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1CFA6" w14:textId="77777777" w:rsidR="00A51390" w:rsidRPr="00665BB7" w:rsidRDefault="002C5D8B">
      <w:pPr>
        <w:ind w:firstLine="0"/>
        <w:jc w:val="left"/>
        <w:rPr>
          <w:rFonts w:ascii="Bookman Old Style" w:hAnsi="Bookman Old Style"/>
          <w:b/>
          <w:highlight w:val="yellow"/>
        </w:rPr>
      </w:pPr>
      <w:r w:rsidRPr="00665BB7">
        <w:rPr>
          <w:rFonts w:ascii="Bookman Old Style" w:hAnsi="Bookman Old Style"/>
          <w:noProof/>
          <w:highlight w:val="yellow"/>
          <w:lang w:eastAsia="ru-RU"/>
        </w:rPr>
        <mc:AlternateContent>
          <mc:Choice Requires="wps">
            <w:drawing>
              <wp:anchor distT="0" distB="0" distL="114300" distR="114300" simplePos="0" relativeHeight="251658240" behindDoc="0" locked="0" layoutInCell="1" allowOverlap="1" wp14:anchorId="79843114" wp14:editId="20F0C194">
                <wp:simplePos x="0" y="0"/>
                <wp:positionH relativeFrom="margin">
                  <wp:posOffset>-751205</wp:posOffset>
                </wp:positionH>
                <wp:positionV relativeFrom="margin">
                  <wp:posOffset>-234315</wp:posOffset>
                </wp:positionV>
                <wp:extent cx="6915150" cy="9573260"/>
                <wp:effectExtent l="95250" t="95250" r="95250" b="104140"/>
                <wp:wrapSquare wrapText="bothSides"/>
                <wp:docPr id="5"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9573260"/>
                        </a:xfrm>
                        <a:prstGeom prst="rect">
                          <a:avLst/>
                        </a:prstGeom>
                        <a:solidFill>
                          <a:srgbClr val="FFFFFF"/>
                        </a:solidFill>
                        <a:ln w="190500" cmpd="tri">
                          <a:solidFill>
                            <a:srgbClr val="0070C0"/>
                          </a:solidFill>
                          <a:miter lim="800000"/>
                          <a:headEnd/>
                          <a:tailEnd/>
                        </a:ln>
                      </wps:spPr>
                      <wps:txbx>
                        <w:txbxContent>
                          <w:p w14:paraId="0DA3827B" w14:textId="16266C97" w:rsidR="009730D1" w:rsidRPr="002B5443" w:rsidRDefault="009730D1" w:rsidP="00B05D11">
                            <w:pPr>
                              <w:jc w:val="center"/>
                              <w:rPr>
                                <w:szCs w:val="24"/>
                              </w:rPr>
                            </w:pPr>
                            <w:r>
                              <w:rPr>
                                <w:bCs/>
                                <w:szCs w:val="24"/>
                              </w:rPr>
                              <w:t xml:space="preserve">Администрация </w:t>
                            </w:r>
                            <w:proofErr w:type="spellStart"/>
                            <w:r>
                              <w:rPr>
                                <w:bCs/>
                                <w:szCs w:val="24"/>
                              </w:rPr>
                              <w:t>Березанского</w:t>
                            </w:r>
                            <w:proofErr w:type="spellEnd"/>
                            <w:r>
                              <w:rPr>
                                <w:bCs/>
                                <w:szCs w:val="24"/>
                              </w:rPr>
                              <w:t xml:space="preserve"> сельского поселения Выселковского района</w:t>
                            </w:r>
                            <w:r w:rsidRPr="007D6116">
                              <w:rPr>
                                <w:bCs/>
                                <w:sz w:val="20"/>
                                <w:szCs w:val="20"/>
                              </w:rPr>
                              <w:t xml:space="preserve"> </w:t>
                            </w:r>
                            <w:r w:rsidR="001447E6">
                              <w:rPr>
                                <w:szCs w:val="24"/>
                              </w:rPr>
                              <w:pict w14:anchorId="26C5CF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75pt;height:7pt" o:hrpct="0" o:hralign="center" o:hr="t">
                                  <v:imagedata r:id="rId9" o:title="BD21448_"/>
                                </v:shape>
                              </w:pict>
                            </w:r>
                          </w:p>
                          <w:p w14:paraId="7E92C505" w14:textId="77777777" w:rsidR="009730D1" w:rsidRDefault="009730D1" w:rsidP="00B05D11">
                            <w:pPr>
                              <w:pStyle w:val="Default"/>
                            </w:pPr>
                          </w:p>
                          <w:p w14:paraId="5F9D5224" w14:textId="77777777" w:rsidR="009730D1" w:rsidRDefault="009730D1" w:rsidP="00B05D11">
                            <w:pPr>
                              <w:pStyle w:val="Default"/>
                            </w:pPr>
                          </w:p>
                          <w:p w14:paraId="31651CB3" w14:textId="77777777" w:rsidR="009730D1" w:rsidRDefault="009730D1" w:rsidP="00B05D11">
                            <w:pPr>
                              <w:pStyle w:val="Default"/>
                              <w:jc w:val="right"/>
                              <w:rPr>
                                <w:b/>
                              </w:rPr>
                            </w:pPr>
                            <w:r w:rsidRPr="00291557">
                              <w:rPr>
                                <w:b/>
                              </w:rPr>
                              <w:t>УТВЕРЖДЕНО:</w:t>
                            </w:r>
                          </w:p>
                          <w:p w14:paraId="0F0ACEE7" w14:textId="77777777" w:rsidR="009730D1" w:rsidRDefault="009730D1" w:rsidP="00B05D11">
                            <w:pPr>
                              <w:pStyle w:val="Default"/>
                              <w:jc w:val="right"/>
                              <w:rPr>
                                <w:b/>
                              </w:rPr>
                            </w:pPr>
                          </w:p>
                          <w:p w14:paraId="3430F942" w14:textId="77777777" w:rsidR="001E51B3" w:rsidRDefault="009730D1" w:rsidP="00B05D11">
                            <w:pPr>
                              <w:pStyle w:val="Default"/>
                              <w:jc w:val="right"/>
                              <w:rPr>
                                <w:b/>
                              </w:rPr>
                            </w:pPr>
                            <w:r>
                              <w:rPr>
                                <w:b/>
                              </w:rPr>
                              <w:t xml:space="preserve">                                                                                           </w:t>
                            </w:r>
                            <w:r w:rsidR="001E51B3">
                              <w:rPr>
                                <w:b/>
                              </w:rPr>
                              <w:t xml:space="preserve">Постановлением администрации </w:t>
                            </w:r>
                            <w:proofErr w:type="spellStart"/>
                            <w:r w:rsidR="001E51B3">
                              <w:rPr>
                                <w:b/>
                              </w:rPr>
                              <w:t>Березанского</w:t>
                            </w:r>
                            <w:proofErr w:type="spellEnd"/>
                            <w:r w:rsidR="001E51B3">
                              <w:rPr>
                                <w:b/>
                              </w:rPr>
                              <w:t xml:space="preserve"> сельского поселения </w:t>
                            </w:r>
                          </w:p>
                          <w:p w14:paraId="2CB03F86" w14:textId="3786BE7C" w:rsidR="009730D1" w:rsidRPr="00291557" w:rsidRDefault="001E51B3" w:rsidP="00B05D11">
                            <w:pPr>
                              <w:pStyle w:val="Default"/>
                              <w:jc w:val="right"/>
                              <w:rPr>
                                <w:b/>
                              </w:rPr>
                            </w:pPr>
                            <w:r>
                              <w:rPr>
                                <w:b/>
                              </w:rPr>
                              <w:t xml:space="preserve">Выселковского района № 57 от 04.05.2026г. </w:t>
                            </w:r>
                          </w:p>
                          <w:p w14:paraId="0081B5B9" w14:textId="77777777" w:rsidR="009730D1" w:rsidRPr="00291557" w:rsidRDefault="009730D1" w:rsidP="00B05D11">
                            <w:pPr>
                              <w:pStyle w:val="afff3"/>
                              <w:jc w:val="right"/>
                              <w:rPr>
                                <w:bCs/>
                                <w:szCs w:val="24"/>
                              </w:rPr>
                            </w:pPr>
                          </w:p>
                          <w:p w14:paraId="3328EAA1" w14:textId="77777777" w:rsidR="009730D1" w:rsidRDefault="009730D1" w:rsidP="00B05D11">
                            <w:pPr>
                              <w:ind w:firstLine="0"/>
                              <w:jc w:val="center"/>
                              <w:rPr>
                                <w:sz w:val="40"/>
                                <w:szCs w:val="40"/>
                              </w:rPr>
                            </w:pPr>
                            <w:bookmarkStart w:id="0" w:name="_GoBack"/>
                            <w:bookmarkEnd w:id="0"/>
                          </w:p>
                          <w:p w14:paraId="43BDEB78" w14:textId="77777777" w:rsidR="009730D1" w:rsidRDefault="009730D1" w:rsidP="00B05D11">
                            <w:pPr>
                              <w:ind w:hanging="708"/>
                              <w:jc w:val="center"/>
                              <w:rPr>
                                <w:sz w:val="40"/>
                                <w:szCs w:val="40"/>
                              </w:rPr>
                            </w:pPr>
                          </w:p>
                          <w:p w14:paraId="67FF3149" w14:textId="77777777" w:rsidR="009730D1" w:rsidRDefault="009730D1" w:rsidP="00B05D11">
                            <w:pPr>
                              <w:ind w:firstLine="0"/>
                              <w:jc w:val="center"/>
                              <w:rPr>
                                <w:sz w:val="40"/>
                                <w:szCs w:val="40"/>
                              </w:rPr>
                            </w:pPr>
                          </w:p>
                          <w:p w14:paraId="4CC370D2" w14:textId="77777777" w:rsidR="009730D1" w:rsidRPr="00B05D11" w:rsidRDefault="009730D1" w:rsidP="00B05D11">
                            <w:pPr>
                              <w:ind w:firstLine="0"/>
                              <w:rPr>
                                <w:sz w:val="32"/>
                                <w:szCs w:val="32"/>
                              </w:rPr>
                            </w:pPr>
                          </w:p>
                          <w:p w14:paraId="00CC09B3" w14:textId="77777777" w:rsidR="009730D1" w:rsidRPr="00B05D11" w:rsidRDefault="009730D1" w:rsidP="00B05D11">
                            <w:pPr>
                              <w:pStyle w:val="afff3"/>
                              <w:jc w:val="center"/>
                              <w:rPr>
                                <w:b/>
                                <w:bCs/>
                                <w:sz w:val="40"/>
                                <w:szCs w:val="40"/>
                              </w:rPr>
                            </w:pPr>
                            <w:r w:rsidRPr="00B05D11">
                              <w:rPr>
                                <w:b/>
                                <w:bCs/>
                                <w:sz w:val="40"/>
                                <w:szCs w:val="40"/>
                              </w:rPr>
                              <w:t>СХЕМА ТЕПЛОСНАБЖЕНИЯ</w:t>
                            </w:r>
                          </w:p>
                          <w:p w14:paraId="2E9CD099" w14:textId="77777777" w:rsidR="009730D1" w:rsidRPr="00B05D11" w:rsidRDefault="009730D1" w:rsidP="00B05D11">
                            <w:pPr>
                              <w:pStyle w:val="afff3"/>
                              <w:jc w:val="center"/>
                              <w:rPr>
                                <w:b/>
                                <w:bCs/>
                                <w:sz w:val="40"/>
                                <w:szCs w:val="40"/>
                              </w:rPr>
                            </w:pPr>
                            <w:r w:rsidRPr="00B05D11">
                              <w:rPr>
                                <w:b/>
                                <w:bCs/>
                                <w:sz w:val="40"/>
                                <w:szCs w:val="40"/>
                              </w:rPr>
                              <w:t>БЕРЕЗАНСКОГО СЕЛЬСКОГО ПОСЕЛЕНИЯ</w:t>
                            </w:r>
                          </w:p>
                          <w:p w14:paraId="50FB5CBE" w14:textId="77777777" w:rsidR="009730D1" w:rsidRPr="00B05D11" w:rsidRDefault="009730D1" w:rsidP="00B05D11">
                            <w:pPr>
                              <w:pStyle w:val="afff3"/>
                              <w:jc w:val="center"/>
                              <w:rPr>
                                <w:rFonts w:eastAsia="Times New Roman"/>
                                <w:b/>
                                <w:bCs/>
                                <w:iCs/>
                                <w:sz w:val="40"/>
                                <w:szCs w:val="40"/>
                                <w:lang w:eastAsia="ru-RU"/>
                              </w:rPr>
                            </w:pPr>
                            <w:r w:rsidRPr="00B05D11">
                              <w:rPr>
                                <w:b/>
                                <w:bCs/>
                                <w:sz w:val="40"/>
                                <w:szCs w:val="40"/>
                              </w:rPr>
                              <w:fldChar w:fldCharType="begin"/>
                            </w:r>
                            <w:r w:rsidRPr="00B05D11">
                              <w:rPr>
                                <w:b/>
                                <w:bCs/>
                                <w:sz w:val="40"/>
                                <w:szCs w:val="40"/>
                              </w:rPr>
                              <w:instrText xml:space="preserve"> LINK Excel.Sheet.8 "C:\\Users\\Tanya3\\Desktop\\основа вода\\данные.xlsx" "Лист1!R8C3" \a \f 4 \r  \* MERGEFORMAT </w:instrText>
                            </w:r>
                            <w:r w:rsidRPr="00B05D11">
                              <w:rPr>
                                <w:b/>
                                <w:bCs/>
                                <w:sz w:val="40"/>
                                <w:szCs w:val="40"/>
                              </w:rPr>
                              <w:fldChar w:fldCharType="separate"/>
                            </w:r>
                            <w:r w:rsidRPr="00B05D11">
                              <w:rPr>
                                <w:rFonts w:eastAsia="Times New Roman"/>
                                <w:b/>
                                <w:bCs/>
                                <w:iCs/>
                                <w:sz w:val="40"/>
                                <w:szCs w:val="40"/>
                                <w:lang w:eastAsia="ru-RU"/>
                              </w:rPr>
                              <w:t>ВЫСЕЛКОВСКОГО МУНИЦИПАЛЬНОГО РАЙОНА</w:t>
                            </w:r>
                          </w:p>
                          <w:p w14:paraId="5621BE39" w14:textId="77777777" w:rsidR="009730D1" w:rsidRPr="00B05D11" w:rsidRDefault="009730D1" w:rsidP="00B05D11">
                            <w:pPr>
                              <w:pStyle w:val="afff3"/>
                              <w:jc w:val="center"/>
                              <w:rPr>
                                <w:b/>
                                <w:bCs/>
                                <w:sz w:val="40"/>
                                <w:szCs w:val="40"/>
                              </w:rPr>
                            </w:pPr>
                            <w:r w:rsidRPr="00B05D11">
                              <w:rPr>
                                <w:b/>
                                <w:bCs/>
                                <w:sz w:val="40"/>
                                <w:szCs w:val="40"/>
                              </w:rPr>
                              <w:t>КРАСНОДАРСКОГО КРАЯ</w:t>
                            </w:r>
                            <w:r w:rsidRPr="00B05D11">
                              <w:rPr>
                                <w:b/>
                                <w:bCs/>
                                <w:sz w:val="40"/>
                                <w:szCs w:val="40"/>
                              </w:rPr>
                              <w:fldChar w:fldCharType="end"/>
                            </w:r>
                          </w:p>
                          <w:p w14:paraId="678B8717" w14:textId="085E2AAA" w:rsidR="009730D1" w:rsidRPr="000F5872" w:rsidRDefault="009730D1" w:rsidP="00B05D11">
                            <w:pPr>
                              <w:jc w:val="center"/>
                              <w:rPr>
                                <w:b/>
                                <w:bCs/>
                                <w:sz w:val="36"/>
                                <w:szCs w:val="36"/>
                              </w:rPr>
                            </w:pPr>
                            <w:r w:rsidRPr="000F5872">
                              <w:rPr>
                                <w:b/>
                                <w:bCs/>
                                <w:iCs/>
                                <w:sz w:val="36"/>
                                <w:szCs w:val="36"/>
                              </w:rPr>
                              <w:t>на 202</w:t>
                            </w:r>
                            <w:r>
                              <w:rPr>
                                <w:b/>
                                <w:bCs/>
                                <w:iCs/>
                                <w:sz w:val="36"/>
                                <w:szCs w:val="36"/>
                              </w:rPr>
                              <w:t>6</w:t>
                            </w:r>
                            <w:r w:rsidRPr="000F5872">
                              <w:rPr>
                                <w:b/>
                                <w:bCs/>
                                <w:iCs/>
                                <w:sz w:val="36"/>
                                <w:szCs w:val="36"/>
                              </w:rPr>
                              <w:t>-202</w:t>
                            </w:r>
                            <w:r>
                              <w:rPr>
                                <w:b/>
                                <w:bCs/>
                                <w:iCs/>
                                <w:sz w:val="36"/>
                                <w:szCs w:val="36"/>
                              </w:rPr>
                              <w:t>8</w:t>
                            </w:r>
                            <w:r w:rsidRPr="000F5872">
                              <w:rPr>
                                <w:b/>
                                <w:bCs/>
                                <w:iCs/>
                                <w:sz w:val="36"/>
                                <w:szCs w:val="36"/>
                              </w:rPr>
                              <w:t xml:space="preserve"> гг. и на период до 2030 г</w:t>
                            </w:r>
                          </w:p>
                          <w:p w14:paraId="6ECA7D41" w14:textId="77777777" w:rsidR="009730D1" w:rsidRPr="00055715" w:rsidRDefault="009730D1" w:rsidP="00B05D11">
                            <w:pPr>
                              <w:ind w:firstLine="0"/>
                              <w:jc w:val="center"/>
                            </w:pPr>
                          </w:p>
                          <w:p w14:paraId="69342923" w14:textId="77777777" w:rsidR="009730D1" w:rsidRPr="00055715" w:rsidRDefault="009730D1" w:rsidP="00B05D11">
                            <w:pPr>
                              <w:ind w:firstLine="0"/>
                              <w:jc w:val="center"/>
                            </w:pPr>
                          </w:p>
                          <w:p w14:paraId="111B0DBE" w14:textId="77777777" w:rsidR="009730D1" w:rsidRPr="00055715" w:rsidRDefault="009730D1" w:rsidP="00B05D11">
                            <w:pPr>
                              <w:ind w:firstLine="0"/>
                              <w:jc w:val="center"/>
                            </w:pPr>
                          </w:p>
                          <w:p w14:paraId="55EAE653" w14:textId="77777777" w:rsidR="009730D1" w:rsidRDefault="009730D1" w:rsidP="00B05D11">
                            <w:pPr>
                              <w:ind w:firstLine="0"/>
                              <w:jc w:val="center"/>
                            </w:pPr>
                          </w:p>
                          <w:p w14:paraId="2F92CFC0" w14:textId="77777777" w:rsidR="009730D1" w:rsidRDefault="009730D1" w:rsidP="00B05D11">
                            <w:pPr>
                              <w:ind w:firstLine="0"/>
                              <w:jc w:val="center"/>
                            </w:pPr>
                          </w:p>
                          <w:p w14:paraId="53D72954" w14:textId="523AF6B3" w:rsidR="009730D1" w:rsidRDefault="009730D1" w:rsidP="00B05D11">
                            <w:pPr>
                              <w:ind w:firstLine="0"/>
                              <w:jc w:val="center"/>
                            </w:pPr>
                          </w:p>
                          <w:p w14:paraId="3B170FAA" w14:textId="7EC0B00A" w:rsidR="009730D1" w:rsidRDefault="009730D1" w:rsidP="00B05D11">
                            <w:pPr>
                              <w:ind w:firstLine="0"/>
                              <w:jc w:val="center"/>
                            </w:pPr>
                          </w:p>
                          <w:p w14:paraId="412E742E" w14:textId="77777777" w:rsidR="009730D1" w:rsidRDefault="009730D1" w:rsidP="00B05D11">
                            <w:pPr>
                              <w:ind w:firstLine="0"/>
                              <w:jc w:val="center"/>
                            </w:pPr>
                          </w:p>
                          <w:p w14:paraId="753C7693" w14:textId="77777777" w:rsidR="009730D1" w:rsidRDefault="009730D1" w:rsidP="00B05D11">
                            <w:pPr>
                              <w:ind w:firstLine="0"/>
                              <w:jc w:val="center"/>
                            </w:pPr>
                          </w:p>
                          <w:p w14:paraId="2B9DE5D5" w14:textId="77777777" w:rsidR="009730D1" w:rsidRPr="00055715" w:rsidRDefault="009730D1" w:rsidP="00B05D11">
                            <w:pPr>
                              <w:ind w:firstLine="0"/>
                              <w:jc w:val="center"/>
                            </w:pPr>
                          </w:p>
                          <w:p w14:paraId="00596D43" w14:textId="5556926E" w:rsidR="009730D1" w:rsidRPr="00055715" w:rsidRDefault="009730D1" w:rsidP="00B05D11">
                            <w:pPr>
                              <w:ind w:firstLine="0"/>
                              <w:jc w:val="center"/>
                            </w:pPr>
                            <w:r>
                              <w:t xml:space="preserve">ст. Березанская </w:t>
                            </w:r>
                            <w:r w:rsidRPr="00055715">
                              <w:t>20</w:t>
                            </w:r>
                            <w:r>
                              <w:t>26</w:t>
                            </w:r>
                            <w:r w:rsidRPr="00055715">
                              <w:t xml:space="preserve"> год</w:t>
                            </w:r>
                          </w:p>
                          <w:p w14:paraId="01C14C7B" w14:textId="77777777" w:rsidR="009730D1" w:rsidRPr="003C2AF9" w:rsidRDefault="009730D1" w:rsidP="00B05D11">
                            <w:pPr>
                              <w:ind w:firstLine="0"/>
                              <w:jc w:val="center"/>
                              <w:rPr>
                                <w:color w:val="FFFFFF" w:themeColor="background1"/>
                              </w:rPr>
                            </w:pPr>
                            <w:r w:rsidRPr="00055715">
                              <w:rPr>
                                <w:color w:val="FFFFFF" w:themeColor="background1"/>
                              </w:rPr>
                              <w:t>2013</w:t>
                            </w:r>
                          </w:p>
                          <w:p w14:paraId="6F9FB372" w14:textId="77777777" w:rsidR="009730D1" w:rsidRPr="00FB5631" w:rsidRDefault="009730D1" w:rsidP="00B05D11">
                            <w:pPr>
                              <w:ind w:firstLine="0"/>
                              <w:jc w:val="center"/>
                            </w:pPr>
                          </w:p>
                          <w:p w14:paraId="5CB3FD6F" w14:textId="77777777" w:rsidR="009730D1" w:rsidRDefault="009730D1" w:rsidP="00B05D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6" type="#_x0000_t202" style="position:absolute;margin-left:-59.15pt;margin-top:-18.45pt;width:544.5pt;height:753.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" strokecolor="#0070c0" strokeweight="15pt">
                <v:stroke linestyle="thickBetweenThin"/>
                <v:textbox>
                  <w:txbxContent>
                    <w:p w14:paraId="0DA3827B" w14:textId="16266C97" w:rsidR="009730D1" w:rsidRPr="002B5443" w:rsidRDefault="009730D1" w:rsidP="00B05D11">
                      <w:pPr>
                        <w:jc w:val="center"/>
                        <w:rPr>
                          <w:szCs w:val="24"/>
                        </w:rPr>
                      </w:pPr>
                      <w:r>
                        <w:rPr>
                          <w:bCs/>
                          <w:szCs w:val="24"/>
                        </w:rPr>
                        <w:t xml:space="preserve">Администрация </w:t>
                      </w:r>
                      <w:proofErr w:type="spellStart"/>
                      <w:r>
                        <w:rPr>
                          <w:bCs/>
                          <w:szCs w:val="24"/>
                        </w:rPr>
                        <w:t>Березанского</w:t>
                      </w:r>
                      <w:proofErr w:type="spellEnd"/>
                      <w:r>
                        <w:rPr>
                          <w:bCs/>
                          <w:szCs w:val="24"/>
                        </w:rPr>
                        <w:t xml:space="preserve"> сельского поселения Выселковского района</w:t>
                      </w:r>
                      <w:r w:rsidRPr="007D6116">
                        <w:rPr>
                          <w:bCs/>
                          <w:sz w:val="20"/>
                          <w:szCs w:val="20"/>
                        </w:rPr>
                        <w:t xml:space="preserve"> </w:t>
                      </w:r>
                      <w:r w:rsidR="001447E6">
                        <w:rPr>
                          <w:szCs w:val="24"/>
                        </w:rPr>
                        <w:pict w14:anchorId="26C5CF04">
                          <v:shape id="_x0000_i1025" type="#_x0000_t75" style="width:469.75pt;height:7pt" o:hrpct="0" o:hralign="center" o:hr="t">
                            <v:imagedata r:id="rId9" o:title="BD21448_"/>
                          </v:shape>
                        </w:pict>
                      </w:r>
                    </w:p>
                    <w:p w14:paraId="7E92C505" w14:textId="77777777" w:rsidR="009730D1" w:rsidRDefault="009730D1" w:rsidP="00B05D11">
                      <w:pPr>
                        <w:pStyle w:val="Default"/>
                      </w:pPr>
                    </w:p>
                    <w:p w14:paraId="5F9D5224" w14:textId="77777777" w:rsidR="009730D1" w:rsidRDefault="009730D1" w:rsidP="00B05D11">
                      <w:pPr>
                        <w:pStyle w:val="Default"/>
                      </w:pPr>
                    </w:p>
                    <w:p w14:paraId="31651CB3" w14:textId="77777777" w:rsidR="009730D1" w:rsidRDefault="009730D1" w:rsidP="00B05D11">
                      <w:pPr>
                        <w:pStyle w:val="Default"/>
                        <w:jc w:val="right"/>
                        <w:rPr>
                          <w:b/>
                        </w:rPr>
                      </w:pPr>
                      <w:r w:rsidRPr="00291557">
                        <w:rPr>
                          <w:b/>
                        </w:rPr>
                        <w:t>УТВЕРЖДЕНО:</w:t>
                      </w:r>
                    </w:p>
                    <w:p w14:paraId="0F0ACEE7" w14:textId="77777777" w:rsidR="009730D1" w:rsidRDefault="009730D1" w:rsidP="00B05D11">
                      <w:pPr>
                        <w:pStyle w:val="Default"/>
                        <w:jc w:val="right"/>
                        <w:rPr>
                          <w:b/>
                        </w:rPr>
                      </w:pPr>
                    </w:p>
                    <w:p w14:paraId="3430F942" w14:textId="77777777" w:rsidR="001E51B3" w:rsidRDefault="009730D1" w:rsidP="00B05D11">
                      <w:pPr>
                        <w:pStyle w:val="Default"/>
                        <w:jc w:val="right"/>
                        <w:rPr>
                          <w:b/>
                        </w:rPr>
                      </w:pPr>
                      <w:r>
                        <w:rPr>
                          <w:b/>
                        </w:rPr>
                        <w:t xml:space="preserve">                                                                                           </w:t>
                      </w:r>
                      <w:r w:rsidR="001E51B3">
                        <w:rPr>
                          <w:b/>
                        </w:rPr>
                        <w:t xml:space="preserve">Постановлением администрации </w:t>
                      </w:r>
                      <w:proofErr w:type="spellStart"/>
                      <w:r w:rsidR="001E51B3">
                        <w:rPr>
                          <w:b/>
                        </w:rPr>
                        <w:t>Березанского</w:t>
                      </w:r>
                      <w:proofErr w:type="spellEnd"/>
                      <w:r w:rsidR="001E51B3">
                        <w:rPr>
                          <w:b/>
                        </w:rPr>
                        <w:t xml:space="preserve"> сельского поселения </w:t>
                      </w:r>
                    </w:p>
                    <w:p w14:paraId="2CB03F86" w14:textId="3786BE7C" w:rsidR="009730D1" w:rsidRPr="00291557" w:rsidRDefault="001E51B3" w:rsidP="00B05D11">
                      <w:pPr>
                        <w:pStyle w:val="Default"/>
                        <w:jc w:val="right"/>
                        <w:rPr>
                          <w:b/>
                        </w:rPr>
                      </w:pPr>
                      <w:r>
                        <w:rPr>
                          <w:b/>
                        </w:rPr>
                        <w:t xml:space="preserve">Выселковского района № 57 от 04.05.2026г. </w:t>
                      </w:r>
                    </w:p>
                    <w:p w14:paraId="0081B5B9" w14:textId="77777777" w:rsidR="009730D1" w:rsidRPr="00291557" w:rsidRDefault="009730D1" w:rsidP="00B05D11">
                      <w:pPr>
                        <w:pStyle w:val="afff3"/>
                        <w:jc w:val="right"/>
                        <w:rPr>
                          <w:bCs/>
                          <w:szCs w:val="24"/>
                        </w:rPr>
                      </w:pPr>
                    </w:p>
                    <w:p w14:paraId="3328EAA1" w14:textId="77777777" w:rsidR="009730D1" w:rsidRDefault="009730D1" w:rsidP="00B05D11">
                      <w:pPr>
                        <w:ind w:firstLine="0"/>
                        <w:jc w:val="center"/>
                        <w:rPr>
                          <w:sz w:val="40"/>
                          <w:szCs w:val="40"/>
                        </w:rPr>
                      </w:pPr>
                      <w:bookmarkStart w:id="1" w:name="_GoBack"/>
                      <w:bookmarkEnd w:id="1"/>
                    </w:p>
                    <w:p w14:paraId="43BDEB78" w14:textId="77777777" w:rsidR="009730D1" w:rsidRDefault="009730D1" w:rsidP="00B05D11">
                      <w:pPr>
                        <w:ind w:hanging="708"/>
                        <w:jc w:val="center"/>
                        <w:rPr>
                          <w:sz w:val="40"/>
                          <w:szCs w:val="40"/>
                        </w:rPr>
                      </w:pPr>
                    </w:p>
                    <w:p w14:paraId="67FF3149" w14:textId="77777777" w:rsidR="009730D1" w:rsidRDefault="009730D1" w:rsidP="00B05D11">
                      <w:pPr>
                        <w:ind w:firstLine="0"/>
                        <w:jc w:val="center"/>
                        <w:rPr>
                          <w:sz w:val="40"/>
                          <w:szCs w:val="40"/>
                        </w:rPr>
                      </w:pPr>
                    </w:p>
                    <w:p w14:paraId="4CC370D2" w14:textId="77777777" w:rsidR="009730D1" w:rsidRPr="00B05D11" w:rsidRDefault="009730D1" w:rsidP="00B05D11">
                      <w:pPr>
                        <w:ind w:firstLine="0"/>
                        <w:rPr>
                          <w:sz w:val="32"/>
                          <w:szCs w:val="32"/>
                        </w:rPr>
                      </w:pPr>
                    </w:p>
                    <w:p w14:paraId="00CC09B3" w14:textId="77777777" w:rsidR="009730D1" w:rsidRPr="00B05D11" w:rsidRDefault="009730D1" w:rsidP="00B05D11">
                      <w:pPr>
                        <w:pStyle w:val="afff3"/>
                        <w:jc w:val="center"/>
                        <w:rPr>
                          <w:b/>
                          <w:bCs/>
                          <w:sz w:val="40"/>
                          <w:szCs w:val="40"/>
                        </w:rPr>
                      </w:pPr>
                      <w:r w:rsidRPr="00B05D11">
                        <w:rPr>
                          <w:b/>
                          <w:bCs/>
                          <w:sz w:val="40"/>
                          <w:szCs w:val="40"/>
                        </w:rPr>
                        <w:t>СХЕМА ТЕПЛОСНАБЖЕНИЯ</w:t>
                      </w:r>
                    </w:p>
                    <w:p w14:paraId="2E9CD099" w14:textId="77777777" w:rsidR="009730D1" w:rsidRPr="00B05D11" w:rsidRDefault="009730D1" w:rsidP="00B05D11">
                      <w:pPr>
                        <w:pStyle w:val="afff3"/>
                        <w:jc w:val="center"/>
                        <w:rPr>
                          <w:b/>
                          <w:bCs/>
                          <w:sz w:val="40"/>
                          <w:szCs w:val="40"/>
                        </w:rPr>
                      </w:pPr>
                      <w:r w:rsidRPr="00B05D11">
                        <w:rPr>
                          <w:b/>
                          <w:bCs/>
                          <w:sz w:val="40"/>
                          <w:szCs w:val="40"/>
                        </w:rPr>
                        <w:t>БЕРЕЗАНСКОГО СЕЛЬСКОГО ПОСЕЛЕНИЯ</w:t>
                      </w:r>
                    </w:p>
                    <w:p w14:paraId="50FB5CBE" w14:textId="77777777" w:rsidR="009730D1" w:rsidRPr="00B05D11" w:rsidRDefault="009730D1" w:rsidP="00B05D11">
                      <w:pPr>
                        <w:pStyle w:val="afff3"/>
                        <w:jc w:val="center"/>
                        <w:rPr>
                          <w:rFonts w:eastAsia="Times New Roman"/>
                          <w:b/>
                          <w:bCs/>
                          <w:iCs/>
                          <w:sz w:val="40"/>
                          <w:szCs w:val="40"/>
                          <w:lang w:eastAsia="ru-RU"/>
                        </w:rPr>
                      </w:pPr>
                      <w:r w:rsidRPr="00B05D11">
                        <w:rPr>
                          <w:b/>
                          <w:bCs/>
                          <w:sz w:val="40"/>
                          <w:szCs w:val="40"/>
                        </w:rPr>
                        <w:fldChar w:fldCharType="begin"/>
                      </w:r>
                      <w:r w:rsidRPr="00B05D11">
                        <w:rPr>
                          <w:b/>
                          <w:bCs/>
                          <w:sz w:val="40"/>
                          <w:szCs w:val="40"/>
                        </w:rPr>
                        <w:instrText xml:space="preserve"> LINK Excel.Sheet.8 "C:\\Users\\Tanya3\\Desktop\\основа вода\\данные.xlsx" "Лист1!R8C3" \a \f 4 \r  \* MERGEFORMAT </w:instrText>
                      </w:r>
                      <w:r w:rsidRPr="00B05D11">
                        <w:rPr>
                          <w:b/>
                          <w:bCs/>
                          <w:sz w:val="40"/>
                          <w:szCs w:val="40"/>
                        </w:rPr>
                        <w:fldChar w:fldCharType="separate"/>
                      </w:r>
                      <w:r w:rsidRPr="00B05D11">
                        <w:rPr>
                          <w:rFonts w:eastAsia="Times New Roman"/>
                          <w:b/>
                          <w:bCs/>
                          <w:iCs/>
                          <w:sz w:val="40"/>
                          <w:szCs w:val="40"/>
                          <w:lang w:eastAsia="ru-RU"/>
                        </w:rPr>
                        <w:t>ВЫСЕЛКОВСКОГО МУНИЦИПАЛЬНОГО РАЙОНА</w:t>
                      </w:r>
                    </w:p>
                    <w:p w14:paraId="5621BE39" w14:textId="77777777" w:rsidR="009730D1" w:rsidRPr="00B05D11" w:rsidRDefault="009730D1" w:rsidP="00B05D11">
                      <w:pPr>
                        <w:pStyle w:val="afff3"/>
                        <w:jc w:val="center"/>
                        <w:rPr>
                          <w:b/>
                          <w:bCs/>
                          <w:sz w:val="40"/>
                          <w:szCs w:val="40"/>
                        </w:rPr>
                      </w:pPr>
                      <w:r w:rsidRPr="00B05D11">
                        <w:rPr>
                          <w:b/>
                          <w:bCs/>
                          <w:sz w:val="40"/>
                          <w:szCs w:val="40"/>
                        </w:rPr>
                        <w:t>КРАСНОДАРСКОГО КРАЯ</w:t>
                      </w:r>
                      <w:r w:rsidRPr="00B05D11">
                        <w:rPr>
                          <w:b/>
                          <w:bCs/>
                          <w:sz w:val="40"/>
                          <w:szCs w:val="40"/>
                        </w:rPr>
                        <w:fldChar w:fldCharType="end"/>
                      </w:r>
                    </w:p>
                    <w:p w14:paraId="678B8717" w14:textId="085E2AAA" w:rsidR="009730D1" w:rsidRPr="000F5872" w:rsidRDefault="009730D1" w:rsidP="00B05D11">
                      <w:pPr>
                        <w:jc w:val="center"/>
                        <w:rPr>
                          <w:b/>
                          <w:bCs/>
                          <w:sz w:val="36"/>
                          <w:szCs w:val="36"/>
                        </w:rPr>
                      </w:pPr>
                      <w:r w:rsidRPr="000F5872">
                        <w:rPr>
                          <w:b/>
                          <w:bCs/>
                          <w:iCs/>
                          <w:sz w:val="36"/>
                          <w:szCs w:val="36"/>
                        </w:rPr>
                        <w:t>на 202</w:t>
                      </w:r>
                      <w:r>
                        <w:rPr>
                          <w:b/>
                          <w:bCs/>
                          <w:iCs/>
                          <w:sz w:val="36"/>
                          <w:szCs w:val="36"/>
                        </w:rPr>
                        <w:t>6</w:t>
                      </w:r>
                      <w:r w:rsidRPr="000F5872">
                        <w:rPr>
                          <w:b/>
                          <w:bCs/>
                          <w:iCs/>
                          <w:sz w:val="36"/>
                          <w:szCs w:val="36"/>
                        </w:rPr>
                        <w:t>-202</w:t>
                      </w:r>
                      <w:r>
                        <w:rPr>
                          <w:b/>
                          <w:bCs/>
                          <w:iCs/>
                          <w:sz w:val="36"/>
                          <w:szCs w:val="36"/>
                        </w:rPr>
                        <w:t>8</w:t>
                      </w:r>
                      <w:r w:rsidRPr="000F5872">
                        <w:rPr>
                          <w:b/>
                          <w:bCs/>
                          <w:iCs/>
                          <w:sz w:val="36"/>
                          <w:szCs w:val="36"/>
                        </w:rPr>
                        <w:t xml:space="preserve"> гг. и на период до 2030 г</w:t>
                      </w:r>
                    </w:p>
                    <w:p w14:paraId="6ECA7D41" w14:textId="77777777" w:rsidR="009730D1" w:rsidRPr="00055715" w:rsidRDefault="009730D1" w:rsidP="00B05D11">
                      <w:pPr>
                        <w:ind w:firstLine="0"/>
                        <w:jc w:val="center"/>
                      </w:pPr>
                    </w:p>
                    <w:p w14:paraId="69342923" w14:textId="77777777" w:rsidR="009730D1" w:rsidRPr="00055715" w:rsidRDefault="009730D1" w:rsidP="00B05D11">
                      <w:pPr>
                        <w:ind w:firstLine="0"/>
                        <w:jc w:val="center"/>
                      </w:pPr>
                    </w:p>
                    <w:p w14:paraId="111B0DBE" w14:textId="77777777" w:rsidR="009730D1" w:rsidRPr="00055715" w:rsidRDefault="009730D1" w:rsidP="00B05D11">
                      <w:pPr>
                        <w:ind w:firstLine="0"/>
                        <w:jc w:val="center"/>
                      </w:pPr>
                    </w:p>
                    <w:p w14:paraId="55EAE653" w14:textId="77777777" w:rsidR="009730D1" w:rsidRDefault="009730D1" w:rsidP="00B05D11">
                      <w:pPr>
                        <w:ind w:firstLine="0"/>
                        <w:jc w:val="center"/>
                      </w:pPr>
                    </w:p>
                    <w:p w14:paraId="2F92CFC0" w14:textId="77777777" w:rsidR="009730D1" w:rsidRDefault="009730D1" w:rsidP="00B05D11">
                      <w:pPr>
                        <w:ind w:firstLine="0"/>
                        <w:jc w:val="center"/>
                      </w:pPr>
                    </w:p>
                    <w:p w14:paraId="53D72954" w14:textId="523AF6B3" w:rsidR="009730D1" w:rsidRDefault="009730D1" w:rsidP="00B05D11">
                      <w:pPr>
                        <w:ind w:firstLine="0"/>
                        <w:jc w:val="center"/>
                      </w:pPr>
                    </w:p>
                    <w:p w14:paraId="3B170FAA" w14:textId="7EC0B00A" w:rsidR="009730D1" w:rsidRDefault="009730D1" w:rsidP="00B05D11">
                      <w:pPr>
                        <w:ind w:firstLine="0"/>
                        <w:jc w:val="center"/>
                      </w:pPr>
                    </w:p>
                    <w:p w14:paraId="412E742E" w14:textId="77777777" w:rsidR="009730D1" w:rsidRDefault="009730D1" w:rsidP="00B05D11">
                      <w:pPr>
                        <w:ind w:firstLine="0"/>
                        <w:jc w:val="center"/>
                      </w:pPr>
                    </w:p>
                    <w:p w14:paraId="753C7693" w14:textId="77777777" w:rsidR="009730D1" w:rsidRDefault="009730D1" w:rsidP="00B05D11">
                      <w:pPr>
                        <w:ind w:firstLine="0"/>
                        <w:jc w:val="center"/>
                      </w:pPr>
                    </w:p>
                    <w:p w14:paraId="2B9DE5D5" w14:textId="77777777" w:rsidR="009730D1" w:rsidRPr="00055715" w:rsidRDefault="009730D1" w:rsidP="00B05D11">
                      <w:pPr>
                        <w:ind w:firstLine="0"/>
                        <w:jc w:val="center"/>
                      </w:pPr>
                    </w:p>
                    <w:p w14:paraId="00596D43" w14:textId="5556926E" w:rsidR="009730D1" w:rsidRPr="00055715" w:rsidRDefault="009730D1" w:rsidP="00B05D11">
                      <w:pPr>
                        <w:ind w:firstLine="0"/>
                        <w:jc w:val="center"/>
                      </w:pPr>
                      <w:r>
                        <w:t xml:space="preserve">ст. Березанская </w:t>
                      </w:r>
                      <w:r w:rsidRPr="00055715">
                        <w:t>20</w:t>
                      </w:r>
                      <w:r>
                        <w:t>26</w:t>
                      </w:r>
                      <w:r w:rsidRPr="00055715">
                        <w:t xml:space="preserve"> год</w:t>
                      </w:r>
                    </w:p>
                    <w:p w14:paraId="01C14C7B" w14:textId="77777777" w:rsidR="009730D1" w:rsidRPr="003C2AF9" w:rsidRDefault="009730D1" w:rsidP="00B05D11">
                      <w:pPr>
                        <w:ind w:firstLine="0"/>
                        <w:jc w:val="center"/>
                        <w:rPr>
                          <w:color w:val="FFFFFF" w:themeColor="background1"/>
                        </w:rPr>
                      </w:pPr>
                      <w:r w:rsidRPr="00055715">
                        <w:rPr>
                          <w:color w:val="FFFFFF" w:themeColor="background1"/>
                        </w:rPr>
                        <w:t>2013</w:t>
                      </w:r>
                    </w:p>
                    <w:p w14:paraId="6F9FB372" w14:textId="77777777" w:rsidR="009730D1" w:rsidRPr="00FB5631" w:rsidRDefault="009730D1" w:rsidP="00B05D11">
                      <w:pPr>
                        <w:ind w:firstLine="0"/>
                        <w:jc w:val="center"/>
                      </w:pPr>
                    </w:p>
                    <w:p w14:paraId="5CB3FD6F" w14:textId="77777777" w:rsidR="009730D1" w:rsidRDefault="009730D1" w:rsidP="00B05D11"/>
                  </w:txbxContent>
                </v:textbox>
                <w10:wrap type="square" anchorx="margin" anchory="margin"/>
              </v:shape>
            </w:pict>
          </mc:Fallback>
        </mc:AlternateContent>
      </w:r>
      <w:r w:rsidR="00A51390" w:rsidRPr="00665BB7">
        <w:rPr>
          <w:rFonts w:ascii="Bookman Old Style" w:hAnsi="Bookman Old Style"/>
          <w:highlight w:val="yellow"/>
        </w:rPr>
        <w:br w:type="page"/>
      </w:r>
    </w:p>
    <w:p w14:paraId="3BD3E548" w14:textId="77777777" w:rsidR="009E1A19" w:rsidRPr="009E1A19" w:rsidRDefault="009E1A19" w:rsidP="009E1A19">
      <w:pPr>
        <w:pStyle w:val="af3"/>
        <w:ind w:left="927"/>
        <w:rPr>
          <w:szCs w:val="26"/>
        </w:rPr>
      </w:pPr>
      <w:bookmarkStart w:id="2" w:name="_Toc424560166"/>
    </w:p>
    <w:sdt>
      <w:sdtPr>
        <w:rPr>
          <w:rFonts w:ascii="Times New Roman" w:eastAsiaTheme="minorHAnsi" w:hAnsi="Times New Roman" w:cs="Times New Roman"/>
          <w:color w:val="auto"/>
          <w:sz w:val="26"/>
          <w:szCs w:val="26"/>
          <w:highlight w:val="yellow"/>
          <w:lang w:eastAsia="en-US"/>
        </w:rPr>
        <w:id w:val="570241564"/>
        <w:docPartObj>
          <w:docPartGallery w:val="Table of Contents"/>
          <w:docPartUnique/>
        </w:docPartObj>
      </w:sdtPr>
      <w:sdtEndPr>
        <w:rPr>
          <w:rFonts w:eastAsia="Times New Roman"/>
          <w:lang w:eastAsia="ru-RU"/>
        </w:rPr>
      </w:sdtEndPr>
      <w:sdtContent>
        <w:p w14:paraId="4B0FD0B9" w14:textId="77777777" w:rsidR="009E1A19" w:rsidRPr="009E1A19" w:rsidRDefault="009E1A19" w:rsidP="009E1A19">
          <w:pPr>
            <w:pStyle w:val="affc"/>
            <w:numPr>
              <w:ilvl w:val="0"/>
              <w:numId w:val="15"/>
            </w:numPr>
            <w:rPr>
              <w:rFonts w:ascii="Times New Roman" w:hAnsi="Times New Roman" w:cs="Times New Roman"/>
            </w:rPr>
          </w:pPr>
          <w:r w:rsidRPr="009E1A19">
            <w:rPr>
              <w:rFonts w:ascii="Times New Roman" w:hAnsi="Times New Roman" w:cs="Times New Roman"/>
            </w:rPr>
            <w:t>Оглавление</w:t>
          </w:r>
        </w:p>
        <w:bookmarkStart w:id="3" w:name="_Hlk196550917"/>
        <w:p w14:paraId="38C733AE" w14:textId="4F3C1CD7" w:rsidR="009E1A19" w:rsidRPr="009E1A19" w:rsidRDefault="009E1A19" w:rsidP="009E1A19">
          <w:pPr>
            <w:pStyle w:val="13"/>
            <w:tabs>
              <w:tab w:val="left" w:pos="1100"/>
              <w:tab w:val="right" w:leader="dot" w:pos="9203"/>
            </w:tabs>
            <w:ind w:left="426" w:firstLine="0"/>
            <w:rPr>
              <w:rFonts w:eastAsiaTheme="minorEastAsia" w:cs="Times New Roman"/>
              <w:noProof/>
              <w:sz w:val="26"/>
              <w:szCs w:val="26"/>
              <w:lang w:eastAsia="ru-RU"/>
            </w:rPr>
          </w:pPr>
          <w:r w:rsidRPr="009E1A19">
            <w:rPr>
              <w:rFonts w:cs="Times New Roman"/>
              <w:sz w:val="26"/>
              <w:szCs w:val="26"/>
            </w:rPr>
            <w:fldChar w:fldCharType="begin"/>
          </w:r>
          <w:r w:rsidRPr="009E1A19">
            <w:rPr>
              <w:rFonts w:cs="Times New Roman"/>
              <w:sz w:val="26"/>
              <w:szCs w:val="26"/>
            </w:rPr>
            <w:instrText xml:space="preserve"> TOC \o "1-3" \h \z \u </w:instrText>
          </w:r>
          <w:r w:rsidRPr="009E1A19">
            <w:rPr>
              <w:rFonts w:cs="Times New Roman"/>
              <w:sz w:val="26"/>
              <w:szCs w:val="26"/>
            </w:rPr>
            <w:fldChar w:fldCharType="separate"/>
          </w:r>
          <w:hyperlink w:anchor="_Toc424560166" w:history="1">
            <w:r w:rsidRPr="009E1A19">
              <w:rPr>
                <w:rStyle w:val="afa"/>
                <w:rFonts w:cs="Times New Roman"/>
                <w:noProof/>
                <w:sz w:val="26"/>
                <w:szCs w:val="26"/>
              </w:rPr>
              <w:t>1.Общая</w:t>
            </w:r>
            <w:r>
              <w:rPr>
                <w:rStyle w:val="afa"/>
                <w:rFonts w:cs="Times New Roman"/>
                <w:noProof/>
                <w:sz w:val="26"/>
                <w:szCs w:val="26"/>
              </w:rPr>
              <w:t xml:space="preserve"> </w:t>
            </w:r>
            <w:r w:rsidRPr="009E1A19">
              <w:rPr>
                <w:rStyle w:val="afa"/>
                <w:rFonts w:cs="Times New Roman"/>
                <w:noProof/>
                <w:sz w:val="26"/>
                <w:szCs w:val="26"/>
              </w:rPr>
              <w:t>часть</w:t>
            </w:r>
            <w:r>
              <w:rPr>
                <w:rFonts w:cs="Times New Roman"/>
                <w:noProof/>
                <w:webHidden/>
                <w:sz w:val="26"/>
                <w:szCs w:val="26"/>
              </w:rPr>
              <w:t>…………………………………………………………………</w:t>
            </w:r>
            <w:r w:rsidR="002E4ECC">
              <w:rPr>
                <w:rFonts w:cs="Times New Roman"/>
                <w:noProof/>
                <w:webHidden/>
                <w:sz w:val="26"/>
                <w:szCs w:val="26"/>
              </w:rPr>
              <w:t>……</w:t>
            </w:r>
            <w:r w:rsidRPr="009E1A19">
              <w:rPr>
                <w:rFonts w:cs="Times New Roman"/>
                <w:noProof/>
                <w:webHidden/>
                <w:sz w:val="26"/>
                <w:szCs w:val="26"/>
              </w:rPr>
              <w:fldChar w:fldCharType="begin"/>
            </w:r>
            <w:r w:rsidRPr="009E1A19">
              <w:rPr>
                <w:rFonts w:cs="Times New Roman"/>
                <w:noProof/>
                <w:webHidden/>
                <w:sz w:val="26"/>
                <w:szCs w:val="26"/>
              </w:rPr>
              <w:instrText xml:space="preserve"> PAGEREF _Toc424560166 \h </w:instrText>
            </w:r>
            <w:r w:rsidRPr="009E1A19">
              <w:rPr>
                <w:rFonts w:cs="Times New Roman"/>
                <w:noProof/>
                <w:webHidden/>
                <w:sz w:val="26"/>
                <w:szCs w:val="26"/>
              </w:rPr>
            </w:r>
            <w:r w:rsidRPr="009E1A19">
              <w:rPr>
                <w:rFonts w:cs="Times New Roman"/>
                <w:noProof/>
                <w:webHidden/>
                <w:sz w:val="26"/>
                <w:szCs w:val="26"/>
              </w:rPr>
              <w:fldChar w:fldCharType="separate"/>
            </w:r>
            <w:r w:rsidRPr="009E1A19">
              <w:rPr>
                <w:rFonts w:cs="Times New Roman"/>
                <w:noProof/>
                <w:webHidden/>
                <w:sz w:val="26"/>
                <w:szCs w:val="26"/>
              </w:rPr>
              <w:t>6</w:t>
            </w:r>
            <w:r w:rsidRPr="009E1A19">
              <w:rPr>
                <w:rFonts w:cs="Times New Roman"/>
                <w:noProof/>
                <w:webHidden/>
                <w:sz w:val="26"/>
                <w:szCs w:val="26"/>
              </w:rPr>
              <w:fldChar w:fldCharType="end"/>
            </w:r>
          </w:hyperlink>
        </w:p>
        <w:p w14:paraId="4D167852" w14:textId="2B1D20BC" w:rsidR="009E1A19" w:rsidRPr="009E1A19" w:rsidRDefault="009E1A19" w:rsidP="009E1A19">
          <w:pPr>
            <w:pStyle w:val="13"/>
            <w:tabs>
              <w:tab w:val="right" w:leader="dot" w:pos="9203"/>
            </w:tabs>
            <w:ind w:firstLine="0"/>
            <w:rPr>
              <w:rFonts w:eastAsiaTheme="minorEastAsia" w:cs="Times New Roman"/>
              <w:noProof/>
              <w:sz w:val="26"/>
              <w:szCs w:val="26"/>
              <w:lang w:eastAsia="ru-RU"/>
            </w:rPr>
          </w:pPr>
          <w:bookmarkStart w:id="4" w:name="_Hlk196550060"/>
          <w:r>
            <w:rPr>
              <w:rFonts w:cs="Times New Roman"/>
              <w:sz w:val="26"/>
              <w:szCs w:val="26"/>
            </w:rPr>
            <w:t xml:space="preserve">      </w:t>
          </w:r>
          <w:hyperlink w:anchor="_Toc424560167" w:history="1">
            <w:r w:rsidRPr="009E1A19">
              <w:rPr>
                <w:rStyle w:val="afa"/>
                <w:rFonts w:cs="Times New Roman"/>
                <w:noProof/>
                <w:sz w:val="26"/>
                <w:szCs w:val="26"/>
              </w:rPr>
              <w:t>1.1 Введение</w:t>
            </w:r>
            <w:r w:rsidRPr="009E1A19">
              <w:rPr>
                <w:rFonts w:cs="Times New Roman"/>
                <w:noProof/>
                <w:webHidden/>
                <w:sz w:val="26"/>
                <w:szCs w:val="26"/>
              </w:rPr>
              <w:tab/>
            </w:r>
            <w:r w:rsidRPr="009E1A19">
              <w:rPr>
                <w:rFonts w:cs="Times New Roman"/>
                <w:noProof/>
                <w:webHidden/>
                <w:sz w:val="26"/>
                <w:szCs w:val="26"/>
              </w:rPr>
              <w:fldChar w:fldCharType="begin"/>
            </w:r>
            <w:r w:rsidRPr="009E1A19">
              <w:rPr>
                <w:rFonts w:cs="Times New Roman"/>
                <w:noProof/>
                <w:webHidden/>
                <w:sz w:val="26"/>
                <w:szCs w:val="26"/>
              </w:rPr>
              <w:instrText xml:space="preserve"> PAGEREF _Toc424560167 \h </w:instrText>
            </w:r>
            <w:r w:rsidRPr="009E1A19">
              <w:rPr>
                <w:rFonts w:cs="Times New Roman"/>
                <w:noProof/>
                <w:webHidden/>
                <w:sz w:val="26"/>
                <w:szCs w:val="26"/>
              </w:rPr>
            </w:r>
            <w:r w:rsidRPr="009E1A19">
              <w:rPr>
                <w:rFonts w:cs="Times New Roman"/>
                <w:noProof/>
                <w:webHidden/>
                <w:sz w:val="26"/>
                <w:szCs w:val="26"/>
              </w:rPr>
              <w:fldChar w:fldCharType="separate"/>
            </w:r>
            <w:r w:rsidRPr="009E1A19">
              <w:rPr>
                <w:rFonts w:cs="Times New Roman"/>
                <w:noProof/>
                <w:webHidden/>
                <w:sz w:val="26"/>
                <w:szCs w:val="26"/>
              </w:rPr>
              <w:t>6</w:t>
            </w:r>
            <w:r w:rsidRPr="009E1A19">
              <w:rPr>
                <w:rFonts w:cs="Times New Roman"/>
                <w:noProof/>
                <w:webHidden/>
                <w:sz w:val="26"/>
                <w:szCs w:val="26"/>
              </w:rPr>
              <w:fldChar w:fldCharType="end"/>
            </w:r>
          </w:hyperlink>
        </w:p>
        <w:p w14:paraId="7212C105" w14:textId="217CE8EB"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68" w:history="1">
            <w:r w:rsidR="009E1A19" w:rsidRPr="009E1A19">
              <w:rPr>
                <w:rStyle w:val="afa"/>
                <w:rFonts w:cs="Times New Roman"/>
                <w:noProof/>
                <w:sz w:val="26"/>
                <w:szCs w:val="26"/>
              </w:rPr>
              <w:t>1.2 Сведения о территории, климатических и метеорологических условиях</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_Toc424560168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9</w:t>
            </w:r>
            <w:r w:rsidR="009E1A19" w:rsidRPr="009E1A19">
              <w:rPr>
                <w:rFonts w:cs="Times New Roman"/>
                <w:noProof/>
                <w:webHidden/>
                <w:sz w:val="26"/>
                <w:szCs w:val="26"/>
              </w:rPr>
              <w:fldChar w:fldCharType="end"/>
            </w:r>
          </w:hyperlink>
        </w:p>
        <w:p w14:paraId="5483D7D9" w14:textId="1ECF25FE"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69" w:history="1">
            <w:r w:rsidR="009E1A19" w:rsidRPr="009E1A19">
              <w:rPr>
                <w:rStyle w:val="afa"/>
                <w:rFonts w:cs="Times New Roman"/>
                <w:noProof/>
                <w:sz w:val="26"/>
                <w:szCs w:val="26"/>
              </w:rPr>
              <w:t>1.3 Существующее положение в сфере производства, передачи и потребления тепловой энергии для целей теплоснабжения</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_Toc424560169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10</w:t>
            </w:r>
            <w:r w:rsidR="009E1A19" w:rsidRPr="009E1A19">
              <w:rPr>
                <w:rFonts w:cs="Times New Roman"/>
                <w:noProof/>
                <w:webHidden/>
                <w:sz w:val="26"/>
                <w:szCs w:val="26"/>
              </w:rPr>
              <w:fldChar w:fldCharType="end"/>
            </w:r>
          </w:hyperlink>
        </w:p>
        <w:p w14:paraId="60FC838F" w14:textId="786D1EBF"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0" w:history="1">
            <w:r w:rsidR="009E1A19" w:rsidRPr="009E1A19">
              <w:rPr>
                <w:rStyle w:val="afa"/>
                <w:rFonts w:cs="Times New Roman"/>
                <w:noProof/>
                <w:sz w:val="26"/>
                <w:szCs w:val="26"/>
              </w:rPr>
              <w:t>1.3.1 Общая характеристика системы теплоснабжения</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_Toc424560170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10</w:t>
            </w:r>
            <w:r w:rsidR="009E1A19" w:rsidRPr="009E1A19">
              <w:rPr>
                <w:rFonts w:cs="Times New Roman"/>
                <w:noProof/>
                <w:webHidden/>
                <w:sz w:val="26"/>
                <w:szCs w:val="26"/>
              </w:rPr>
              <w:fldChar w:fldCharType="end"/>
            </w:r>
          </w:hyperlink>
        </w:p>
        <w:p w14:paraId="524FFC16" w14:textId="1D229BB9"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1" w:history="1">
            <w:r w:rsidR="009E1A19" w:rsidRPr="009E1A19">
              <w:rPr>
                <w:rStyle w:val="afa"/>
                <w:rFonts w:cs="Times New Roman"/>
                <w:noProof/>
                <w:sz w:val="26"/>
                <w:szCs w:val="26"/>
              </w:rPr>
              <w:t>1.3.2 Установленная и располагаемая мощность энергоисточников</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_Toc424560171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12</w:t>
            </w:r>
            <w:r w:rsidR="009E1A19" w:rsidRPr="009E1A19">
              <w:rPr>
                <w:rFonts w:cs="Times New Roman"/>
                <w:noProof/>
                <w:webHidden/>
                <w:sz w:val="26"/>
                <w:szCs w:val="26"/>
              </w:rPr>
              <w:fldChar w:fldCharType="end"/>
            </w:r>
          </w:hyperlink>
        </w:p>
        <w:p w14:paraId="6186AA7D" w14:textId="5A4C9A90"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2" w:history="1">
            <w:r w:rsidR="009E1A19" w:rsidRPr="009E1A19">
              <w:rPr>
                <w:rStyle w:val="afa"/>
                <w:rFonts w:cs="Times New Roman"/>
                <w:noProof/>
                <w:sz w:val="26"/>
                <w:szCs w:val="26"/>
              </w:rPr>
              <w:t>1.3.3 Существующие балансы располагаемой тепловой мощности и присоединенной тепловой нагрузки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_Toc424560172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15</w:t>
            </w:r>
            <w:r w:rsidR="009E1A19" w:rsidRPr="009E1A19">
              <w:rPr>
                <w:rFonts w:cs="Times New Roman"/>
                <w:noProof/>
                <w:webHidden/>
                <w:sz w:val="26"/>
                <w:szCs w:val="26"/>
              </w:rPr>
              <w:fldChar w:fldCharType="end"/>
            </w:r>
          </w:hyperlink>
        </w:p>
        <w:p w14:paraId="064756BB" w14:textId="001A84D5"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3" w:history="1">
            <w:r w:rsidR="009E1A19" w:rsidRPr="009E1A19">
              <w:rPr>
                <w:rStyle w:val="afa"/>
                <w:rFonts w:cs="Times New Roman"/>
                <w:noProof/>
                <w:sz w:val="26"/>
                <w:szCs w:val="26"/>
              </w:rPr>
              <w:t>1.3.4 Отпуск тепловой энергии и топливопотребление энергоисточников</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_Toc424560173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16</w:t>
            </w:r>
            <w:r w:rsidR="009E1A19" w:rsidRPr="009E1A19">
              <w:rPr>
                <w:rFonts w:cs="Times New Roman"/>
                <w:noProof/>
                <w:webHidden/>
                <w:sz w:val="26"/>
                <w:szCs w:val="26"/>
              </w:rPr>
              <w:fldChar w:fldCharType="end"/>
            </w:r>
          </w:hyperlink>
        </w:p>
        <w:p w14:paraId="79D6E4D3" w14:textId="492E0B04"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4" w:history="1">
            <w:r w:rsidR="009E1A19" w:rsidRPr="009E1A19">
              <w:rPr>
                <w:rStyle w:val="afa"/>
                <w:rFonts w:cs="Times New Roman"/>
                <w:noProof/>
                <w:sz w:val="26"/>
                <w:szCs w:val="26"/>
              </w:rPr>
              <w:t>1.3.5 Отпуск тепловой энергии и топливопотребление энергоисточников</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_Toc424560174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17</w:t>
            </w:r>
            <w:r w:rsidR="009E1A19" w:rsidRPr="009E1A19">
              <w:rPr>
                <w:rFonts w:cs="Times New Roman"/>
                <w:noProof/>
                <w:webHidden/>
                <w:sz w:val="26"/>
                <w:szCs w:val="26"/>
              </w:rPr>
              <w:fldChar w:fldCharType="end"/>
            </w:r>
          </w:hyperlink>
        </w:p>
        <w:p w14:paraId="441568E4" w14:textId="3ED5FB15"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5" w:history="1">
            <w:r w:rsidR="009E1A19" w:rsidRPr="009E1A19">
              <w:rPr>
                <w:rStyle w:val="afa"/>
                <w:rFonts w:eastAsia="Times New Roman" w:cs="Times New Roman"/>
                <w:noProof/>
                <w:sz w:val="26"/>
                <w:szCs w:val="26"/>
              </w:rPr>
              <w:t>1.3.6 Зоны действия источников тепловой энергии</w:t>
            </w:r>
            <w:r w:rsidR="009E1A19" w:rsidRPr="009E1A19">
              <w:rPr>
                <w:rFonts w:cs="Times New Roman"/>
                <w:noProof/>
                <w:webHidden/>
                <w:sz w:val="26"/>
                <w:szCs w:val="26"/>
              </w:rPr>
              <w:tab/>
              <w:t>21</w:t>
            </w:r>
          </w:hyperlink>
        </w:p>
        <w:p w14:paraId="0465BE96" w14:textId="49C1FCEB"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6" w:history="1">
            <w:r w:rsidR="009E1A19" w:rsidRPr="009E1A19">
              <w:rPr>
                <w:rStyle w:val="afa"/>
                <w:rFonts w:eastAsia="Times New Roman" w:cs="Times New Roman"/>
                <w:noProof/>
                <w:sz w:val="26"/>
                <w:szCs w:val="26"/>
              </w:rPr>
              <w:t>1.3.7 Тепловые нагрузки потребителей тепловой энергии, групп потребителей тепловой энергии в зоне действия источников</w:t>
            </w:r>
            <w:r w:rsidR="009E1A19" w:rsidRPr="009E1A19">
              <w:rPr>
                <w:rFonts w:cs="Times New Roman"/>
                <w:noProof/>
                <w:webHidden/>
                <w:sz w:val="26"/>
                <w:szCs w:val="26"/>
              </w:rPr>
              <w:tab/>
              <w:t>21</w:t>
            </w:r>
          </w:hyperlink>
        </w:p>
        <w:p w14:paraId="4E4D261B" w14:textId="5AF03F7B"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7" w:history="1">
            <w:r w:rsidR="009E1A19" w:rsidRPr="009E1A19">
              <w:rPr>
                <w:rStyle w:val="afa"/>
                <w:rFonts w:eastAsia="Times New Roman" w:cs="Times New Roman"/>
                <w:noProof/>
                <w:sz w:val="26"/>
                <w:szCs w:val="26"/>
              </w:rPr>
              <w:t>1.3.8 Описание существующих технических и технологических проблем в система теплоснабжения</w:t>
            </w:r>
            <w:r w:rsidR="009E1A19" w:rsidRPr="009E1A19">
              <w:rPr>
                <w:rFonts w:cs="Times New Roman"/>
                <w:noProof/>
                <w:webHidden/>
                <w:sz w:val="26"/>
                <w:szCs w:val="26"/>
              </w:rPr>
              <w:tab/>
              <w:t>22</w:t>
            </w:r>
          </w:hyperlink>
        </w:p>
        <w:p w14:paraId="00BBBAB2" w14:textId="4CD44AA9"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8" w:history="1">
            <w:r w:rsidR="009E1A19" w:rsidRPr="009E1A19">
              <w:rPr>
                <w:rStyle w:val="afa"/>
                <w:rFonts w:eastAsia="Times New Roman" w:cs="Times New Roman"/>
                <w:noProof/>
                <w:sz w:val="26"/>
                <w:szCs w:val="26"/>
              </w:rPr>
              <w:t>2  Раздел 1. Показатели перспективного спроса на тепловую энергию (мощность), и теплоноситель в установленных границах территории Березанского сельского поселения</w:t>
            </w:r>
            <w:r w:rsidR="009E1A19" w:rsidRPr="009E1A19">
              <w:rPr>
                <w:rFonts w:cs="Times New Roman"/>
                <w:noProof/>
                <w:webHidden/>
                <w:sz w:val="26"/>
                <w:szCs w:val="26"/>
              </w:rPr>
              <w:tab/>
              <w:t>23</w:t>
            </w:r>
          </w:hyperlink>
        </w:p>
        <w:p w14:paraId="3CF5ECD2" w14:textId="209DAA97"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9" w:history="1">
            <w:r w:rsidR="009E1A19" w:rsidRPr="009E1A19">
              <w:rPr>
                <w:rStyle w:val="afa"/>
                <w:rFonts w:eastAsia="Times New Roman" w:cs="Times New Roman"/>
                <w:noProof/>
                <w:sz w:val="26"/>
                <w:szCs w:val="26"/>
              </w:rPr>
              <w:t>2.1 Площадь строительных фондов и приросты площади строительных фондов по расчетным элементам территориального деления Березанского сельского поселения</w:t>
            </w:r>
            <w:r w:rsidR="009E1A19" w:rsidRPr="009E1A19">
              <w:rPr>
                <w:rFonts w:cs="Times New Roman"/>
                <w:noProof/>
                <w:webHidden/>
                <w:sz w:val="26"/>
                <w:szCs w:val="26"/>
              </w:rPr>
              <w:tab/>
              <w:t>23</w:t>
            </w:r>
          </w:hyperlink>
        </w:p>
        <w:p w14:paraId="418B09EF" w14:textId="39CD897B"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0" w:history="1">
            <w:r w:rsidR="009E1A19" w:rsidRPr="009E1A19">
              <w:rPr>
                <w:rStyle w:val="afa"/>
                <w:rFonts w:eastAsia="Times New Roman" w:cs="Times New Roman"/>
                <w:noProof/>
                <w:sz w:val="26"/>
                <w:szCs w:val="26"/>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9E1A19" w:rsidRPr="009E1A19">
              <w:rPr>
                <w:rFonts w:cs="Times New Roman"/>
                <w:noProof/>
                <w:webHidden/>
                <w:sz w:val="26"/>
                <w:szCs w:val="26"/>
              </w:rPr>
              <w:tab/>
              <w:t>24</w:t>
            </w:r>
          </w:hyperlink>
        </w:p>
        <w:p w14:paraId="0E08EC5F" w14:textId="1A100F4D"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1" w:history="1">
            <w:r w:rsidR="009E1A19" w:rsidRPr="009E1A19">
              <w:rPr>
                <w:rStyle w:val="afa"/>
                <w:rFonts w:eastAsia="Times New Roman" w:cs="Times New Roman"/>
                <w:noProof/>
                <w:sz w:val="26"/>
                <w:szCs w:val="26"/>
              </w:rPr>
              <w:t>2.3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_Toc424560181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26</w:t>
            </w:r>
            <w:r w:rsidR="009E1A19" w:rsidRPr="009E1A19">
              <w:rPr>
                <w:rFonts w:cs="Times New Roman"/>
                <w:noProof/>
                <w:webHidden/>
                <w:sz w:val="26"/>
                <w:szCs w:val="26"/>
              </w:rPr>
              <w:fldChar w:fldCharType="end"/>
            </w:r>
          </w:hyperlink>
        </w:p>
        <w:p w14:paraId="0760A420" w14:textId="328D2034"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2" w:history="1">
            <w:r w:rsidR="009E1A19" w:rsidRPr="009E1A19">
              <w:rPr>
                <w:rStyle w:val="afa"/>
                <w:rFonts w:eastAsia="Times New Roman" w:cs="Times New Roman"/>
                <w:noProof/>
                <w:sz w:val="26"/>
                <w:szCs w:val="26"/>
              </w:rPr>
              <w:t>3 Раздел 2.  Перспективные балансы располагаемой тепловой мощности источников тепловой энергии и тепловой нагрузки потребителей</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_Toc424560182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26</w:t>
            </w:r>
            <w:r w:rsidR="009E1A19" w:rsidRPr="009E1A19">
              <w:rPr>
                <w:rFonts w:cs="Times New Roman"/>
                <w:noProof/>
                <w:webHidden/>
                <w:sz w:val="26"/>
                <w:szCs w:val="26"/>
              </w:rPr>
              <w:fldChar w:fldCharType="end"/>
            </w:r>
          </w:hyperlink>
        </w:p>
        <w:p w14:paraId="2185082A" w14:textId="66648948"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lastRenderedPageBreak/>
            <w:t xml:space="preserve">      </w:t>
          </w:r>
          <w:hyperlink w:anchor="_Toc424560183" w:history="1">
            <w:r w:rsidR="009E1A19" w:rsidRPr="009E1A19">
              <w:rPr>
                <w:rStyle w:val="afa"/>
                <w:rFonts w:eastAsia="Times New Roman" w:cs="Times New Roman"/>
                <w:noProof/>
                <w:sz w:val="26"/>
                <w:szCs w:val="26"/>
              </w:rPr>
              <w:t>3.1 Радиус эффективного теплоснабжения</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_Toc424560183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26</w:t>
            </w:r>
            <w:r w:rsidR="009E1A19" w:rsidRPr="009E1A19">
              <w:rPr>
                <w:rFonts w:cs="Times New Roman"/>
                <w:noProof/>
                <w:webHidden/>
                <w:sz w:val="26"/>
                <w:szCs w:val="26"/>
              </w:rPr>
              <w:fldChar w:fldCharType="end"/>
            </w:r>
          </w:hyperlink>
        </w:p>
        <w:p w14:paraId="0796F101" w14:textId="6BFC5247"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4" w:history="1">
            <w:r w:rsidR="009E1A19" w:rsidRPr="009E1A19">
              <w:rPr>
                <w:rStyle w:val="afa"/>
                <w:rFonts w:eastAsia="Times New Roman" w:cs="Times New Roman"/>
                <w:noProof/>
                <w:sz w:val="26"/>
                <w:szCs w:val="26"/>
              </w:rPr>
              <w:t>3.2 Описание существующих и перспективных зон действия систем теплоснабжения, источников тепловой энергии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_Toc424560184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27</w:t>
            </w:r>
            <w:r w:rsidR="009E1A19" w:rsidRPr="009E1A19">
              <w:rPr>
                <w:rFonts w:cs="Times New Roman"/>
                <w:noProof/>
                <w:webHidden/>
                <w:sz w:val="26"/>
                <w:szCs w:val="26"/>
              </w:rPr>
              <w:fldChar w:fldCharType="end"/>
            </w:r>
          </w:hyperlink>
        </w:p>
        <w:p w14:paraId="44A85A40" w14:textId="44CC3497"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5" w:history="1">
            <w:r w:rsidR="009E1A19" w:rsidRPr="009E1A19">
              <w:rPr>
                <w:rStyle w:val="afa"/>
                <w:rFonts w:eastAsia="Times New Roman" w:cs="Times New Roman"/>
                <w:noProof/>
                <w:sz w:val="26"/>
                <w:szCs w:val="26"/>
              </w:rPr>
              <w:t>3.3 Описание существующих и перспективных зон действия индивидуальных источников тепловой энергии</w:t>
            </w:r>
            <w:r w:rsidR="009E1A19" w:rsidRPr="009E1A19">
              <w:rPr>
                <w:rFonts w:cs="Times New Roman"/>
                <w:noProof/>
                <w:webHidden/>
                <w:sz w:val="26"/>
                <w:szCs w:val="26"/>
              </w:rPr>
              <w:tab/>
              <w:t>30</w:t>
            </w:r>
          </w:hyperlink>
        </w:p>
        <w:p w14:paraId="099B2D82" w14:textId="7415ED7B"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6" w:history="1">
            <w:r w:rsidR="009E1A19" w:rsidRPr="009E1A19">
              <w:rPr>
                <w:rStyle w:val="afa"/>
                <w:rFonts w:eastAsia="Times New Roman" w:cs="Times New Roman"/>
                <w:noProof/>
                <w:sz w:val="26"/>
                <w:szCs w:val="26"/>
              </w:rPr>
              <w:t>3.4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9E1A19" w:rsidRPr="009E1A19">
              <w:rPr>
                <w:rFonts w:cs="Times New Roman"/>
                <w:noProof/>
                <w:webHidden/>
                <w:sz w:val="26"/>
                <w:szCs w:val="26"/>
              </w:rPr>
              <w:tab/>
              <w:t>31</w:t>
            </w:r>
          </w:hyperlink>
        </w:p>
        <w:p w14:paraId="212D890E" w14:textId="1E965EA7"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7" w:history="1">
            <w:r w:rsidR="009E1A19" w:rsidRPr="009E1A19">
              <w:rPr>
                <w:rStyle w:val="afa"/>
                <w:rFonts w:eastAsia="Times New Roman" w:cs="Times New Roman"/>
                <w:noProof/>
                <w:sz w:val="26"/>
                <w:szCs w:val="26"/>
              </w:rPr>
              <w:t>3.4.1 Существующие и перспективные значения установленной тепловой мощности основного оборудования источника (источников) тепловой энергии</w:t>
            </w:r>
            <w:r w:rsidR="009E1A19" w:rsidRPr="009E1A19">
              <w:rPr>
                <w:rFonts w:cs="Times New Roman"/>
                <w:noProof/>
                <w:webHidden/>
                <w:sz w:val="26"/>
                <w:szCs w:val="26"/>
              </w:rPr>
              <w:tab/>
              <w:t>31</w:t>
            </w:r>
          </w:hyperlink>
        </w:p>
        <w:p w14:paraId="6AEF93BB" w14:textId="6CA777A6"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8" w:history="1">
            <w:r w:rsidR="009E1A19" w:rsidRPr="009E1A19">
              <w:rPr>
                <w:rStyle w:val="afa"/>
                <w:rFonts w:eastAsia="Times New Roman" w:cs="Times New Roman"/>
                <w:noProof/>
                <w:sz w:val="26"/>
                <w:szCs w:val="26"/>
              </w:rPr>
              <w:t>3.4.2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_Toc424560188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35</w:t>
            </w:r>
            <w:r w:rsidR="009E1A19" w:rsidRPr="009E1A19">
              <w:rPr>
                <w:rFonts w:cs="Times New Roman"/>
                <w:noProof/>
                <w:webHidden/>
                <w:sz w:val="26"/>
                <w:szCs w:val="26"/>
              </w:rPr>
              <w:fldChar w:fldCharType="end"/>
            </w:r>
          </w:hyperlink>
        </w:p>
        <w:p w14:paraId="04036F3D" w14:textId="4D09EECA"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9" w:history="1">
            <w:r w:rsidR="009E1A19" w:rsidRPr="009E1A19">
              <w:rPr>
                <w:rStyle w:val="afa"/>
                <w:rFonts w:eastAsia="Times New Roman" w:cs="Times New Roman"/>
                <w:noProof/>
                <w:sz w:val="26"/>
                <w:szCs w:val="26"/>
              </w:rPr>
              <w:t>3.4.3 Существующие и перспективные затраты тепловой мощности на собственные и хозяйственные нужды источников тепловой энергии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_Toc424560189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36</w:t>
            </w:r>
            <w:r w:rsidR="009E1A19" w:rsidRPr="009E1A19">
              <w:rPr>
                <w:rFonts w:cs="Times New Roman"/>
                <w:noProof/>
                <w:webHidden/>
                <w:sz w:val="26"/>
                <w:szCs w:val="26"/>
              </w:rPr>
              <w:fldChar w:fldCharType="end"/>
            </w:r>
          </w:hyperlink>
        </w:p>
        <w:p w14:paraId="12CF25D8" w14:textId="20F00DBE"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0" w:history="1">
            <w:r w:rsidR="009E1A19" w:rsidRPr="009E1A19">
              <w:rPr>
                <w:rStyle w:val="afa"/>
                <w:rFonts w:eastAsia="Times New Roman" w:cs="Times New Roman"/>
                <w:noProof/>
                <w:sz w:val="26"/>
                <w:szCs w:val="26"/>
              </w:rPr>
              <w:t>3.4.4 Значение существующей и перспективной тепловой мощности источников тепловой энергии нетто</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_Toc424560190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36</w:t>
            </w:r>
            <w:r w:rsidR="009E1A19" w:rsidRPr="009E1A19">
              <w:rPr>
                <w:rFonts w:cs="Times New Roman"/>
                <w:noProof/>
                <w:webHidden/>
                <w:sz w:val="26"/>
                <w:szCs w:val="26"/>
              </w:rPr>
              <w:fldChar w:fldCharType="end"/>
            </w:r>
          </w:hyperlink>
        </w:p>
        <w:p w14:paraId="2FEB892A" w14:textId="0E4559C9"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1" w:history="1">
            <w:r w:rsidR="009E1A19" w:rsidRPr="009E1A19">
              <w:rPr>
                <w:rStyle w:val="afa"/>
                <w:rFonts w:eastAsia="Times New Roman" w:cs="Times New Roman"/>
                <w:noProof/>
                <w:sz w:val="26"/>
                <w:szCs w:val="26"/>
              </w:rPr>
              <w:t>3.4.5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_Toc424560191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36</w:t>
            </w:r>
            <w:r w:rsidR="009E1A19" w:rsidRPr="009E1A19">
              <w:rPr>
                <w:rFonts w:cs="Times New Roman"/>
                <w:noProof/>
                <w:webHidden/>
                <w:sz w:val="26"/>
                <w:szCs w:val="26"/>
              </w:rPr>
              <w:fldChar w:fldCharType="end"/>
            </w:r>
          </w:hyperlink>
        </w:p>
        <w:p w14:paraId="79F9E4D9" w14:textId="502A0F0B"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2" w:history="1">
            <w:r w:rsidR="009E1A19" w:rsidRPr="009E1A19">
              <w:rPr>
                <w:rStyle w:val="afa"/>
                <w:rFonts w:eastAsia="Times New Roman" w:cs="Times New Roman"/>
                <w:noProof/>
                <w:sz w:val="26"/>
                <w:szCs w:val="26"/>
              </w:rPr>
              <w:t>4. Раздел 3. Перспективные балансы теплоносителей</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_Toc424560192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39</w:t>
            </w:r>
            <w:r w:rsidR="009E1A19" w:rsidRPr="009E1A19">
              <w:rPr>
                <w:rFonts w:cs="Times New Roman"/>
                <w:noProof/>
                <w:webHidden/>
                <w:sz w:val="26"/>
                <w:szCs w:val="26"/>
              </w:rPr>
              <w:fldChar w:fldCharType="end"/>
            </w:r>
          </w:hyperlink>
        </w:p>
        <w:p w14:paraId="02CD5BD0" w14:textId="146D52BE"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3" w:history="1">
            <w:r w:rsidR="009E1A19" w:rsidRPr="009E1A19">
              <w:rPr>
                <w:rStyle w:val="afa"/>
                <w:rFonts w:eastAsia="Times New Roman" w:cs="Times New Roman"/>
                <w:noProof/>
                <w:sz w:val="26"/>
                <w:szCs w:val="26"/>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_Toc424560193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39</w:t>
            </w:r>
            <w:r w:rsidR="009E1A19" w:rsidRPr="009E1A19">
              <w:rPr>
                <w:rFonts w:cs="Times New Roman"/>
                <w:noProof/>
                <w:webHidden/>
                <w:sz w:val="26"/>
                <w:szCs w:val="26"/>
              </w:rPr>
              <w:fldChar w:fldCharType="end"/>
            </w:r>
          </w:hyperlink>
        </w:p>
        <w:p w14:paraId="1B47DB29" w14:textId="764B6B40"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4" w:history="1">
            <w:r w:rsidR="009E1A19" w:rsidRPr="009E1A19">
              <w:rPr>
                <w:rStyle w:val="afa"/>
                <w:rFonts w:eastAsia="Times New Roman" w:cs="Times New Roman"/>
                <w:noProof/>
                <w:sz w:val="26"/>
                <w:szCs w:val="26"/>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E1A19" w:rsidRPr="009E1A19">
              <w:rPr>
                <w:rFonts w:cs="Times New Roman"/>
                <w:noProof/>
                <w:webHidden/>
                <w:sz w:val="26"/>
                <w:szCs w:val="26"/>
              </w:rPr>
              <w:tab/>
              <w:t>40</w:t>
            </w:r>
          </w:hyperlink>
        </w:p>
        <w:p w14:paraId="2EAF67E6" w14:textId="6723D400"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5" w:history="1">
            <w:r w:rsidR="009E1A19" w:rsidRPr="009E1A19">
              <w:rPr>
                <w:rStyle w:val="afa"/>
                <w:rFonts w:eastAsia="Times New Roman" w:cs="Times New Roman"/>
                <w:noProof/>
                <w:sz w:val="26"/>
                <w:szCs w:val="26"/>
              </w:rPr>
              <w:t>5 Раздел 4. Предложения по строительству, реконструкции и техническому перевооружению источников тепловой энергии</w:t>
            </w:r>
            <w:r w:rsidR="009E1A19" w:rsidRPr="009E1A19">
              <w:rPr>
                <w:rFonts w:cs="Times New Roman"/>
                <w:noProof/>
                <w:webHidden/>
                <w:sz w:val="26"/>
                <w:szCs w:val="26"/>
              </w:rPr>
              <w:tab/>
              <w:t>41</w:t>
            </w:r>
          </w:hyperlink>
        </w:p>
        <w:p w14:paraId="1A31AF49" w14:textId="0EA5CADE"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6" w:history="1">
            <w:r w:rsidR="009E1A19" w:rsidRPr="009E1A19">
              <w:rPr>
                <w:rStyle w:val="afa"/>
                <w:rFonts w:eastAsia="Times New Roman" w:cs="Times New Roman"/>
                <w:noProof/>
                <w:sz w:val="26"/>
                <w:szCs w:val="26"/>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9E1A19" w:rsidRPr="009E1A19">
              <w:rPr>
                <w:rFonts w:cs="Times New Roman"/>
                <w:noProof/>
                <w:webHidden/>
                <w:sz w:val="26"/>
                <w:szCs w:val="26"/>
              </w:rPr>
              <w:tab/>
              <w:t>41</w:t>
            </w:r>
          </w:hyperlink>
        </w:p>
        <w:p w14:paraId="7F1E36FE" w14:textId="629D7DB9"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lastRenderedPageBreak/>
            <w:t xml:space="preserve">        </w:t>
          </w:r>
          <w:hyperlink w:anchor="_Toc424560197" w:history="1">
            <w:r w:rsidR="009E1A19" w:rsidRPr="009E1A19">
              <w:rPr>
                <w:rStyle w:val="afa"/>
                <w:rFonts w:eastAsia="Times New Roman" w:cs="Times New Roman"/>
                <w:noProof/>
                <w:sz w:val="26"/>
                <w:szCs w:val="2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E1A19" w:rsidRPr="009E1A19">
              <w:rPr>
                <w:rFonts w:cs="Times New Roman"/>
                <w:noProof/>
                <w:webHidden/>
                <w:sz w:val="26"/>
                <w:szCs w:val="26"/>
              </w:rPr>
              <w:tab/>
              <w:t>42</w:t>
            </w:r>
          </w:hyperlink>
        </w:p>
        <w:p w14:paraId="4530A64F" w14:textId="4FB838EC"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8" w:history="1">
            <w:r w:rsidR="009E1A19" w:rsidRPr="009E1A19">
              <w:rPr>
                <w:rStyle w:val="afa"/>
                <w:rFonts w:eastAsia="Times New Roman" w:cs="Times New Roman"/>
                <w:noProof/>
                <w:sz w:val="26"/>
                <w:szCs w:val="26"/>
              </w:rPr>
              <w:t>5.3 Предложения по техническому перевооружению источников тепловой энергии с целью повышения эфффективности работы систем теплоснабжения</w:t>
            </w:r>
            <w:r w:rsidR="009E1A19" w:rsidRPr="009E1A19">
              <w:rPr>
                <w:rFonts w:cs="Times New Roman"/>
                <w:noProof/>
                <w:webHidden/>
                <w:sz w:val="26"/>
                <w:szCs w:val="26"/>
              </w:rPr>
              <w:tab/>
              <w:t>42</w:t>
            </w:r>
          </w:hyperlink>
        </w:p>
        <w:p w14:paraId="7668FE3C" w14:textId="69CD79B4" w:rsidR="009E1A19" w:rsidRPr="009E1A19" w:rsidRDefault="001C4604" w:rsidP="001C4604">
          <w:pPr>
            <w:pStyle w:val="13"/>
            <w:tabs>
              <w:tab w:val="right" w:leader="dot" w:pos="9203"/>
            </w:tabs>
            <w:ind w:firstLine="0"/>
            <w:rPr>
              <w:rFonts w:cs="Times New Roman"/>
              <w:noProof/>
              <w:sz w:val="26"/>
              <w:szCs w:val="26"/>
            </w:rPr>
          </w:pPr>
          <w:r>
            <w:rPr>
              <w:rFonts w:cs="Times New Roman"/>
              <w:sz w:val="26"/>
              <w:szCs w:val="26"/>
            </w:rPr>
            <w:t xml:space="preserve">          </w:t>
          </w:r>
          <w:hyperlink w:anchor="_Toc424560199" w:history="1">
            <w:r w:rsidR="009E1A19" w:rsidRPr="009E1A19">
              <w:rPr>
                <w:rStyle w:val="afa"/>
                <w:rFonts w:eastAsia="Times New Roman" w:cs="Times New Roman"/>
                <w:noProof/>
                <w:sz w:val="26"/>
                <w:szCs w:val="26"/>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E1A19" w:rsidRPr="009E1A19">
              <w:rPr>
                <w:rFonts w:cs="Times New Roman"/>
                <w:noProof/>
                <w:webHidden/>
                <w:sz w:val="26"/>
                <w:szCs w:val="26"/>
              </w:rPr>
              <w:tab/>
              <w:t>43</w:t>
            </w:r>
          </w:hyperlink>
        </w:p>
        <w:p w14:paraId="34EE4653" w14:textId="73E2FA9D" w:rsidR="009E1A19" w:rsidRPr="001C4604" w:rsidRDefault="001C4604" w:rsidP="001C4604">
          <w:pPr>
            <w:ind w:firstLine="0"/>
            <w:rPr>
              <w:bCs/>
              <w:color w:val="000000"/>
              <w:szCs w:val="26"/>
            </w:rPr>
          </w:pPr>
          <w:r>
            <w:rPr>
              <w:bCs/>
              <w:color w:val="000000"/>
              <w:szCs w:val="26"/>
            </w:rPr>
            <w:t xml:space="preserve">           </w:t>
          </w:r>
          <w:r w:rsidR="009E1A19" w:rsidRPr="001C4604">
            <w:rPr>
              <w:bCs/>
              <w:color w:val="000000"/>
              <w:szCs w:val="26"/>
            </w:rPr>
            <w:t>5.5 Меры по переоборудованию котельных в источники комбинированной выработки электрической и тепловой энергии                                                                       43</w:t>
          </w:r>
        </w:p>
        <w:p w14:paraId="340CA1D0" w14:textId="3055FD8E"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0" w:history="1">
            <w:r w:rsidR="009E1A19" w:rsidRPr="009E1A19">
              <w:rPr>
                <w:rStyle w:val="afa"/>
                <w:rFonts w:eastAsia="Times New Roman" w:cs="Times New Roman"/>
                <w:noProof/>
                <w:sz w:val="26"/>
                <w:szCs w:val="26"/>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9E1A19" w:rsidRPr="009E1A19">
              <w:rPr>
                <w:rFonts w:cs="Times New Roman"/>
                <w:noProof/>
                <w:webHidden/>
                <w:sz w:val="26"/>
                <w:szCs w:val="26"/>
              </w:rPr>
              <w:tab/>
              <w:t>43</w:t>
            </w:r>
          </w:hyperlink>
        </w:p>
        <w:p w14:paraId="63A88339" w14:textId="425FC43F"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1" w:history="1">
            <w:r w:rsidR="009E1A19" w:rsidRPr="009E1A19">
              <w:rPr>
                <w:rStyle w:val="afa"/>
                <w:rFonts w:eastAsia="Times New Roman" w:cs="Times New Roman"/>
                <w:noProof/>
                <w:sz w:val="26"/>
                <w:szCs w:val="26"/>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9E1A19" w:rsidRPr="009E1A19">
              <w:rPr>
                <w:rFonts w:cs="Times New Roman"/>
                <w:noProof/>
                <w:webHidden/>
                <w:sz w:val="26"/>
                <w:szCs w:val="26"/>
              </w:rPr>
              <w:tab/>
              <w:t>44</w:t>
            </w:r>
          </w:hyperlink>
        </w:p>
        <w:p w14:paraId="52BF19AB" w14:textId="176843D6"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2" w:history="1">
            <w:r w:rsidR="009E1A19" w:rsidRPr="009E1A19">
              <w:rPr>
                <w:rStyle w:val="afa"/>
                <w:rFonts w:eastAsia="Times New Roman" w:cs="Times New Roman"/>
                <w:noProof/>
                <w:sz w:val="26"/>
                <w:szCs w:val="26"/>
              </w:rPr>
              <w:t>5.8 Оптимальный температурный график отпуска тепловой энергии для каждого источника тепловой энергии</w:t>
            </w:r>
            <w:r w:rsidR="009E1A19" w:rsidRPr="009E1A19">
              <w:rPr>
                <w:rFonts w:cs="Times New Roman"/>
                <w:noProof/>
                <w:webHidden/>
                <w:sz w:val="26"/>
                <w:szCs w:val="26"/>
              </w:rPr>
              <w:tab/>
              <w:t>44</w:t>
            </w:r>
          </w:hyperlink>
        </w:p>
        <w:p w14:paraId="0848878C" w14:textId="4C7254FE"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3" w:history="1">
            <w:r w:rsidR="009E1A19" w:rsidRPr="009E1A19">
              <w:rPr>
                <w:rStyle w:val="afa"/>
                <w:rFonts w:eastAsia="Times New Roman" w:cs="Times New Roman"/>
                <w:noProof/>
                <w:sz w:val="26"/>
                <w:szCs w:val="26"/>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_Toc424560203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45</w:t>
            </w:r>
            <w:r w:rsidR="009E1A19" w:rsidRPr="009E1A19">
              <w:rPr>
                <w:rFonts w:cs="Times New Roman"/>
                <w:noProof/>
                <w:webHidden/>
                <w:sz w:val="26"/>
                <w:szCs w:val="26"/>
              </w:rPr>
              <w:fldChar w:fldCharType="end"/>
            </w:r>
          </w:hyperlink>
        </w:p>
        <w:p w14:paraId="6184B1D7" w14:textId="00E56147"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4" w:history="1">
            <w:r w:rsidR="009E1A19" w:rsidRPr="009E1A19">
              <w:rPr>
                <w:rStyle w:val="afa"/>
                <w:rFonts w:eastAsia="Times New Roman" w:cs="Times New Roman"/>
                <w:noProof/>
                <w:sz w:val="26"/>
                <w:szCs w:val="26"/>
              </w:rPr>
              <w:t>6 Раздел 5. Предложения по строительству и реконструкции тепловых сетей</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_Toc424560204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45</w:t>
            </w:r>
            <w:r w:rsidR="009E1A19" w:rsidRPr="009E1A19">
              <w:rPr>
                <w:rFonts w:cs="Times New Roman"/>
                <w:noProof/>
                <w:webHidden/>
                <w:sz w:val="26"/>
                <w:szCs w:val="26"/>
              </w:rPr>
              <w:fldChar w:fldCharType="end"/>
            </w:r>
          </w:hyperlink>
        </w:p>
        <w:p w14:paraId="3AA776D9" w14:textId="64BCF5FD"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5" w:history="1">
            <w:r w:rsidR="009E1A19" w:rsidRPr="009E1A19">
              <w:rPr>
                <w:rStyle w:val="afa"/>
                <w:rFonts w:eastAsia="Times New Roman" w:cs="Times New Roman"/>
                <w:noProof/>
                <w:sz w:val="26"/>
                <w:szCs w:val="26"/>
              </w:rPr>
              <w:t>6.1 Предложения по строительству и реконструкции тепловых сетей,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(использование существующих резервов)</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_Toc424560205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45</w:t>
            </w:r>
            <w:r w:rsidR="009E1A19" w:rsidRPr="009E1A19">
              <w:rPr>
                <w:rFonts w:cs="Times New Roman"/>
                <w:noProof/>
                <w:webHidden/>
                <w:sz w:val="26"/>
                <w:szCs w:val="26"/>
              </w:rPr>
              <w:fldChar w:fldCharType="end"/>
            </w:r>
          </w:hyperlink>
        </w:p>
        <w:p w14:paraId="45873255" w14:textId="476D564F"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6" w:history="1">
            <w:r w:rsidR="009E1A19" w:rsidRPr="009E1A19">
              <w:rPr>
                <w:rStyle w:val="afa"/>
                <w:rFonts w:eastAsia="Times New Roman" w:cs="Times New Roman"/>
                <w:noProof/>
                <w:sz w:val="26"/>
                <w:szCs w:val="26"/>
              </w:rPr>
              <w:t>6.2 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_Toc424560206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46</w:t>
            </w:r>
            <w:r w:rsidR="009E1A19" w:rsidRPr="009E1A19">
              <w:rPr>
                <w:rFonts w:cs="Times New Roman"/>
                <w:noProof/>
                <w:webHidden/>
                <w:sz w:val="26"/>
                <w:szCs w:val="26"/>
              </w:rPr>
              <w:fldChar w:fldCharType="end"/>
            </w:r>
          </w:hyperlink>
        </w:p>
        <w:p w14:paraId="6EA2B600" w14:textId="36E359FB"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lastRenderedPageBreak/>
            <w:t xml:space="preserve">          </w:t>
          </w:r>
          <w:hyperlink w:anchor="_Toc424560207" w:history="1">
            <w:r w:rsidR="009E1A19" w:rsidRPr="009E1A19">
              <w:rPr>
                <w:rStyle w:val="afa"/>
                <w:rFonts w:eastAsia="Times New Roman" w:cs="Times New Roman"/>
                <w:noProof/>
                <w:sz w:val="26"/>
                <w:szCs w:val="26"/>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_Toc424560207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47</w:t>
            </w:r>
            <w:r w:rsidR="009E1A19" w:rsidRPr="009E1A19">
              <w:rPr>
                <w:rFonts w:cs="Times New Roman"/>
                <w:noProof/>
                <w:webHidden/>
                <w:sz w:val="26"/>
                <w:szCs w:val="26"/>
              </w:rPr>
              <w:fldChar w:fldCharType="end"/>
            </w:r>
          </w:hyperlink>
        </w:p>
        <w:p w14:paraId="732D1702" w14:textId="46A327A8"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8" w:history="1">
            <w:r w:rsidR="009E1A19" w:rsidRPr="009E1A19">
              <w:rPr>
                <w:rStyle w:val="afa"/>
                <w:rFonts w:eastAsia="Times New Roman" w:cs="Times New Roman"/>
                <w:noProof/>
                <w:sz w:val="26"/>
                <w:szCs w:val="26"/>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_Toc424560208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47</w:t>
            </w:r>
            <w:r w:rsidR="009E1A19" w:rsidRPr="009E1A19">
              <w:rPr>
                <w:rFonts w:cs="Times New Roman"/>
                <w:noProof/>
                <w:webHidden/>
                <w:sz w:val="26"/>
                <w:szCs w:val="26"/>
              </w:rPr>
              <w:fldChar w:fldCharType="end"/>
            </w:r>
          </w:hyperlink>
        </w:p>
        <w:p w14:paraId="23D88F0E" w14:textId="2F9B4BF5"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9" w:history="1">
            <w:r w:rsidR="009E1A19" w:rsidRPr="009E1A19">
              <w:rPr>
                <w:rStyle w:val="afa"/>
                <w:rFonts w:eastAsia="Times New Roman" w:cs="Times New Roman"/>
                <w:noProof/>
                <w:sz w:val="26"/>
                <w:szCs w:val="26"/>
              </w:rPr>
              <w:t>6.5 Предложения по строительству и реконструкции тепловых сетей для обеспечения нормативной надежности и безопасности теплоснабжения</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_Toc424560209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48</w:t>
            </w:r>
            <w:r w:rsidR="009E1A19" w:rsidRPr="009E1A19">
              <w:rPr>
                <w:rFonts w:cs="Times New Roman"/>
                <w:noProof/>
                <w:webHidden/>
                <w:sz w:val="26"/>
                <w:szCs w:val="26"/>
              </w:rPr>
              <w:fldChar w:fldCharType="end"/>
            </w:r>
          </w:hyperlink>
        </w:p>
        <w:p w14:paraId="45F4D225" w14:textId="33C1171D"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0" w:history="1">
            <w:r w:rsidR="009E1A19" w:rsidRPr="009E1A19">
              <w:rPr>
                <w:rStyle w:val="afa"/>
                <w:rFonts w:eastAsia="Times New Roman" w:cs="Times New Roman"/>
                <w:noProof/>
                <w:sz w:val="26"/>
                <w:szCs w:val="26"/>
              </w:rPr>
              <w:t>7 Раздел 6. Перспективные топливные балансы</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_Toc424560210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49</w:t>
            </w:r>
            <w:r w:rsidR="009E1A19" w:rsidRPr="009E1A19">
              <w:rPr>
                <w:rFonts w:cs="Times New Roman"/>
                <w:noProof/>
                <w:webHidden/>
                <w:sz w:val="26"/>
                <w:szCs w:val="26"/>
              </w:rPr>
              <w:fldChar w:fldCharType="end"/>
            </w:r>
          </w:hyperlink>
        </w:p>
        <w:p w14:paraId="5C2EA8E9" w14:textId="08A1E1F8"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1" w:history="1">
            <w:r w:rsidR="009E1A19" w:rsidRPr="009E1A19">
              <w:rPr>
                <w:rStyle w:val="afa"/>
                <w:rFonts w:eastAsia="Times New Roman" w:cs="Times New Roman"/>
                <w:noProof/>
                <w:sz w:val="26"/>
                <w:szCs w:val="26"/>
              </w:rPr>
              <w:t>8 Раздел 7. Инвестиции в строительство, реконструкцию и техническое перевооружение</w:t>
            </w:r>
            <w:r w:rsidR="009E1A19" w:rsidRPr="009E1A19">
              <w:rPr>
                <w:rFonts w:cs="Times New Roman"/>
                <w:noProof/>
                <w:webHidden/>
                <w:sz w:val="26"/>
                <w:szCs w:val="26"/>
              </w:rPr>
              <w:tab/>
              <w:t>55</w:t>
            </w:r>
          </w:hyperlink>
        </w:p>
        <w:p w14:paraId="0512D9D3" w14:textId="26EC3185"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2" w:history="1">
            <w:r w:rsidR="009E1A19" w:rsidRPr="009E1A19">
              <w:rPr>
                <w:rStyle w:val="afa"/>
                <w:rFonts w:eastAsia="Times New Roman" w:cs="Times New Roman"/>
                <w:noProof/>
                <w:sz w:val="26"/>
                <w:szCs w:val="26"/>
              </w:rPr>
              <w:t>9 Раздел 8. Решение об определении единой теплоснабжающей организации</w:t>
            </w:r>
            <w:r w:rsidR="009E1A19" w:rsidRPr="009E1A19">
              <w:rPr>
                <w:rFonts w:cs="Times New Roman"/>
                <w:noProof/>
                <w:webHidden/>
                <w:sz w:val="26"/>
                <w:szCs w:val="26"/>
              </w:rPr>
              <w:tab/>
              <w:t>55</w:t>
            </w:r>
          </w:hyperlink>
        </w:p>
        <w:p w14:paraId="3F3B2BB3" w14:textId="40BCA7D5"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3" w:history="1">
            <w:r w:rsidR="009E1A19" w:rsidRPr="009E1A19">
              <w:rPr>
                <w:rStyle w:val="afa"/>
                <w:rFonts w:eastAsia="Times New Roman" w:cs="Times New Roman"/>
                <w:noProof/>
                <w:sz w:val="26"/>
                <w:szCs w:val="26"/>
              </w:rPr>
              <w:t>10 Раздел 9. Решения о распределении тепловой нагрузки между источниками тепловой энергии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_Toc424560213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59</w:t>
            </w:r>
            <w:r w:rsidR="009E1A19" w:rsidRPr="009E1A19">
              <w:rPr>
                <w:rFonts w:cs="Times New Roman"/>
                <w:noProof/>
                <w:webHidden/>
                <w:sz w:val="26"/>
                <w:szCs w:val="26"/>
              </w:rPr>
              <w:fldChar w:fldCharType="end"/>
            </w:r>
          </w:hyperlink>
        </w:p>
        <w:p w14:paraId="5C0846C5" w14:textId="5EF30BB3"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4" w:history="1">
            <w:r w:rsidR="009E1A19" w:rsidRPr="009E1A19">
              <w:rPr>
                <w:rStyle w:val="afa"/>
                <w:rFonts w:eastAsia="Times New Roman" w:cs="Times New Roman"/>
                <w:noProof/>
                <w:sz w:val="26"/>
                <w:szCs w:val="26"/>
              </w:rPr>
              <w:t>11. Раздел 10. Решение по бесхозяйным тепловым сетям</w:t>
            </w:r>
            <w:r w:rsidR="009E1A19" w:rsidRPr="009E1A19">
              <w:rPr>
                <w:rFonts w:cs="Times New Roman"/>
                <w:noProof/>
                <w:webHidden/>
                <w:sz w:val="26"/>
                <w:szCs w:val="26"/>
              </w:rPr>
              <w:tab/>
              <w:t>60</w:t>
            </w:r>
          </w:hyperlink>
        </w:p>
        <w:p w14:paraId="448FDE1D" w14:textId="6B999573"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5" w:history="1">
            <w:r w:rsidR="009E1A19" w:rsidRPr="009E1A19">
              <w:rPr>
                <w:rStyle w:val="afa"/>
                <w:rFonts w:eastAsia="Times New Roman" w:cs="Times New Roman"/>
                <w:noProof/>
                <w:sz w:val="26"/>
                <w:szCs w:val="26"/>
              </w:rPr>
              <w:t>12. Заключение</w:t>
            </w:r>
            <w:r w:rsidR="009E1A19" w:rsidRPr="009E1A19">
              <w:rPr>
                <w:rFonts w:cs="Times New Roman"/>
                <w:noProof/>
                <w:webHidden/>
                <w:sz w:val="26"/>
                <w:szCs w:val="26"/>
              </w:rPr>
              <w:tab/>
              <w:t>61</w:t>
            </w:r>
          </w:hyperlink>
        </w:p>
        <w:p w14:paraId="5E48E39D" w14:textId="2D076AD4"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6" w:history="1">
            <w:r w:rsidR="009E1A19" w:rsidRPr="009E1A19">
              <w:rPr>
                <w:rStyle w:val="afa"/>
                <w:rFonts w:eastAsia="Times New Roman" w:cs="Times New Roman"/>
                <w:noProof/>
                <w:sz w:val="26"/>
                <w:szCs w:val="26"/>
              </w:rPr>
              <w:t>12.1 Основы регулирования отношений потребителей и субъектов теплоснабжения</w:t>
            </w:r>
            <w:r w:rsidR="009E1A19" w:rsidRPr="009E1A19">
              <w:rPr>
                <w:rFonts w:cs="Times New Roman"/>
                <w:noProof/>
                <w:webHidden/>
                <w:sz w:val="26"/>
                <w:szCs w:val="26"/>
              </w:rPr>
              <w:tab/>
              <w:t>61</w:t>
            </w:r>
          </w:hyperlink>
        </w:p>
        <w:p w14:paraId="2D50D926" w14:textId="4BEB7059"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7" w:history="1">
            <w:r w:rsidR="009E1A19" w:rsidRPr="009E1A19">
              <w:rPr>
                <w:rStyle w:val="afa"/>
                <w:rFonts w:eastAsia="Times New Roman" w:cs="Times New Roman"/>
                <w:noProof/>
                <w:sz w:val="26"/>
                <w:szCs w:val="26"/>
              </w:rPr>
              <w:t>12.2 Обязательства субьектов теплоснабжения</w:t>
            </w:r>
            <w:r w:rsidR="009E1A19" w:rsidRPr="009E1A19">
              <w:rPr>
                <w:rFonts w:cs="Times New Roman"/>
                <w:noProof/>
                <w:webHidden/>
                <w:sz w:val="26"/>
                <w:szCs w:val="26"/>
              </w:rPr>
              <w:tab/>
              <w:t>62</w:t>
            </w:r>
          </w:hyperlink>
        </w:p>
        <w:p w14:paraId="11A75BDA" w14:textId="57440913" w:rsidR="009E1A19" w:rsidRPr="009E1A19" w:rsidRDefault="000F5872" w:rsidP="000F5872">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8" w:history="1">
            <w:r w:rsidR="009E1A19" w:rsidRPr="009E1A19">
              <w:rPr>
                <w:rStyle w:val="afa"/>
                <w:rFonts w:eastAsia="Times New Roman" w:cs="Times New Roman"/>
                <w:noProof/>
                <w:sz w:val="26"/>
                <w:szCs w:val="26"/>
              </w:rPr>
              <w:t>12.3 Организация коммерческого учета</w:t>
            </w:r>
            <w:r w:rsidR="009E1A19" w:rsidRPr="009E1A19">
              <w:rPr>
                <w:rFonts w:cs="Times New Roman"/>
                <w:noProof/>
                <w:webHidden/>
                <w:sz w:val="26"/>
                <w:szCs w:val="26"/>
              </w:rPr>
              <w:tab/>
              <w:t>63</w:t>
            </w:r>
          </w:hyperlink>
        </w:p>
        <w:p w14:paraId="5C7B73E4" w14:textId="52B092C1" w:rsidR="009E1A19" w:rsidRPr="009E1A19" w:rsidRDefault="000F5872" w:rsidP="000F5872">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9" w:history="1">
            <w:r w:rsidR="009E1A19" w:rsidRPr="009E1A19">
              <w:rPr>
                <w:rStyle w:val="afa"/>
                <w:rFonts w:eastAsia="Times New Roman" w:cs="Times New Roman"/>
                <w:noProof/>
                <w:sz w:val="26"/>
                <w:szCs w:val="26"/>
              </w:rPr>
              <w:t>12.4 Организация коммерческого учета</w:t>
            </w:r>
            <w:r w:rsidR="009E1A19" w:rsidRPr="009E1A19">
              <w:rPr>
                <w:rFonts w:cs="Times New Roman"/>
                <w:noProof/>
                <w:webHidden/>
                <w:sz w:val="26"/>
                <w:szCs w:val="26"/>
              </w:rPr>
              <w:tab/>
              <w:t>64</w:t>
            </w:r>
          </w:hyperlink>
        </w:p>
        <w:bookmarkEnd w:id="4"/>
        <w:p w14:paraId="0719C66D" w14:textId="13A236EC" w:rsidR="009E1A19" w:rsidRPr="009E1A19" w:rsidRDefault="009E1A19" w:rsidP="009E1A19">
          <w:pPr>
            <w:pStyle w:val="af3"/>
            <w:ind w:left="927"/>
            <w:rPr>
              <w:szCs w:val="26"/>
              <w:highlight w:val="yellow"/>
            </w:rPr>
          </w:pPr>
          <w:r w:rsidRPr="009E1A19">
            <w:rPr>
              <w:szCs w:val="26"/>
            </w:rPr>
            <w:fldChar w:fldCharType="end"/>
          </w:r>
        </w:p>
      </w:sdtContent>
    </w:sdt>
    <w:p w14:paraId="5121AB3D" w14:textId="0A40FC14" w:rsidR="009E1A19" w:rsidRPr="009E1A19" w:rsidRDefault="009E1A19" w:rsidP="009E1A19">
      <w:pPr>
        <w:pStyle w:val="af3"/>
        <w:ind w:left="927"/>
        <w:rPr>
          <w:szCs w:val="26"/>
          <w:highlight w:val="yellow"/>
        </w:rPr>
      </w:pPr>
    </w:p>
    <w:p w14:paraId="7A133DB0" w14:textId="70CCEA36" w:rsidR="009E1A19" w:rsidRDefault="009E1A19" w:rsidP="009E1A19">
      <w:pPr>
        <w:pStyle w:val="af3"/>
        <w:ind w:left="927"/>
        <w:rPr>
          <w:highlight w:val="yellow"/>
        </w:rPr>
      </w:pPr>
    </w:p>
    <w:p w14:paraId="004206A4" w14:textId="47455FDE" w:rsidR="009E1A19" w:rsidRDefault="009E1A19" w:rsidP="009E1A19">
      <w:pPr>
        <w:pStyle w:val="af3"/>
        <w:ind w:left="927"/>
        <w:rPr>
          <w:highlight w:val="yellow"/>
        </w:rPr>
      </w:pPr>
    </w:p>
    <w:p w14:paraId="4B7B96D9" w14:textId="60A52503" w:rsidR="009E1A19" w:rsidRDefault="009E1A19" w:rsidP="009E1A19">
      <w:pPr>
        <w:pStyle w:val="af3"/>
        <w:ind w:left="927"/>
        <w:rPr>
          <w:highlight w:val="yellow"/>
        </w:rPr>
      </w:pPr>
    </w:p>
    <w:p w14:paraId="5F0692E6" w14:textId="5AFAC875" w:rsidR="009E1A19" w:rsidRDefault="009E1A19" w:rsidP="009E1A19">
      <w:pPr>
        <w:ind w:firstLine="0"/>
        <w:rPr>
          <w:highlight w:val="yellow"/>
        </w:rPr>
      </w:pPr>
    </w:p>
    <w:p w14:paraId="61E9223E" w14:textId="3CF087A1" w:rsidR="000F5872" w:rsidRDefault="000F5872" w:rsidP="009E1A19">
      <w:pPr>
        <w:ind w:firstLine="0"/>
        <w:rPr>
          <w:highlight w:val="yellow"/>
        </w:rPr>
      </w:pPr>
    </w:p>
    <w:p w14:paraId="728FFC1C" w14:textId="5DDCBE7B" w:rsidR="000F5872" w:rsidRDefault="000F5872" w:rsidP="009E1A19">
      <w:pPr>
        <w:ind w:firstLine="0"/>
        <w:rPr>
          <w:highlight w:val="yellow"/>
        </w:rPr>
      </w:pPr>
    </w:p>
    <w:p w14:paraId="788451D1" w14:textId="76C32F58" w:rsidR="000F5872" w:rsidRDefault="000F5872" w:rsidP="009E1A19">
      <w:pPr>
        <w:ind w:firstLine="0"/>
        <w:rPr>
          <w:highlight w:val="yellow"/>
        </w:rPr>
      </w:pPr>
    </w:p>
    <w:p w14:paraId="38FC48DE" w14:textId="391F2900" w:rsidR="000F5872" w:rsidRDefault="000F5872" w:rsidP="009E1A19">
      <w:pPr>
        <w:ind w:firstLine="0"/>
        <w:rPr>
          <w:highlight w:val="yellow"/>
        </w:rPr>
      </w:pPr>
    </w:p>
    <w:p w14:paraId="7B74A62F" w14:textId="2998DA08" w:rsidR="000F5872" w:rsidRDefault="000F5872" w:rsidP="009E1A19">
      <w:pPr>
        <w:ind w:firstLine="0"/>
        <w:rPr>
          <w:highlight w:val="yellow"/>
        </w:rPr>
      </w:pPr>
    </w:p>
    <w:p w14:paraId="67F13FCB" w14:textId="5C30F885" w:rsidR="000F5872" w:rsidRDefault="000F5872" w:rsidP="009E1A19">
      <w:pPr>
        <w:ind w:firstLine="0"/>
        <w:rPr>
          <w:highlight w:val="yellow"/>
        </w:rPr>
      </w:pPr>
    </w:p>
    <w:bookmarkEnd w:id="3"/>
    <w:p w14:paraId="53D93826" w14:textId="1F943F93" w:rsidR="003B3943" w:rsidRPr="00191784" w:rsidRDefault="003B3943" w:rsidP="009E1A19">
      <w:pPr>
        <w:pStyle w:val="10"/>
        <w:numPr>
          <w:ilvl w:val="0"/>
          <w:numId w:val="29"/>
        </w:numPr>
        <w:rPr>
          <w:rFonts w:ascii="Times New Roman" w:hAnsi="Times New Roman" w:cs="Times New Roman"/>
          <w:sz w:val="28"/>
        </w:rPr>
      </w:pPr>
      <w:r w:rsidRPr="00191784">
        <w:rPr>
          <w:rFonts w:ascii="Times New Roman" w:hAnsi="Times New Roman" w:cs="Times New Roman"/>
          <w:sz w:val="28"/>
        </w:rPr>
        <w:lastRenderedPageBreak/>
        <w:t>Общая часть</w:t>
      </w:r>
      <w:bookmarkEnd w:id="2"/>
    </w:p>
    <w:p w14:paraId="4F4BE84A" w14:textId="77777777" w:rsidR="003B3943" w:rsidRPr="00191784" w:rsidRDefault="003B3943" w:rsidP="00BB5FAC">
      <w:pPr>
        <w:pStyle w:val="10"/>
        <w:rPr>
          <w:rFonts w:ascii="Times New Roman" w:hAnsi="Times New Roman" w:cs="Times New Roman"/>
          <w:sz w:val="28"/>
        </w:rPr>
      </w:pPr>
    </w:p>
    <w:p w14:paraId="2E1B3A99" w14:textId="77777777" w:rsidR="000F5F13" w:rsidRPr="00191784" w:rsidRDefault="003B3943" w:rsidP="00BB5FAC">
      <w:pPr>
        <w:pStyle w:val="10"/>
        <w:rPr>
          <w:rFonts w:ascii="Times New Roman" w:hAnsi="Times New Roman" w:cs="Times New Roman"/>
          <w:sz w:val="28"/>
        </w:rPr>
      </w:pPr>
      <w:bookmarkStart w:id="5" w:name="_Toc424560167"/>
      <w:r w:rsidRPr="00191784">
        <w:rPr>
          <w:rFonts w:ascii="Times New Roman" w:hAnsi="Times New Roman" w:cs="Times New Roman"/>
          <w:sz w:val="28"/>
        </w:rPr>
        <w:t xml:space="preserve">1.1 </w:t>
      </w:r>
      <w:r w:rsidR="000F5F13" w:rsidRPr="00191784">
        <w:rPr>
          <w:rFonts w:ascii="Times New Roman" w:hAnsi="Times New Roman" w:cs="Times New Roman"/>
          <w:sz w:val="28"/>
        </w:rPr>
        <w:t>Введение</w:t>
      </w:r>
      <w:bookmarkEnd w:id="5"/>
    </w:p>
    <w:p w14:paraId="65A3BFA5" w14:textId="77777777" w:rsidR="00504C59" w:rsidRPr="00665BB7" w:rsidRDefault="00504C59" w:rsidP="00504C59">
      <w:pPr>
        <w:spacing w:after="0"/>
        <w:rPr>
          <w:rFonts w:ascii="Bookman Old Style" w:hAnsi="Bookman Old Style" w:cs="Times New Roman"/>
        </w:rPr>
      </w:pPr>
    </w:p>
    <w:p w14:paraId="55FC0265" w14:textId="77777777" w:rsidR="00504C59" w:rsidRPr="00191784" w:rsidRDefault="00504C59" w:rsidP="00504C59">
      <w:pPr>
        <w:spacing w:after="0"/>
        <w:rPr>
          <w:rFonts w:cs="Times New Roman"/>
          <w:sz w:val="28"/>
          <w:szCs w:val="28"/>
        </w:rPr>
      </w:pPr>
      <w:r w:rsidRPr="00191784">
        <w:rPr>
          <w:rFonts w:cs="Times New Roman"/>
          <w:sz w:val="28"/>
          <w:szCs w:val="28"/>
        </w:rPr>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14:paraId="3FF4B448" w14:textId="66F945C0" w:rsidR="00504C59" w:rsidRPr="00191784" w:rsidRDefault="00504C59" w:rsidP="00504C59">
      <w:pPr>
        <w:spacing w:after="0"/>
        <w:rPr>
          <w:rFonts w:cs="Times New Roman"/>
          <w:sz w:val="28"/>
          <w:szCs w:val="28"/>
        </w:rPr>
      </w:pPr>
      <w:r w:rsidRPr="00191784">
        <w:rPr>
          <w:rFonts w:cs="Times New Roman"/>
          <w:sz w:val="28"/>
          <w:szCs w:val="28"/>
        </w:rPr>
        <w:t xml:space="preserve">Схема теплоснабжения </w:t>
      </w:r>
      <w:proofErr w:type="spellStart"/>
      <w:r w:rsidR="00665BB7" w:rsidRPr="00191784">
        <w:rPr>
          <w:rFonts w:cs="Times New Roman"/>
          <w:sz w:val="28"/>
          <w:szCs w:val="28"/>
        </w:rPr>
        <w:t>Березанского</w:t>
      </w:r>
      <w:proofErr w:type="spellEnd"/>
      <w:r w:rsidR="00D143A6" w:rsidRPr="00191784">
        <w:rPr>
          <w:rFonts w:cs="Times New Roman"/>
          <w:sz w:val="28"/>
          <w:szCs w:val="28"/>
        </w:rPr>
        <w:t xml:space="preserve"> сельского поселения</w:t>
      </w:r>
      <w:r w:rsidRPr="00191784">
        <w:rPr>
          <w:rFonts w:cs="Times New Roman"/>
          <w:sz w:val="28"/>
          <w:szCs w:val="28"/>
        </w:rPr>
        <w:t xml:space="preserve"> </w:t>
      </w:r>
      <w:r w:rsidR="00665BB7" w:rsidRPr="00191784">
        <w:rPr>
          <w:rFonts w:cs="Times New Roman"/>
          <w:sz w:val="28"/>
          <w:szCs w:val="28"/>
        </w:rPr>
        <w:t>Выселковского</w:t>
      </w:r>
      <w:r w:rsidRPr="00191784">
        <w:rPr>
          <w:rFonts w:cs="Times New Roman"/>
          <w:sz w:val="28"/>
          <w:szCs w:val="28"/>
        </w:rPr>
        <w:t xml:space="preserve"> муниципального района </w:t>
      </w:r>
      <w:r w:rsidR="00665BB7" w:rsidRPr="00191784">
        <w:rPr>
          <w:rFonts w:cs="Times New Roman"/>
          <w:sz w:val="28"/>
          <w:szCs w:val="28"/>
        </w:rPr>
        <w:t>Краснодарского края</w:t>
      </w:r>
      <w:r w:rsidRPr="00191784">
        <w:rPr>
          <w:rFonts w:cs="Times New Roman"/>
          <w:sz w:val="28"/>
          <w:szCs w:val="28"/>
        </w:rPr>
        <w:t xml:space="preserve"> на 20</w:t>
      </w:r>
      <w:r w:rsidR="00191784">
        <w:rPr>
          <w:rFonts w:cs="Times New Roman"/>
          <w:sz w:val="28"/>
          <w:szCs w:val="28"/>
        </w:rPr>
        <w:t>2</w:t>
      </w:r>
      <w:r w:rsidR="00606B05">
        <w:rPr>
          <w:rFonts w:cs="Times New Roman"/>
          <w:sz w:val="28"/>
          <w:szCs w:val="28"/>
        </w:rPr>
        <w:t>6</w:t>
      </w:r>
      <w:r w:rsidRPr="00191784">
        <w:rPr>
          <w:rFonts w:cs="Times New Roman"/>
          <w:sz w:val="28"/>
          <w:szCs w:val="28"/>
        </w:rPr>
        <w:t>-20</w:t>
      </w:r>
      <w:r w:rsidR="00191784">
        <w:rPr>
          <w:rFonts w:cs="Times New Roman"/>
          <w:sz w:val="28"/>
          <w:szCs w:val="28"/>
        </w:rPr>
        <w:t>2</w:t>
      </w:r>
      <w:r w:rsidR="00606B05">
        <w:rPr>
          <w:rFonts w:cs="Times New Roman"/>
          <w:sz w:val="28"/>
          <w:szCs w:val="28"/>
        </w:rPr>
        <w:t>8</w:t>
      </w:r>
      <w:r w:rsidRPr="00191784">
        <w:rPr>
          <w:rFonts w:cs="Times New Roman"/>
          <w:sz w:val="28"/>
          <w:szCs w:val="28"/>
        </w:rPr>
        <w:t xml:space="preserve"> гг. и на период до 20</w:t>
      </w:r>
      <w:r w:rsidR="00191784">
        <w:rPr>
          <w:rFonts w:cs="Times New Roman"/>
          <w:sz w:val="28"/>
          <w:szCs w:val="28"/>
        </w:rPr>
        <w:t>30</w:t>
      </w:r>
      <w:r w:rsidRPr="00191784">
        <w:rPr>
          <w:rFonts w:cs="Times New Roman"/>
          <w:sz w:val="28"/>
          <w:szCs w:val="28"/>
        </w:rPr>
        <w:t xml:space="preserve"> г. разработана в соответствии со следующими документами: </w:t>
      </w:r>
    </w:p>
    <w:p w14:paraId="29B514F6" w14:textId="77777777" w:rsidR="00C77487" w:rsidRPr="00191784" w:rsidRDefault="00504C59"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Федеральный закон Российской Федерации от 27.07.2010 №190-ФЗ «О теплоснабжении»;</w:t>
      </w:r>
    </w:p>
    <w:p w14:paraId="22F1DCF0" w14:textId="77777777" w:rsidR="00504C59" w:rsidRPr="00191784" w:rsidRDefault="00C77487"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Федеральный закон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504C59" w:rsidRPr="00191784">
        <w:rPr>
          <w:sz w:val="28"/>
          <w:szCs w:val="28"/>
        </w:rPr>
        <w:t xml:space="preserve"> </w:t>
      </w:r>
    </w:p>
    <w:p w14:paraId="33B5A62D" w14:textId="77777777" w:rsidR="00C77487" w:rsidRPr="00191784" w:rsidRDefault="00C77487"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Федеральный закон от 24.09.2003 г. № 131 «Об общих принципах организации местного самоуправления в Российской Федерации»;</w:t>
      </w:r>
    </w:p>
    <w:p w14:paraId="5AB4CEA8" w14:textId="77777777" w:rsidR="00504C59" w:rsidRPr="00191784" w:rsidRDefault="00504C59"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Постановление Правительства Российской Федерации №154 от 22.02.2012 г. «О требованиях к схемам теплоснабжения, порядку их разработки и утверждения»;</w:t>
      </w:r>
    </w:p>
    <w:p w14:paraId="0740D6E6" w14:textId="77777777" w:rsidR="00504C59" w:rsidRPr="00191784" w:rsidRDefault="00E0349A"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 xml:space="preserve">Генеральный план </w:t>
      </w:r>
      <w:proofErr w:type="spellStart"/>
      <w:r w:rsidR="00665BB7" w:rsidRPr="00191784">
        <w:rPr>
          <w:sz w:val="28"/>
          <w:szCs w:val="28"/>
        </w:rPr>
        <w:t>Березанского</w:t>
      </w:r>
      <w:proofErr w:type="spellEnd"/>
      <w:r w:rsidR="00D143A6" w:rsidRPr="00191784">
        <w:rPr>
          <w:sz w:val="28"/>
          <w:szCs w:val="28"/>
        </w:rPr>
        <w:t xml:space="preserve"> сельского поселения</w:t>
      </w:r>
      <w:r w:rsidR="00DE0367" w:rsidRPr="00191784">
        <w:rPr>
          <w:sz w:val="28"/>
          <w:szCs w:val="28"/>
        </w:rPr>
        <w:t>;</w:t>
      </w:r>
    </w:p>
    <w:p w14:paraId="5D80DADE" w14:textId="77777777" w:rsidR="00D143A6" w:rsidRPr="00191784" w:rsidRDefault="00D143A6"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 xml:space="preserve">Обосновывающие материалы, приложение к программе комплексного развития систем коммунальной инфраструктуры муниципального образования </w:t>
      </w:r>
      <w:proofErr w:type="spellStart"/>
      <w:r w:rsidR="00665BB7" w:rsidRPr="00191784">
        <w:rPr>
          <w:sz w:val="28"/>
          <w:szCs w:val="28"/>
        </w:rPr>
        <w:t>Березанского</w:t>
      </w:r>
      <w:proofErr w:type="spellEnd"/>
      <w:r w:rsidRPr="00191784">
        <w:rPr>
          <w:sz w:val="28"/>
          <w:szCs w:val="28"/>
        </w:rPr>
        <w:t xml:space="preserve"> сельского поселения </w:t>
      </w:r>
      <w:proofErr w:type="spellStart"/>
      <w:r w:rsidR="00665BB7" w:rsidRPr="00191784">
        <w:rPr>
          <w:sz w:val="28"/>
          <w:szCs w:val="28"/>
        </w:rPr>
        <w:t>Березанского</w:t>
      </w:r>
      <w:proofErr w:type="spellEnd"/>
      <w:r w:rsidRPr="00191784">
        <w:rPr>
          <w:sz w:val="28"/>
          <w:szCs w:val="28"/>
        </w:rPr>
        <w:t xml:space="preserve"> района Краснодарского края.</w:t>
      </w:r>
    </w:p>
    <w:p w14:paraId="33596206" w14:textId="77777777" w:rsidR="00C77487" w:rsidRPr="00191784" w:rsidRDefault="00C77487" w:rsidP="00AA7A8E">
      <w:pPr>
        <w:spacing w:after="0"/>
        <w:rPr>
          <w:rFonts w:cs="Times New Roman"/>
          <w:sz w:val="28"/>
          <w:szCs w:val="28"/>
        </w:rPr>
      </w:pPr>
    </w:p>
    <w:p w14:paraId="07123ED3" w14:textId="77777777" w:rsidR="00AA7A8E" w:rsidRPr="00191784" w:rsidRDefault="00AA7A8E" w:rsidP="00AA7A8E">
      <w:pPr>
        <w:spacing w:after="0"/>
        <w:rPr>
          <w:rFonts w:cs="Times New Roman"/>
          <w:sz w:val="28"/>
          <w:szCs w:val="28"/>
        </w:rPr>
      </w:pPr>
      <w:r w:rsidRPr="00191784">
        <w:rPr>
          <w:rFonts w:cs="Times New Roman"/>
          <w:sz w:val="28"/>
          <w:szCs w:val="28"/>
        </w:rPr>
        <w:t xml:space="preserve">Схема теплоснабжения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w:t>
      </w:r>
    </w:p>
    <w:p w14:paraId="6200D26F" w14:textId="508EE5C9" w:rsidR="00AA7A8E" w:rsidRPr="00191784" w:rsidRDefault="00AA7A8E" w:rsidP="00AA7A8E">
      <w:pPr>
        <w:spacing w:after="0"/>
        <w:rPr>
          <w:rFonts w:cs="Times New Roman"/>
          <w:sz w:val="28"/>
          <w:szCs w:val="28"/>
        </w:rPr>
      </w:pPr>
      <w:r w:rsidRPr="00191784">
        <w:rPr>
          <w:rFonts w:cs="Times New Roman"/>
          <w:sz w:val="28"/>
          <w:szCs w:val="28"/>
        </w:rPr>
        <w:lastRenderedPageBreak/>
        <w:t xml:space="preserve"> При разработке схемы теплоснабжения были соблюдены требования нормативно правовых актов </w:t>
      </w:r>
      <w:r w:rsidR="00665BB7" w:rsidRPr="00191784">
        <w:rPr>
          <w:rFonts w:cs="Times New Roman"/>
          <w:sz w:val="28"/>
          <w:szCs w:val="28"/>
        </w:rPr>
        <w:t>Выселковского</w:t>
      </w:r>
      <w:r w:rsidRPr="00191784">
        <w:rPr>
          <w:rFonts w:cs="Times New Roman"/>
          <w:sz w:val="28"/>
          <w:szCs w:val="28"/>
        </w:rPr>
        <w:t xml:space="preserve"> района </w:t>
      </w:r>
      <w:r w:rsidR="00D143A6" w:rsidRPr="00191784">
        <w:rPr>
          <w:rFonts w:cs="Times New Roman"/>
          <w:sz w:val="28"/>
          <w:szCs w:val="28"/>
        </w:rPr>
        <w:t>Краснодарского края</w:t>
      </w:r>
      <w:r w:rsidRPr="00191784">
        <w:rPr>
          <w:rFonts w:cs="Times New Roman"/>
          <w:sz w:val="28"/>
          <w:szCs w:val="28"/>
        </w:rPr>
        <w:t xml:space="preserve"> на расчетный срок до 20</w:t>
      </w:r>
      <w:r w:rsidR="00191784">
        <w:rPr>
          <w:rFonts w:cs="Times New Roman"/>
          <w:sz w:val="28"/>
          <w:szCs w:val="28"/>
        </w:rPr>
        <w:t>30</w:t>
      </w:r>
      <w:r w:rsidRPr="00191784">
        <w:rPr>
          <w:rFonts w:cs="Times New Roman"/>
          <w:sz w:val="28"/>
          <w:szCs w:val="28"/>
        </w:rPr>
        <w:t xml:space="preserve"> года</w:t>
      </w:r>
      <w:r w:rsidR="00066DFB">
        <w:rPr>
          <w:rFonts w:cs="Times New Roman"/>
          <w:sz w:val="28"/>
          <w:szCs w:val="28"/>
        </w:rPr>
        <w:t>,</w:t>
      </w:r>
      <w:r w:rsidRPr="00191784">
        <w:rPr>
          <w:rFonts w:cs="Times New Roman"/>
          <w:sz w:val="28"/>
          <w:szCs w:val="28"/>
        </w:rPr>
        <w:t xml:space="preserve"> с соблюдением следующих принципов: </w:t>
      </w:r>
    </w:p>
    <w:p w14:paraId="5495C57D"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безопасности и надежности системы теплоснабжения потребителей в соответствии с требованиями технических регламентов; </w:t>
      </w:r>
    </w:p>
    <w:p w14:paraId="10C62C19"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1D966CD6" w14:textId="77777777" w:rsidR="00AA7A8E" w:rsidRPr="00191784" w:rsidRDefault="00AA7A8E" w:rsidP="00AA7A8E">
      <w:pPr>
        <w:spacing w:after="0"/>
        <w:rPr>
          <w:rFonts w:cs="Times New Roman"/>
          <w:sz w:val="28"/>
          <w:szCs w:val="28"/>
        </w:rPr>
      </w:pPr>
      <w:r w:rsidRPr="00191784">
        <w:rPr>
          <w:rFonts w:cs="Times New Roman"/>
          <w:sz w:val="28"/>
          <w:szCs w:val="28"/>
        </w:rPr>
        <w:t xml:space="preserve">− соблюдение баланса экономических интересов теплоснабжающих организаций и интересов потребителей; </w:t>
      </w:r>
    </w:p>
    <w:p w14:paraId="2EDA1899" w14:textId="77777777" w:rsidR="00AA7A8E" w:rsidRPr="00191784" w:rsidRDefault="00AA7A8E" w:rsidP="00AA7A8E">
      <w:pPr>
        <w:spacing w:after="0"/>
        <w:rPr>
          <w:rFonts w:cs="Times New Roman"/>
          <w:sz w:val="28"/>
          <w:szCs w:val="28"/>
        </w:rPr>
      </w:pPr>
      <w:r w:rsidRPr="00191784">
        <w:rPr>
          <w:rFonts w:cs="Times New Roman"/>
          <w:sz w:val="28"/>
          <w:szCs w:val="28"/>
        </w:rPr>
        <w:t xml:space="preserve">− минимизация затрат на теплоснабжение в расчете на каждого потребителя в долгосрочной перспективе; </w:t>
      </w:r>
    </w:p>
    <w:p w14:paraId="7FEE6AAA"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недискриминационных и стабильных условий осуществления предпринимательской деятельности в сфере теплоснабжения; </w:t>
      </w:r>
    </w:p>
    <w:p w14:paraId="787EE7BA" w14:textId="77777777" w:rsidR="00AA7A8E" w:rsidRPr="00191784" w:rsidRDefault="00AA7A8E" w:rsidP="00AA7A8E">
      <w:pPr>
        <w:spacing w:after="0"/>
        <w:rPr>
          <w:rFonts w:cs="Times New Roman"/>
          <w:sz w:val="28"/>
          <w:szCs w:val="28"/>
        </w:rPr>
      </w:pPr>
      <w:r w:rsidRPr="00191784">
        <w:rPr>
          <w:rFonts w:cs="Times New Roman"/>
          <w:sz w:val="28"/>
          <w:szCs w:val="28"/>
        </w:rPr>
        <w:t xml:space="preserve">− согласованность схем теплоснабжения с иными программами развития сетей инженерно-технического обеспечения; </w:t>
      </w:r>
    </w:p>
    <w:p w14:paraId="378CC108"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выбора температурного графика для системы теплоснабжения; </w:t>
      </w:r>
    </w:p>
    <w:p w14:paraId="2DD6307E"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требований качества теплоснабжения для всех потребителей независимо от их удаленности от источника тепла; </w:t>
      </w:r>
    </w:p>
    <w:p w14:paraId="0D0F0A6C"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требований качества горячего водоснабжения для всех потребителей независимо от удаленности и источников тепла. </w:t>
      </w:r>
    </w:p>
    <w:p w14:paraId="150F9100" w14:textId="77777777" w:rsidR="00AA7A8E" w:rsidRPr="00191784" w:rsidRDefault="00AA7A8E" w:rsidP="00AA7A8E">
      <w:pPr>
        <w:spacing w:after="0"/>
        <w:rPr>
          <w:rFonts w:cs="Times New Roman"/>
          <w:sz w:val="28"/>
          <w:szCs w:val="28"/>
        </w:rPr>
      </w:pPr>
      <w:r w:rsidRPr="00191784">
        <w:rPr>
          <w:rFonts w:cs="Times New Roman"/>
          <w:sz w:val="28"/>
          <w:szCs w:val="28"/>
        </w:rPr>
        <w:t xml:space="preserve"> </w:t>
      </w:r>
    </w:p>
    <w:p w14:paraId="113A7695" w14:textId="77777777" w:rsidR="00AA7A8E" w:rsidRPr="00191784" w:rsidRDefault="00AA7A8E" w:rsidP="00AA7A8E">
      <w:pPr>
        <w:spacing w:after="0"/>
        <w:rPr>
          <w:rFonts w:cs="Times New Roman"/>
          <w:sz w:val="28"/>
          <w:szCs w:val="28"/>
        </w:rPr>
      </w:pPr>
      <w:r w:rsidRPr="00191784">
        <w:rPr>
          <w:rFonts w:cs="Times New Roman"/>
          <w:sz w:val="28"/>
          <w:szCs w:val="28"/>
        </w:rPr>
        <w:t xml:space="preserve">Основными принципами организации отношений в сфере теплоснабжения являются: </w:t>
      </w:r>
    </w:p>
    <w:p w14:paraId="0AE3F3D8"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 </w:t>
      </w:r>
    </w:p>
    <w:p w14:paraId="660E6468" w14:textId="0E114CB1"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наиболее экономически эффективными способами качественного и надежного снабжения </w:t>
      </w:r>
      <w:proofErr w:type="gramStart"/>
      <w:r w:rsidRPr="00191784">
        <w:rPr>
          <w:rFonts w:cs="Times New Roman"/>
          <w:sz w:val="28"/>
          <w:szCs w:val="28"/>
        </w:rPr>
        <w:t>тепло</w:t>
      </w:r>
      <w:r w:rsidR="00B81890">
        <w:rPr>
          <w:rFonts w:cs="Times New Roman"/>
          <w:sz w:val="28"/>
          <w:szCs w:val="28"/>
        </w:rPr>
        <w:t>-</w:t>
      </w:r>
      <w:r w:rsidRPr="00191784">
        <w:rPr>
          <w:rFonts w:cs="Times New Roman"/>
          <w:sz w:val="28"/>
          <w:szCs w:val="28"/>
        </w:rPr>
        <w:t>энергоресурсами</w:t>
      </w:r>
      <w:proofErr w:type="gramEnd"/>
      <w:r w:rsidRPr="00191784">
        <w:rPr>
          <w:rFonts w:cs="Times New Roman"/>
          <w:sz w:val="28"/>
          <w:szCs w:val="28"/>
        </w:rPr>
        <w:t xml:space="preserve"> потребителей, надлежащим образом исполняющих свои обязанности перед субъектами теплоснабжения; </w:t>
      </w:r>
    </w:p>
    <w:p w14:paraId="512ED9CC" w14:textId="77777777" w:rsidR="00AA7A8E" w:rsidRPr="00191784" w:rsidRDefault="00AA7A8E" w:rsidP="00AA7A8E">
      <w:pPr>
        <w:spacing w:after="0"/>
        <w:rPr>
          <w:rFonts w:cs="Times New Roman"/>
          <w:sz w:val="28"/>
          <w:szCs w:val="28"/>
        </w:rPr>
      </w:pPr>
      <w:r w:rsidRPr="00191784">
        <w:rPr>
          <w:rFonts w:cs="Times New Roman"/>
          <w:sz w:val="28"/>
          <w:szCs w:val="28"/>
        </w:rPr>
        <w:t xml:space="preserve">− установление ответственности субъектов теплоснабжения за надежное и качественное теплоснабжение потребителей; </w:t>
      </w:r>
    </w:p>
    <w:p w14:paraId="0D665628"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недискриминационных стабильных условий для осуществления предпринимательской деятельности в сфере теплоснабжения; </w:t>
      </w:r>
    </w:p>
    <w:p w14:paraId="2A03F75A" w14:textId="77777777" w:rsidR="00AA7A8E" w:rsidRPr="00191784" w:rsidRDefault="00AA7A8E" w:rsidP="00AA7A8E">
      <w:pPr>
        <w:spacing w:after="0"/>
        <w:rPr>
          <w:rFonts w:cs="Times New Roman"/>
          <w:sz w:val="28"/>
          <w:szCs w:val="28"/>
        </w:rPr>
      </w:pPr>
      <w:r w:rsidRPr="00191784">
        <w:rPr>
          <w:rFonts w:cs="Times New Roman"/>
          <w:sz w:val="28"/>
          <w:szCs w:val="28"/>
        </w:rPr>
        <w:lastRenderedPageBreak/>
        <w:t xml:space="preserve">− обеспечение безопасности системы теплоснабжения. </w:t>
      </w:r>
    </w:p>
    <w:p w14:paraId="753501B9" w14:textId="77777777" w:rsidR="00AA7A8E" w:rsidRPr="00191784" w:rsidRDefault="00AA7A8E" w:rsidP="00AA7A8E">
      <w:pPr>
        <w:spacing w:after="0"/>
        <w:rPr>
          <w:rFonts w:cs="Times New Roman"/>
          <w:sz w:val="28"/>
          <w:szCs w:val="28"/>
        </w:rPr>
      </w:pPr>
      <w:r w:rsidRPr="00191784">
        <w:rPr>
          <w:rFonts w:cs="Times New Roman"/>
          <w:sz w:val="28"/>
          <w:szCs w:val="28"/>
        </w:rPr>
        <w:t xml:space="preserve"> </w:t>
      </w:r>
    </w:p>
    <w:p w14:paraId="0D9001BC" w14:textId="77777777" w:rsidR="00AA7A8E" w:rsidRPr="00191784" w:rsidRDefault="00AA7A8E" w:rsidP="00AA7A8E">
      <w:pPr>
        <w:spacing w:after="0"/>
        <w:rPr>
          <w:rFonts w:cs="Times New Roman"/>
          <w:sz w:val="28"/>
          <w:szCs w:val="28"/>
        </w:rPr>
      </w:pPr>
      <w:r w:rsidRPr="00191784">
        <w:rPr>
          <w:rFonts w:cs="Times New Roman"/>
          <w:sz w:val="28"/>
          <w:szCs w:val="28"/>
        </w:rPr>
        <w:t xml:space="preserve">   Используемые понятия в настоящей схеме означают следующее:   </w:t>
      </w:r>
    </w:p>
    <w:p w14:paraId="689F2F95" w14:textId="77777777" w:rsidR="00AA7A8E" w:rsidRPr="00191784" w:rsidRDefault="00AA7A8E" w:rsidP="00AA7A8E">
      <w:pPr>
        <w:spacing w:after="0"/>
        <w:rPr>
          <w:rFonts w:cs="Times New Roman"/>
          <w:sz w:val="28"/>
          <w:szCs w:val="28"/>
        </w:rPr>
      </w:pPr>
      <w:r w:rsidRPr="00191784">
        <w:rPr>
          <w:rFonts w:cs="Times New Roman"/>
          <w:sz w:val="28"/>
          <w:szCs w:val="28"/>
        </w:rPr>
        <w:t>− «</w:t>
      </w:r>
      <w:r w:rsidRPr="00191784">
        <w:rPr>
          <w:rFonts w:cs="Times New Roman"/>
          <w:i/>
          <w:sz w:val="28"/>
          <w:szCs w:val="28"/>
        </w:rPr>
        <w:t>зона действия системы теплоснабжения</w:t>
      </w:r>
      <w:r w:rsidRPr="00191784">
        <w:rPr>
          <w:rFonts w:cs="Times New Roman"/>
          <w:sz w:val="28"/>
          <w:szCs w:val="28"/>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3DF1605D" w14:textId="77777777" w:rsidR="00AA7A8E" w:rsidRPr="00191784" w:rsidRDefault="00AA7A8E" w:rsidP="00AA7A8E">
      <w:pPr>
        <w:spacing w:after="0"/>
        <w:rPr>
          <w:rFonts w:cs="Times New Roman"/>
          <w:sz w:val="28"/>
          <w:szCs w:val="28"/>
        </w:rPr>
      </w:pPr>
      <w:r w:rsidRPr="00191784">
        <w:rPr>
          <w:rFonts w:cs="Times New Roman"/>
          <w:sz w:val="28"/>
          <w:szCs w:val="28"/>
        </w:rPr>
        <w:t>−</w:t>
      </w:r>
      <w:r w:rsidR="00C77487" w:rsidRPr="00191784">
        <w:rPr>
          <w:rFonts w:cs="Times New Roman"/>
          <w:sz w:val="28"/>
          <w:szCs w:val="28"/>
        </w:rPr>
        <w:t> </w:t>
      </w:r>
      <w:r w:rsidRPr="00191784">
        <w:rPr>
          <w:rFonts w:cs="Times New Roman"/>
          <w:sz w:val="28"/>
          <w:szCs w:val="28"/>
        </w:rPr>
        <w:t>«</w:t>
      </w:r>
      <w:r w:rsidRPr="00191784">
        <w:rPr>
          <w:rFonts w:cs="Times New Roman"/>
          <w:i/>
          <w:sz w:val="28"/>
          <w:szCs w:val="28"/>
        </w:rPr>
        <w:t>зона действия источника тепловой энергии</w:t>
      </w:r>
      <w:r w:rsidRPr="00191784">
        <w:rPr>
          <w:rFonts w:cs="Times New Roman"/>
          <w:sz w:val="28"/>
          <w:szCs w:val="28"/>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14:paraId="700AA593" w14:textId="77777777"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установленная мощность источника тепловой энергии</w:t>
      </w:r>
      <w:r w:rsidR="00AA7A8E" w:rsidRPr="00191784">
        <w:rPr>
          <w:rFonts w:cs="Times New Roman"/>
          <w:sz w:val="28"/>
          <w:szCs w:val="28"/>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637EF7C7" w14:textId="7E317D0F"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располагаемая мощность источника тепловой энергии</w:t>
      </w:r>
      <w:r w:rsidR="00AA7A8E" w:rsidRPr="00191784">
        <w:rPr>
          <w:rFonts w:cs="Times New Roman"/>
          <w:sz w:val="28"/>
          <w:szCs w:val="28"/>
        </w:rPr>
        <w:t>» – величина, равная установленной мощности источника тепловой энергии за вычетом объемов мощности, не реализуемой по техническим причина</w:t>
      </w:r>
      <w:r w:rsidR="00191784">
        <w:rPr>
          <w:rFonts w:cs="Times New Roman"/>
          <w:sz w:val="28"/>
          <w:szCs w:val="28"/>
        </w:rPr>
        <w:t>м</w:t>
      </w:r>
      <w:r w:rsidR="00AA7A8E" w:rsidRPr="00191784">
        <w:rPr>
          <w:rFonts w:cs="Times New Roman"/>
          <w:sz w:val="28"/>
          <w:szCs w:val="28"/>
        </w:rPr>
        <w:t>,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w:t>
      </w:r>
      <w:r w:rsidRPr="00191784">
        <w:rPr>
          <w:rFonts w:cs="Times New Roman"/>
          <w:sz w:val="28"/>
          <w:szCs w:val="28"/>
        </w:rPr>
        <w:t xml:space="preserve"> </w:t>
      </w:r>
      <w:r w:rsidR="00AA7A8E" w:rsidRPr="00191784">
        <w:rPr>
          <w:rFonts w:cs="Times New Roman"/>
          <w:sz w:val="28"/>
          <w:szCs w:val="28"/>
        </w:rPr>
        <w:t xml:space="preserve">рециркуляции </w:t>
      </w:r>
      <w:proofErr w:type="gramStart"/>
      <w:r w:rsidR="00AA7A8E" w:rsidRPr="00191784">
        <w:rPr>
          <w:rFonts w:cs="Times New Roman"/>
          <w:sz w:val="28"/>
          <w:szCs w:val="28"/>
        </w:rPr>
        <w:t>в</w:t>
      </w:r>
      <w:proofErr w:type="gramEnd"/>
      <w:r w:rsidR="00AA7A8E" w:rsidRPr="00191784">
        <w:rPr>
          <w:rFonts w:cs="Times New Roman"/>
          <w:sz w:val="28"/>
          <w:szCs w:val="28"/>
        </w:rPr>
        <w:t xml:space="preserve"> пиковых водогрейных </w:t>
      </w:r>
      <w:proofErr w:type="spellStart"/>
      <w:r w:rsidR="00AA7A8E" w:rsidRPr="00191784">
        <w:rPr>
          <w:rFonts w:cs="Times New Roman"/>
          <w:sz w:val="28"/>
          <w:szCs w:val="28"/>
        </w:rPr>
        <w:t>котлоагрегатах</w:t>
      </w:r>
      <w:proofErr w:type="spellEnd"/>
      <w:r w:rsidR="00AA7A8E" w:rsidRPr="00191784">
        <w:rPr>
          <w:rFonts w:cs="Times New Roman"/>
          <w:sz w:val="28"/>
          <w:szCs w:val="28"/>
        </w:rPr>
        <w:t xml:space="preserve"> и др.); </w:t>
      </w:r>
    </w:p>
    <w:p w14:paraId="18F48568" w14:textId="77777777"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мощность источника тепловой энергии нетто</w:t>
      </w:r>
      <w:r w:rsidR="00AA7A8E" w:rsidRPr="00191784">
        <w:rPr>
          <w:rFonts w:cs="Times New Roman"/>
          <w:sz w:val="28"/>
          <w:szCs w:val="28"/>
        </w:rPr>
        <w:t>» – величина, равная располагаемой мощности источника тепловой энергии за вычетом тепловой нагрузки на</w:t>
      </w:r>
      <w:r w:rsidRPr="00191784">
        <w:rPr>
          <w:rFonts w:cs="Times New Roman"/>
          <w:sz w:val="28"/>
          <w:szCs w:val="28"/>
        </w:rPr>
        <w:t xml:space="preserve"> </w:t>
      </w:r>
      <w:r w:rsidR="00AA7A8E" w:rsidRPr="00191784">
        <w:rPr>
          <w:rFonts w:cs="Times New Roman"/>
          <w:sz w:val="28"/>
          <w:szCs w:val="28"/>
        </w:rPr>
        <w:t xml:space="preserve">собственные и хозяйственные нужды; </w:t>
      </w:r>
    </w:p>
    <w:p w14:paraId="77AEA0C6" w14:textId="4B97A5CE"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proofErr w:type="spellStart"/>
      <w:r w:rsidR="00AA7A8E" w:rsidRPr="00191784">
        <w:rPr>
          <w:rFonts w:cs="Times New Roman"/>
          <w:i/>
          <w:sz w:val="28"/>
          <w:szCs w:val="28"/>
        </w:rPr>
        <w:t>теплосетевые</w:t>
      </w:r>
      <w:proofErr w:type="spellEnd"/>
      <w:r w:rsidR="00AA7A8E" w:rsidRPr="00191784">
        <w:rPr>
          <w:rFonts w:cs="Times New Roman"/>
          <w:i/>
          <w:sz w:val="28"/>
          <w:szCs w:val="28"/>
        </w:rPr>
        <w:t xml:space="preserve"> объекты</w:t>
      </w:r>
      <w:r w:rsidR="00AA7A8E" w:rsidRPr="00191784">
        <w:rPr>
          <w:rFonts w:cs="Times New Roman"/>
          <w:sz w:val="28"/>
          <w:szCs w:val="28"/>
        </w:rPr>
        <w:t>» – объекты, входящие в состав тепловой сети и обеспечивающие передачу тепловой энергии от источника тепловой энергии до тепло</w:t>
      </w:r>
      <w:r w:rsidR="00191784">
        <w:rPr>
          <w:rFonts w:cs="Times New Roman"/>
          <w:sz w:val="28"/>
          <w:szCs w:val="28"/>
        </w:rPr>
        <w:t>-</w:t>
      </w:r>
      <w:r w:rsidR="00AA7A8E" w:rsidRPr="00191784">
        <w:rPr>
          <w:rFonts w:cs="Times New Roman"/>
          <w:sz w:val="28"/>
          <w:szCs w:val="28"/>
        </w:rPr>
        <w:t xml:space="preserve">потребляющих установок потребителей тепловой энергии; </w:t>
      </w:r>
    </w:p>
    <w:p w14:paraId="015ABC67" w14:textId="77777777"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элемент территориального деления</w:t>
      </w:r>
      <w:r w:rsidR="00AA7A8E" w:rsidRPr="00191784">
        <w:rPr>
          <w:rFonts w:cs="Times New Roman"/>
          <w:sz w:val="28"/>
          <w:szCs w:val="28"/>
        </w:rPr>
        <w:t>» – территория поселения, городского округа</w:t>
      </w:r>
      <w:r w:rsidRPr="00191784">
        <w:rPr>
          <w:rFonts w:cs="Times New Roman"/>
          <w:sz w:val="28"/>
          <w:szCs w:val="28"/>
        </w:rPr>
        <w:t xml:space="preserve"> </w:t>
      </w:r>
      <w:r w:rsidR="00AA7A8E" w:rsidRPr="00191784">
        <w:rPr>
          <w:rFonts w:cs="Times New Roman"/>
          <w:sz w:val="28"/>
          <w:szCs w:val="28"/>
        </w:rPr>
        <w:t>или ее часть, установленная по границам административно-территориальных</w:t>
      </w:r>
      <w:r w:rsidRPr="00191784">
        <w:rPr>
          <w:rFonts w:cs="Times New Roman"/>
          <w:sz w:val="28"/>
          <w:szCs w:val="28"/>
        </w:rPr>
        <w:t xml:space="preserve"> </w:t>
      </w:r>
      <w:r w:rsidR="00AA7A8E" w:rsidRPr="00191784">
        <w:rPr>
          <w:rFonts w:cs="Times New Roman"/>
          <w:sz w:val="28"/>
          <w:szCs w:val="28"/>
        </w:rPr>
        <w:t xml:space="preserve">единиц; </w:t>
      </w:r>
    </w:p>
    <w:p w14:paraId="10FA6143" w14:textId="77777777"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расчетный элемент территориального деления</w:t>
      </w:r>
      <w:r w:rsidR="00AA7A8E" w:rsidRPr="00191784">
        <w:rPr>
          <w:rFonts w:cs="Times New Roman"/>
          <w:sz w:val="28"/>
          <w:szCs w:val="28"/>
        </w:rPr>
        <w:t>»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7071F066" w14:textId="77777777" w:rsidR="00881FDD" w:rsidRPr="00665BB7" w:rsidRDefault="00881FDD" w:rsidP="00881FDD">
      <w:pPr>
        <w:rPr>
          <w:rFonts w:ascii="Bookman Old Style" w:eastAsia="TimesNewRomanPS-BoldMT" w:hAnsi="Bookman Old Style" w:cs="Times New Roman"/>
          <w:b/>
          <w:bCs/>
          <w:sz w:val="28"/>
          <w:szCs w:val="28"/>
          <w:highlight w:val="yellow"/>
        </w:rPr>
      </w:pPr>
      <w:r w:rsidRPr="00665BB7">
        <w:rPr>
          <w:rFonts w:ascii="Bookman Old Style" w:eastAsia="TimesNewRomanPS-BoldMT" w:hAnsi="Bookman Old Style" w:cs="Times New Roman"/>
          <w:sz w:val="28"/>
          <w:highlight w:val="yellow"/>
        </w:rPr>
        <w:br w:type="page"/>
      </w:r>
    </w:p>
    <w:p w14:paraId="5E207313" w14:textId="77777777" w:rsidR="000F5F13" w:rsidRPr="00191784" w:rsidRDefault="0082736F" w:rsidP="00BB5FAC">
      <w:pPr>
        <w:pStyle w:val="10"/>
        <w:rPr>
          <w:rFonts w:ascii="Times New Roman" w:eastAsia="TimesNewRomanPS-BoldMT" w:hAnsi="Times New Roman" w:cs="Times New Roman"/>
          <w:sz w:val="28"/>
        </w:rPr>
      </w:pPr>
      <w:bookmarkStart w:id="6" w:name="_Toc377719555"/>
      <w:bookmarkStart w:id="7" w:name="_Toc424560168"/>
      <w:r w:rsidRPr="00191784">
        <w:rPr>
          <w:rFonts w:ascii="Times New Roman" w:hAnsi="Times New Roman" w:cs="Times New Roman"/>
          <w:sz w:val="28"/>
        </w:rPr>
        <w:lastRenderedPageBreak/>
        <w:t xml:space="preserve">1.2 </w:t>
      </w:r>
      <w:bookmarkEnd w:id="6"/>
      <w:r w:rsidRPr="00191784">
        <w:rPr>
          <w:rFonts w:ascii="Times New Roman" w:hAnsi="Times New Roman" w:cs="Times New Roman"/>
          <w:sz w:val="28"/>
        </w:rPr>
        <w:t>Сведения о территории, климатических и метеорологических условиях</w:t>
      </w:r>
      <w:bookmarkEnd w:id="7"/>
    </w:p>
    <w:p w14:paraId="1DEB856F" w14:textId="77777777" w:rsidR="000F5F13" w:rsidRPr="00191784" w:rsidRDefault="000F5F13" w:rsidP="000F5F13">
      <w:pPr>
        <w:spacing w:after="0"/>
        <w:rPr>
          <w:rFonts w:cs="Times New Roman"/>
          <w:sz w:val="28"/>
          <w:szCs w:val="28"/>
        </w:rPr>
      </w:pPr>
    </w:p>
    <w:p w14:paraId="6F6AAB85" w14:textId="77777777" w:rsidR="00D0061C" w:rsidRPr="00191784" w:rsidRDefault="00D0061C" w:rsidP="00D0061C">
      <w:pPr>
        <w:spacing w:after="0"/>
        <w:rPr>
          <w:rFonts w:cs="Times New Roman"/>
          <w:sz w:val="28"/>
          <w:szCs w:val="28"/>
        </w:rPr>
      </w:pPr>
      <w:bookmarkStart w:id="8" w:name="ZAP2DH63JJ"/>
      <w:bookmarkEnd w:id="8"/>
      <w:proofErr w:type="spellStart"/>
      <w:r w:rsidRPr="00191784">
        <w:rPr>
          <w:rFonts w:cs="Times New Roman"/>
          <w:sz w:val="28"/>
          <w:szCs w:val="28"/>
        </w:rPr>
        <w:t>Березанское</w:t>
      </w:r>
      <w:proofErr w:type="spellEnd"/>
      <w:r w:rsidRPr="00191784">
        <w:rPr>
          <w:rFonts w:cs="Times New Roman"/>
          <w:sz w:val="28"/>
          <w:szCs w:val="28"/>
        </w:rPr>
        <w:t xml:space="preserve"> сельское поселение — сельское поселение в составе Выселковского муниципального района Краснодарского края. </w:t>
      </w:r>
    </w:p>
    <w:p w14:paraId="6A42EFFF" w14:textId="77777777" w:rsidR="00D0061C" w:rsidRPr="00191784" w:rsidRDefault="00D0061C" w:rsidP="00D0061C">
      <w:pPr>
        <w:pStyle w:val="S"/>
        <w:spacing w:line="276" w:lineRule="auto"/>
        <w:ind w:firstLine="567"/>
        <w:rPr>
          <w:sz w:val="28"/>
          <w:szCs w:val="28"/>
        </w:rPr>
      </w:pPr>
      <w:bookmarkStart w:id="9" w:name="_Toc132715994"/>
      <w:proofErr w:type="spellStart"/>
      <w:r w:rsidRPr="00191784">
        <w:rPr>
          <w:sz w:val="28"/>
          <w:szCs w:val="28"/>
        </w:rPr>
        <w:t>Березанское</w:t>
      </w:r>
      <w:proofErr w:type="spellEnd"/>
      <w:r w:rsidRPr="00191784">
        <w:rPr>
          <w:sz w:val="28"/>
          <w:szCs w:val="28"/>
        </w:rPr>
        <w:t xml:space="preserve"> сельское поселение образовано на основании Закона Краснодарского края от 07.06.2004 №715-К3 «Об установлении </w:t>
      </w:r>
      <w:r w:rsidRPr="00191784">
        <w:rPr>
          <w:rFonts w:eastAsia="Calibri"/>
          <w:sz w:val="28"/>
          <w:szCs w:val="28"/>
        </w:rPr>
        <w:t xml:space="preserve">границ муниципального образования </w:t>
      </w:r>
      <w:proofErr w:type="spellStart"/>
      <w:r w:rsidRPr="00191784">
        <w:rPr>
          <w:rFonts w:eastAsia="Calibri"/>
          <w:sz w:val="28"/>
          <w:szCs w:val="28"/>
        </w:rPr>
        <w:t>Выселковский</w:t>
      </w:r>
      <w:proofErr w:type="spellEnd"/>
      <w:r w:rsidRPr="00191784">
        <w:rPr>
          <w:rFonts w:eastAsia="Calibri"/>
          <w:sz w:val="28"/>
          <w:szCs w:val="28"/>
        </w:rPr>
        <w:t xml:space="preserve"> район, наделении его статусом муниципального района, образовании в его составе муниципальных образований - сельских поселений - и установлении их границ». </w:t>
      </w:r>
      <w:proofErr w:type="gramStart"/>
      <w:r w:rsidRPr="00191784">
        <w:rPr>
          <w:rFonts w:eastAsia="Calibri"/>
          <w:sz w:val="28"/>
          <w:szCs w:val="28"/>
        </w:rPr>
        <w:t>Административный</w:t>
      </w:r>
      <w:proofErr w:type="gramEnd"/>
      <w:r w:rsidRPr="00191784">
        <w:rPr>
          <w:rFonts w:eastAsia="Calibri"/>
          <w:sz w:val="28"/>
          <w:szCs w:val="28"/>
        </w:rPr>
        <w:t xml:space="preserve"> центром является станица Березанская.</w:t>
      </w:r>
    </w:p>
    <w:p w14:paraId="24FDEC05" w14:textId="77777777" w:rsidR="00D0061C" w:rsidRPr="00191784" w:rsidRDefault="00D0061C" w:rsidP="00D0061C">
      <w:pPr>
        <w:pStyle w:val="S"/>
        <w:spacing w:line="276" w:lineRule="auto"/>
        <w:ind w:firstLine="567"/>
        <w:rPr>
          <w:sz w:val="28"/>
          <w:szCs w:val="28"/>
        </w:rPr>
      </w:pPr>
      <w:r w:rsidRPr="00191784">
        <w:rPr>
          <w:sz w:val="28"/>
          <w:szCs w:val="28"/>
        </w:rPr>
        <w:t xml:space="preserve">На территории поселения расположен три населенных пункта – станица Березанская, поселок Заречный и село Заря. </w:t>
      </w:r>
    </w:p>
    <w:p w14:paraId="3C544240" w14:textId="7FB23C60" w:rsidR="00D0061C" w:rsidRPr="00191784" w:rsidRDefault="00D0061C" w:rsidP="00D0061C">
      <w:pPr>
        <w:pStyle w:val="S"/>
        <w:spacing w:line="276" w:lineRule="auto"/>
        <w:ind w:firstLine="567"/>
        <w:rPr>
          <w:sz w:val="28"/>
          <w:szCs w:val="28"/>
        </w:rPr>
      </w:pPr>
      <w:r w:rsidRPr="00191784">
        <w:rPr>
          <w:sz w:val="28"/>
          <w:szCs w:val="28"/>
        </w:rPr>
        <w:t xml:space="preserve">Численность населения </w:t>
      </w:r>
      <w:proofErr w:type="spellStart"/>
      <w:r w:rsidRPr="00191784">
        <w:rPr>
          <w:sz w:val="28"/>
          <w:szCs w:val="28"/>
        </w:rPr>
        <w:t>Березанского</w:t>
      </w:r>
      <w:proofErr w:type="spellEnd"/>
      <w:r w:rsidRPr="00191784">
        <w:rPr>
          <w:sz w:val="28"/>
          <w:szCs w:val="28"/>
        </w:rPr>
        <w:t xml:space="preserve"> сельского поселения на начало 20</w:t>
      </w:r>
      <w:r w:rsidR="00917802">
        <w:rPr>
          <w:sz w:val="28"/>
          <w:szCs w:val="28"/>
        </w:rPr>
        <w:t>2</w:t>
      </w:r>
      <w:r w:rsidR="00606B05">
        <w:rPr>
          <w:sz w:val="28"/>
          <w:szCs w:val="28"/>
        </w:rPr>
        <w:t>6</w:t>
      </w:r>
      <w:r w:rsidRPr="00191784">
        <w:rPr>
          <w:sz w:val="28"/>
          <w:szCs w:val="28"/>
        </w:rPr>
        <w:t xml:space="preserve"> года составляла </w:t>
      </w:r>
      <w:r w:rsidR="00917802">
        <w:rPr>
          <w:sz w:val="28"/>
          <w:szCs w:val="28"/>
        </w:rPr>
        <w:t>8</w:t>
      </w:r>
      <w:r w:rsidR="00606B05">
        <w:rPr>
          <w:sz w:val="28"/>
          <w:szCs w:val="28"/>
        </w:rPr>
        <w:t>699</w:t>
      </w:r>
      <w:r w:rsidRPr="00191784">
        <w:rPr>
          <w:sz w:val="28"/>
          <w:szCs w:val="28"/>
        </w:rPr>
        <w:t xml:space="preserve"> человек.</w:t>
      </w:r>
    </w:p>
    <w:bookmarkEnd w:id="9"/>
    <w:p w14:paraId="077E6134" w14:textId="77777777" w:rsidR="00D0061C" w:rsidRPr="00191784" w:rsidRDefault="00D0061C" w:rsidP="00D0061C">
      <w:pPr>
        <w:tabs>
          <w:tab w:val="left" w:pos="915"/>
          <w:tab w:val="center" w:pos="4677"/>
        </w:tabs>
        <w:spacing w:after="0"/>
        <w:rPr>
          <w:rFonts w:cs="Times New Roman"/>
          <w:sz w:val="28"/>
          <w:szCs w:val="28"/>
        </w:rPr>
      </w:pPr>
      <w:r w:rsidRPr="00191784">
        <w:rPr>
          <w:rFonts w:cs="Times New Roman"/>
          <w:sz w:val="28"/>
          <w:szCs w:val="28"/>
        </w:rPr>
        <w:t xml:space="preserve">По строительно-климатическому районированию (СНиП 23-01-99 «Строительная климатология») сельского поселения </w:t>
      </w:r>
      <w:proofErr w:type="spellStart"/>
      <w:r w:rsidRPr="00191784">
        <w:rPr>
          <w:rFonts w:cs="Times New Roman"/>
          <w:sz w:val="28"/>
          <w:szCs w:val="28"/>
        </w:rPr>
        <w:t>Березанское</w:t>
      </w:r>
      <w:proofErr w:type="spellEnd"/>
      <w:r w:rsidRPr="00191784">
        <w:rPr>
          <w:rFonts w:cs="Times New Roman"/>
          <w:sz w:val="28"/>
          <w:szCs w:val="28"/>
        </w:rPr>
        <w:t xml:space="preserve"> </w:t>
      </w:r>
      <w:r w:rsidRPr="00191784">
        <w:rPr>
          <w:rFonts w:eastAsia="Calibri" w:cs="Times New Roman"/>
          <w:sz w:val="28"/>
          <w:szCs w:val="28"/>
        </w:rPr>
        <w:t>относится к району III-Б, для которого характерны следующие природно-климатические факторы: среднемесячная температура воздуха в январе колеблется от -5 до +2</w:t>
      </w:r>
      <w:proofErr w:type="gramStart"/>
      <w:r w:rsidRPr="00191784">
        <w:rPr>
          <w:rFonts w:eastAsia="Calibri" w:cs="Times New Roman"/>
          <w:sz w:val="28"/>
          <w:szCs w:val="28"/>
        </w:rPr>
        <w:t>°С</w:t>
      </w:r>
      <w:proofErr w:type="gramEnd"/>
      <w:r w:rsidRPr="00191784">
        <w:rPr>
          <w:rFonts w:eastAsia="Calibri" w:cs="Times New Roman"/>
          <w:sz w:val="28"/>
          <w:szCs w:val="28"/>
        </w:rPr>
        <w:t>, в июле - от +21 до +25°С. Среднегодовая температура воздуха составляет +10.2°С. Абсолютный минимум температуры зимой достигает -36°С, абсолютный максимум летом+41°С.</w:t>
      </w:r>
    </w:p>
    <w:p w14:paraId="1663B41A" w14:textId="77777777" w:rsidR="00D0061C" w:rsidRPr="00191784" w:rsidRDefault="00D0061C" w:rsidP="00D0061C">
      <w:pPr>
        <w:tabs>
          <w:tab w:val="left" w:pos="915"/>
          <w:tab w:val="center" w:pos="4677"/>
        </w:tabs>
        <w:spacing w:after="0"/>
        <w:rPr>
          <w:rFonts w:cs="Times New Roman"/>
          <w:sz w:val="28"/>
          <w:szCs w:val="28"/>
        </w:rPr>
      </w:pPr>
      <w:r w:rsidRPr="00191784">
        <w:rPr>
          <w:rFonts w:cs="Times New Roman"/>
          <w:sz w:val="28"/>
          <w:szCs w:val="28"/>
        </w:rPr>
        <w:t>Климат умеренно-континентальный.</w:t>
      </w:r>
    </w:p>
    <w:p w14:paraId="0A01035E" w14:textId="77777777" w:rsidR="00D0061C" w:rsidRPr="00191784" w:rsidRDefault="00D0061C" w:rsidP="00D0061C">
      <w:pPr>
        <w:tabs>
          <w:tab w:val="left" w:pos="915"/>
          <w:tab w:val="center" w:pos="4677"/>
        </w:tabs>
        <w:spacing w:after="0"/>
        <w:rPr>
          <w:rFonts w:cs="Times New Roman"/>
          <w:sz w:val="28"/>
          <w:szCs w:val="28"/>
        </w:rPr>
      </w:pPr>
      <w:r w:rsidRPr="00191784">
        <w:rPr>
          <w:rFonts w:cs="Times New Roman"/>
          <w:sz w:val="28"/>
          <w:szCs w:val="28"/>
        </w:rPr>
        <w:t>Промерзание почв в равной мере зависит как от температуры воздуха, так и от высоты снежного покрова. Нормативная глубина промерзания равна 0,8м (СНиП 23-01-99).</w:t>
      </w:r>
    </w:p>
    <w:p w14:paraId="63EAF048" w14:textId="77777777" w:rsidR="00D0061C" w:rsidRPr="00191784" w:rsidRDefault="00D0061C" w:rsidP="00D0061C">
      <w:pPr>
        <w:tabs>
          <w:tab w:val="left" w:pos="915"/>
          <w:tab w:val="center" w:pos="4677"/>
        </w:tabs>
        <w:spacing w:after="0"/>
        <w:rPr>
          <w:rFonts w:cs="Times New Roman"/>
          <w:sz w:val="28"/>
          <w:szCs w:val="28"/>
        </w:rPr>
      </w:pPr>
      <w:r w:rsidRPr="00191784">
        <w:rPr>
          <w:rFonts w:cs="Times New Roman"/>
          <w:sz w:val="28"/>
          <w:szCs w:val="28"/>
        </w:rPr>
        <w:t>На рассматриваемой территории преобладают ветры восточных, северо-восточных и юго-западных румбов. Средняя скорость ветра – 3,8 м/</w:t>
      </w:r>
      <w:proofErr w:type="gramStart"/>
      <w:r w:rsidRPr="00191784">
        <w:rPr>
          <w:rFonts w:cs="Times New Roman"/>
          <w:sz w:val="28"/>
          <w:szCs w:val="28"/>
        </w:rPr>
        <w:t>с</w:t>
      </w:r>
      <w:proofErr w:type="gramEnd"/>
      <w:r w:rsidRPr="00191784">
        <w:rPr>
          <w:rFonts w:cs="Times New Roman"/>
          <w:sz w:val="28"/>
          <w:szCs w:val="28"/>
        </w:rPr>
        <w:t xml:space="preserve">. Среднее число дней с сильным ветром (более 15 м/с) – 16, в холодный период – 10. </w:t>
      </w:r>
    </w:p>
    <w:p w14:paraId="4710F0C5" w14:textId="77777777" w:rsidR="00D0061C" w:rsidRPr="00191784" w:rsidRDefault="00D0061C" w:rsidP="00D0061C">
      <w:pPr>
        <w:tabs>
          <w:tab w:val="left" w:pos="915"/>
          <w:tab w:val="center" w:pos="4677"/>
        </w:tabs>
        <w:spacing w:after="0"/>
        <w:rPr>
          <w:rFonts w:cs="Times New Roman"/>
          <w:sz w:val="28"/>
          <w:szCs w:val="28"/>
        </w:rPr>
      </w:pPr>
      <w:r w:rsidRPr="00191784">
        <w:rPr>
          <w:rFonts w:cs="Times New Roman"/>
          <w:sz w:val="28"/>
          <w:szCs w:val="28"/>
        </w:rPr>
        <w:t xml:space="preserve">Осадки являются основным климатическим фактором, определяющим величину поверхностного и подземного стоков. Годовое количество осадков по станице Березанской составляет 508 - </w:t>
      </w:r>
      <w:smartTag w:uri="urn:schemas-microsoft-com:office:smarttags" w:element="metricconverter">
        <w:smartTagPr>
          <w:attr w:name="ProductID" w:val="640 мм"/>
        </w:smartTagPr>
        <w:r w:rsidRPr="00191784">
          <w:rPr>
            <w:rFonts w:cs="Times New Roman"/>
            <w:sz w:val="28"/>
            <w:szCs w:val="28"/>
          </w:rPr>
          <w:t>640 мм</w:t>
        </w:r>
      </w:smartTag>
      <w:r w:rsidRPr="00191784">
        <w:rPr>
          <w:rFonts w:cs="Times New Roman"/>
          <w:sz w:val="28"/>
          <w:szCs w:val="28"/>
        </w:rPr>
        <w:t>. Основное количество осадков выпадает в теплый период года (60 - 70%). Суточный максимум осадков – 88 - 112мм. Суммы осадков год от года могут значительно отклоняться от среднего значения.</w:t>
      </w:r>
    </w:p>
    <w:p w14:paraId="6FF17DA5" w14:textId="36AC049F" w:rsidR="00D0061C" w:rsidRPr="00191784" w:rsidRDefault="00D0061C" w:rsidP="00D0061C">
      <w:pPr>
        <w:pStyle w:val="affa"/>
        <w:tabs>
          <w:tab w:val="num" w:pos="0"/>
        </w:tabs>
        <w:spacing w:after="0" w:line="276" w:lineRule="auto"/>
        <w:ind w:right="-2" w:firstLine="567"/>
        <w:jc w:val="both"/>
        <w:rPr>
          <w:color w:val="000000"/>
          <w:sz w:val="28"/>
          <w:szCs w:val="28"/>
        </w:rPr>
      </w:pPr>
      <w:r w:rsidRPr="00191784">
        <w:rPr>
          <w:sz w:val="28"/>
          <w:szCs w:val="28"/>
        </w:rPr>
        <w:t xml:space="preserve"> </w:t>
      </w:r>
      <w:r w:rsidRPr="00191784">
        <w:rPr>
          <w:color w:val="000000"/>
          <w:sz w:val="28"/>
          <w:szCs w:val="28"/>
        </w:rPr>
        <w:t xml:space="preserve">Территорию сельского поселения образуют территории следующих административно-территориальных единиц с численностью постоянно </w:t>
      </w:r>
      <w:r w:rsidRPr="00191784">
        <w:rPr>
          <w:color w:val="000000"/>
          <w:sz w:val="28"/>
          <w:szCs w:val="28"/>
        </w:rPr>
        <w:lastRenderedPageBreak/>
        <w:t>проживающего населения по состоянию на 01.01.20</w:t>
      </w:r>
      <w:r w:rsidR="00917802">
        <w:rPr>
          <w:color w:val="000000"/>
          <w:sz w:val="28"/>
          <w:szCs w:val="28"/>
        </w:rPr>
        <w:t>2</w:t>
      </w:r>
      <w:r w:rsidR="00606B05">
        <w:rPr>
          <w:color w:val="000000"/>
          <w:sz w:val="28"/>
          <w:szCs w:val="28"/>
        </w:rPr>
        <w:t>6</w:t>
      </w:r>
      <w:r w:rsidRPr="00191784">
        <w:rPr>
          <w:color w:val="000000"/>
          <w:sz w:val="28"/>
          <w:szCs w:val="28"/>
        </w:rPr>
        <w:t xml:space="preserve"> г., которые приведены в таблице 1</w:t>
      </w:r>
    </w:p>
    <w:p w14:paraId="1E6E191B" w14:textId="77777777" w:rsidR="00D0061C" w:rsidRPr="00E8262B" w:rsidRDefault="00D0061C" w:rsidP="00D0061C">
      <w:pPr>
        <w:pStyle w:val="affa"/>
        <w:tabs>
          <w:tab w:val="num" w:pos="0"/>
        </w:tabs>
        <w:spacing w:after="0"/>
        <w:ind w:right="1275" w:firstLine="539"/>
        <w:jc w:val="right"/>
        <w:rPr>
          <w:rFonts w:ascii="Bookman Old Style" w:hAnsi="Bookman Old Style"/>
          <w:color w:val="000000"/>
        </w:rPr>
      </w:pPr>
      <w:r w:rsidRPr="00E8262B">
        <w:rPr>
          <w:rFonts w:ascii="Bookman Old Style" w:hAnsi="Bookman Old Style"/>
          <w:color w:val="000000"/>
        </w:rPr>
        <w:t>Таблица 1</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2551"/>
      </w:tblGrid>
      <w:tr w:rsidR="00D0061C" w:rsidRPr="00E8262B" w14:paraId="619C420B" w14:textId="77777777" w:rsidTr="00180E36">
        <w:trPr>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0C5E586" w14:textId="77777777" w:rsidR="00D0061C" w:rsidRPr="00191784" w:rsidRDefault="00D0061C" w:rsidP="00180E36">
            <w:pPr>
              <w:pStyle w:val="affa"/>
              <w:tabs>
                <w:tab w:val="num" w:pos="318"/>
              </w:tabs>
              <w:spacing w:after="0"/>
              <w:ind w:right="147" w:firstLine="0"/>
              <w:jc w:val="center"/>
              <w:rPr>
                <w:b/>
                <w:color w:val="000000"/>
                <w:sz w:val="26"/>
                <w:szCs w:val="26"/>
              </w:rPr>
            </w:pPr>
            <w:r w:rsidRPr="00191784">
              <w:rPr>
                <w:b/>
                <w:color w:val="000000"/>
                <w:sz w:val="26"/>
                <w:szCs w:val="26"/>
              </w:rPr>
              <w:t>Наименование населенного пункта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302E872" w14:textId="77777777" w:rsidR="00D0061C" w:rsidRPr="00191784" w:rsidRDefault="00D0061C" w:rsidP="00180E36">
            <w:pPr>
              <w:pStyle w:val="affa"/>
              <w:tabs>
                <w:tab w:val="num" w:pos="318"/>
              </w:tabs>
              <w:spacing w:after="0"/>
              <w:ind w:right="147" w:firstLine="0"/>
              <w:jc w:val="center"/>
              <w:rPr>
                <w:b/>
                <w:color w:val="000000"/>
                <w:sz w:val="26"/>
                <w:szCs w:val="26"/>
              </w:rPr>
            </w:pPr>
            <w:r w:rsidRPr="00191784">
              <w:rPr>
                <w:b/>
                <w:color w:val="000000"/>
                <w:sz w:val="26"/>
                <w:szCs w:val="26"/>
              </w:rPr>
              <w:t>Население, человек</w:t>
            </w:r>
          </w:p>
        </w:tc>
      </w:tr>
      <w:tr w:rsidR="00D0061C" w:rsidRPr="00E8262B" w14:paraId="22FA7E57" w14:textId="77777777" w:rsidTr="00180E36">
        <w:trPr>
          <w:jc w:val="center"/>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429E8320" w14:textId="77777777" w:rsidR="00D0061C" w:rsidRPr="00191784" w:rsidRDefault="00D0061C" w:rsidP="00180E36">
            <w:pPr>
              <w:pStyle w:val="affa"/>
              <w:tabs>
                <w:tab w:val="num" w:pos="318"/>
              </w:tabs>
              <w:spacing w:after="0"/>
              <w:ind w:right="147" w:firstLine="0"/>
              <w:jc w:val="both"/>
              <w:rPr>
                <w:color w:val="000000"/>
                <w:sz w:val="26"/>
                <w:szCs w:val="26"/>
              </w:rPr>
            </w:pPr>
            <w:proofErr w:type="spellStart"/>
            <w:r w:rsidRPr="00191784">
              <w:rPr>
                <w:color w:val="000000"/>
                <w:sz w:val="26"/>
                <w:szCs w:val="26"/>
              </w:rPr>
              <w:t>ст-ца</w:t>
            </w:r>
            <w:proofErr w:type="spellEnd"/>
            <w:r w:rsidRPr="00191784">
              <w:rPr>
                <w:color w:val="000000"/>
                <w:sz w:val="26"/>
                <w:szCs w:val="26"/>
              </w:rPr>
              <w:t xml:space="preserve"> Березанская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6194860" w14:textId="238FD164" w:rsidR="00D0061C" w:rsidRPr="00191784" w:rsidRDefault="00917802" w:rsidP="00606B05">
            <w:pPr>
              <w:pStyle w:val="affa"/>
              <w:tabs>
                <w:tab w:val="num" w:pos="318"/>
              </w:tabs>
              <w:spacing w:after="0"/>
              <w:ind w:right="147" w:firstLine="34"/>
              <w:jc w:val="center"/>
              <w:rPr>
                <w:color w:val="000000"/>
                <w:sz w:val="26"/>
                <w:szCs w:val="26"/>
              </w:rPr>
            </w:pPr>
            <w:r>
              <w:rPr>
                <w:color w:val="000000"/>
                <w:sz w:val="26"/>
                <w:szCs w:val="26"/>
              </w:rPr>
              <w:t>65</w:t>
            </w:r>
            <w:r w:rsidR="00606B05">
              <w:rPr>
                <w:color w:val="000000"/>
                <w:sz w:val="26"/>
                <w:szCs w:val="26"/>
              </w:rPr>
              <w:t>5</w:t>
            </w:r>
            <w:r>
              <w:rPr>
                <w:color w:val="000000"/>
                <w:sz w:val="26"/>
                <w:szCs w:val="26"/>
              </w:rPr>
              <w:t>9</w:t>
            </w:r>
          </w:p>
        </w:tc>
      </w:tr>
      <w:tr w:rsidR="00D0061C" w:rsidRPr="00E8262B" w14:paraId="22885099" w14:textId="77777777" w:rsidTr="00180E36">
        <w:trPr>
          <w:jc w:val="center"/>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7ECDA5EB" w14:textId="77777777" w:rsidR="00D0061C" w:rsidRPr="00191784" w:rsidRDefault="00D0061C" w:rsidP="00180E36">
            <w:pPr>
              <w:pStyle w:val="affa"/>
              <w:tabs>
                <w:tab w:val="num" w:pos="318"/>
              </w:tabs>
              <w:spacing w:after="0"/>
              <w:ind w:right="147" w:firstLine="0"/>
              <w:jc w:val="both"/>
              <w:rPr>
                <w:color w:val="000000"/>
                <w:sz w:val="26"/>
                <w:szCs w:val="26"/>
              </w:rPr>
            </w:pPr>
            <w:r w:rsidRPr="00191784">
              <w:rPr>
                <w:color w:val="000000"/>
                <w:sz w:val="26"/>
                <w:szCs w:val="26"/>
              </w:rPr>
              <w:t>п. Заречный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63322A" w14:textId="7FE2A98C" w:rsidR="00D0061C" w:rsidRPr="00191784" w:rsidRDefault="00917802" w:rsidP="00180E36">
            <w:pPr>
              <w:pStyle w:val="affa"/>
              <w:tabs>
                <w:tab w:val="num" w:pos="318"/>
              </w:tabs>
              <w:spacing w:after="0"/>
              <w:ind w:right="147" w:firstLine="34"/>
              <w:jc w:val="center"/>
              <w:rPr>
                <w:color w:val="000000"/>
                <w:sz w:val="26"/>
                <w:szCs w:val="26"/>
              </w:rPr>
            </w:pPr>
            <w:r>
              <w:rPr>
                <w:color w:val="000000"/>
                <w:sz w:val="26"/>
                <w:szCs w:val="26"/>
              </w:rPr>
              <w:t>1569</w:t>
            </w:r>
          </w:p>
        </w:tc>
      </w:tr>
      <w:tr w:rsidR="00D0061C" w:rsidRPr="00E8262B" w14:paraId="20339325" w14:textId="77777777" w:rsidTr="00180E36">
        <w:trPr>
          <w:jc w:val="center"/>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6288C12A" w14:textId="77777777" w:rsidR="00D0061C" w:rsidRPr="00191784" w:rsidRDefault="00D0061C" w:rsidP="00180E36">
            <w:pPr>
              <w:pStyle w:val="affa"/>
              <w:tabs>
                <w:tab w:val="num" w:pos="318"/>
              </w:tabs>
              <w:spacing w:after="0"/>
              <w:ind w:right="147" w:firstLine="0"/>
              <w:jc w:val="both"/>
              <w:rPr>
                <w:color w:val="000000"/>
                <w:sz w:val="26"/>
                <w:szCs w:val="26"/>
              </w:rPr>
            </w:pPr>
            <w:r w:rsidRPr="00191784">
              <w:rPr>
                <w:color w:val="000000"/>
                <w:sz w:val="26"/>
                <w:szCs w:val="26"/>
              </w:rPr>
              <w:t>с. Заря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3676251" w14:textId="502F263F" w:rsidR="00D0061C" w:rsidRPr="00191784" w:rsidRDefault="00917802" w:rsidP="00180E36">
            <w:pPr>
              <w:pStyle w:val="affa"/>
              <w:tabs>
                <w:tab w:val="num" w:pos="318"/>
              </w:tabs>
              <w:spacing w:after="0"/>
              <w:ind w:right="147" w:firstLine="34"/>
              <w:jc w:val="center"/>
              <w:rPr>
                <w:color w:val="000000"/>
                <w:sz w:val="26"/>
                <w:szCs w:val="26"/>
              </w:rPr>
            </w:pPr>
            <w:r>
              <w:rPr>
                <w:color w:val="000000"/>
                <w:sz w:val="26"/>
                <w:szCs w:val="26"/>
              </w:rPr>
              <w:t>571</w:t>
            </w:r>
          </w:p>
        </w:tc>
      </w:tr>
      <w:tr w:rsidR="00D0061C" w:rsidRPr="00E8262B" w14:paraId="6D0314EC" w14:textId="77777777" w:rsidTr="00180E36">
        <w:trPr>
          <w:trHeight w:val="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75A0C47C" w14:textId="77777777" w:rsidR="00D0061C" w:rsidRPr="00191784" w:rsidRDefault="00D0061C" w:rsidP="00180E36">
            <w:pPr>
              <w:pStyle w:val="affa"/>
              <w:tabs>
                <w:tab w:val="num" w:pos="318"/>
              </w:tabs>
              <w:spacing w:after="0"/>
              <w:ind w:right="147" w:firstLine="0"/>
              <w:jc w:val="both"/>
              <w:rPr>
                <w:b/>
                <w:color w:val="000000"/>
                <w:sz w:val="26"/>
                <w:szCs w:val="26"/>
              </w:rPr>
            </w:pPr>
            <w:r w:rsidRPr="00191784">
              <w:rPr>
                <w:b/>
                <w:color w:val="000000"/>
                <w:sz w:val="26"/>
                <w:szCs w:val="26"/>
              </w:rPr>
              <w:t>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39EC547" w14:textId="1C772DF4" w:rsidR="00D0061C" w:rsidRPr="00191784" w:rsidRDefault="00917802" w:rsidP="00606B05">
            <w:pPr>
              <w:pStyle w:val="affa"/>
              <w:tabs>
                <w:tab w:val="num" w:pos="318"/>
              </w:tabs>
              <w:spacing w:after="0"/>
              <w:ind w:right="147"/>
              <w:rPr>
                <w:b/>
                <w:color w:val="000000"/>
                <w:sz w:val="26"/>
                <w:szCs w:val="26"/>
              </w:rPr>
            </w:pPr>
            <w:r>
              <w:rPr>
                <w:b/>
                <w:color w:val="000000"/>
                <w:sz w:val="26"/>
                <w:szCs w:val="26"/>
              </w:rPr>
              <w:t xml:space="preserve">           8</w:t>
            </w:r>
            <w:r w:rsidR="00606B05">
              <w:rPr>
                <w:b/>
                <w:color w:val="000000"/>
                <w:sz w:val="26"/>
                <w:szCs w:val="26"/>
              </w:rPr>
              <w:t>69</w:t>
            </w:r>
            <w:r>
              <w:rPr>
                <w:b/>
                <w:color w:val="000000"/>
                <w:sz w:val="26"/>
                <w:szCs w:val="26"/>
              </w:rPr>
              <w:t>9</w:t>
            </w:r>
          </w:p>
        </w:tc>
      </w:tr>
    </w:tbl>
    <w:p w14:paraId="66E61E95" w14:textId="77777777" w:rsidR="00CC0FD6" w:rsidRDefault="00CC0FD6" w:rsidP="004E5958">
      <w:pPr>
        <w:pStyle w:val="10"/>
        <w:rPr>
          <w:rFonts w:ascii="Times New Roman" w:hAnsi="Times New Roman" w:cs="Times New Roman"/>
          <w:sz w:val="28"/>
        </w:rPr>
      </w:pPr>
      <w:bookmarkStart w:id="10" w:name="_Toc424560169"/>
    </w:p>
    <w:p w14:paraId="2A46A3A9" w14:textId="39EA26FA" w:rsidR="004E5958" w:rsidRPr="00191784" w:rsidRDefault="004E5958" w:rsidP="004E5958">
      <w:pPr>
        <w:pStyle w:val="10"/>
        <w:rPr>
          <w:rFonts w:ascii="Times New Roman" w:eastAsia="TimesNewRomanPS-BoldMT" w:hAnsi="Times New Roman" w:cs="Times New Roman"/>
          <w:sz w:val="28"/>
        </w:rPr>
      </w:pPr>
      <w:r w:rsidRPr="00191784">
        <w:rPr>
          <w:rFonts w:ascii="Times New Roman" w:hAnsi="Times New Roman" w:cs="Times New Roman"/>
          <w:sz w:val="28"/>
        </w:rPr>
        <w:t>1.3 Существующее положение в сфере производства, передачи и потребления тепловой энергии для целей теплоснабжения</w:t>
      </w:r>
      <w:bookmarkEnd w:id="10"/>
    </w:p>
    <w:p w14:paraId="73016308" w14:textId="77777777" w:rsidR="004E5958" w:rsidRPr="00191784" w:rsidRDefault="004E5958" w:rsidP="00BB5FAC">
      <w:pPr>
        <w:pStyle w:val="10"/>
        <w:rPr>
          <w:rFonts w:ascii="Times New Roman" w:eastAsia="Times New Roman" w:hAnsi="Times New Roman" w:cs="Times New Roman"/>
          <w:sz w:val="28"/>
        </w:rPr>
      </w:pPr>
    </w:p>
    <w:p w14:paraId="1741258A" w14:textId="77777777" w:rsidR="004E5958" w:rsidRPr="00191784" w:rsidRDefault="004E5958" w:rsidP="004E5958">
      <w:pPr>
        <w:pStyle w:val="10"/>
        <w:rPr>
          <w:rFonts w:ascii="Times New Roman" w:eastAsia="TimesNewRomanPS-BoldMT" w:hAnsi="Times New Roman" w:cs="Times New Roman"/>
          <w:sz w:val="28"/>
        </w:rPr>
      </w:pPr>
      <w:bookmarkStart w:id="11" w:name="_Toc424560170"/>
      <w:r w:rsidRPr="00191784">
        <w:rPr>
          <w:rFonts w:ascii="Times New Roman" w:hAnsi="Times New Roman" w:cs="Times New Roman"/>
          <w:sz w:val="28"/>
        </w:rPr>
        <w:t>1.3.1 Общая характеристика системы теплоснабжения</w:t>
      </w:r>
      <w:bookmarkEnd w:id="11"/>
    </w:p>
    <w:p w14:paraId="3949EDE2" w14:textId="77777777" w:rsidR="004E5958" w:rsidRPr="00191784" w:rsidRDefault="004E5958" w:rsidP="00BB5FAC">
      <w:pPr>
        <w:pStyle w:val="10"/>
        <w:rPr>
          <w:rFonts w:ascii="Times New Roman" w:eastAsia="Times New Roman" w:hAnsi="Times New Roman" w:cs="Times New Roman"/>
          <w:sz w:val="28"/>
        </w:rPr>
      </w:pPr>
    </w:p>
    <w:p w14:paraId="6437CD44" w14:textId="4EC67E09" w:rsidR="00F90EA6" w:rsidRPr="00191784" w:rsidRDefault="00F90EA6" w:rsidP="00625C15">
      <w:pPr>
        <w:spacing w:after="0"/>
        <w:rPr>
          <w:rFonts w:cs="Times New Roman"/>
          <w:sz w:val="28"/>
          <w:szCs w:val="28"/>
        </w:rPr>
      </w:pPr>
      <w:r w:rsidRPr="00191784">
        <w:rPr>
          <w:rFonts w:cs="Times New Roman"/>
          <w:sz w:val="28"/>
          <w:szCs w:val="28"/>
        </w:rPr>
        <w:t xml:space="preserve">На территории </w:t>
      </w:r>
      <w:proofErr w:type="spellStart"/>
      <w:r w:rsidR="00665BB7" w:rsidRPr="00191784">
        <w:rPr>
          <w:rFonts w:cs="Times New Roman"/>
          <w:sz w:val="28"/>
          <w:szCs w:val="28"/>
        </w:rPr>
        <w:t>Березанского</w:t>
      </w:r>
      <w:proofErr w:type="spellEnd"/>
      <w:r w:rsidR="00D143A6" w:rsidRPr="00191784">
        <w:rPr>
          <w:rFonts w:cs="Times New Roman"/>
          <w:sz w:val="28"/>
          <w:szCs w:val="28"/>
        </w:rPr>
        <w:t xml:space="preserve"> сельского поселения</w:t>
      </w:r>
      <w:r w:rsidRPr="00191784">
        <w:rPr>
          <w:rFonts w:cs="Times New Roman"/>
          <w:sz w:val="28"/>
          <w:szCs w:val="28"/>
        </w:rPr>
        <w:t xml:space="preserve"> расположено </w:t>
      </w:r>
      <w:r w:rsidR="00606B05">
        <w:rPr>
          <w:rFonts w:cs="Times New Roman"/>
          <w:sz w:val="28"/>
          <w:szCs w:val="28"/>
        </w:rPr>
        <w:t>2</w:t>
      </w:r>
      <w:r w:rsidRPr="00191784">
        <w:rPr>
          <w:rFonts w:cs="Times New Roman"/>
          <w:sz w:val="28"/>
          <w:szCs w:val="28"/>
        </w:rPr>
        <w:t xml:space="preserve"> отопительных котельных:</w:t>
      </w:r>
    </w:p>
    <w:p w14:paraId="4BCAA58F" w14:textId="77777777" w:rsidR="00FD61E1" w:rsidRPr="00191784" w:rsidRDefault="00F90EA6" w:rsidP="00625C15">
      <w:pPr>
        <w:pStyle w:val="S"/>
        <w:spacing w:line="276" w:lineRule="auto"/>
        <w:ind w:firstLine="567"/>
        <w:rPr>
          <w:sz w:val="28"/>
          <w:szCs w:val="28"/>
        </w:rPr>
      </w:pPr>
      <w:r w:rsidRPr="00191784">
        <w:rPr>
          <w:sz w:val="28"/>
          <w:szCs w:val="28"/>
        </w:rPr>
        <w:t xml:space="preserve">Система теплоснабжения централизованная. </w:t>
      </w:r>
    </w:p>
    <w:p w14:paraId="383E4274" w14:textId="1258E329" w:rsidR="00F90EA6" w:rsidRPr="00191784" w:rsidRDefault="00F90EA6" w:rsidP="00625C15">
      <w:pPr>
        <w:pStyle w:val="S"/>
        <w:spacing w:line="276" w:lineRule="auto"/>
        <w:ind w:firstLine="567"/>
        <w:rPr>
          <w:sz w:val="28"/>
          <w:szCs w:val="28"/>
        </w:rPr>
      </w:pPr>
      <w:r w:rsidRPr="00191784">
        <w:rPr>
          <w:sz w:val="28"/>
          <w:szCs w:val="28"/>
        </w:rPr>
        <w:t xml:space="preserve">На территории </w:t>
      </w:r>
      <w:proofErr w:type="spellStart"/>
      <w:r w:rsidR="00FD61E1" w:rsidRPr="00191784">
        <w:rPr>
          <w:sz w:val="28"/>
          <w:szCs w:val="28"/>
        </w:rPr>
        <w:t>ст-ца</w:t>
      </w:r>
      <w:proofErr w:type="spellEnd"/>
      <w:r w:rsidR="00FD61E1" w:rsidRPr="00191784">
        <w:rPr>
          <w:sz w:val="28"/>
          <w:szCs w:val="28"/>
        </w:rPr>
        <w:t xml:space="preserve"> </w:t>
      </w:r>
      <w:r w:rsidR="00180E36" w:rsidRPr="00191784">
        <w:rPr>
          <w:sz w:val="28"/>
          <w:szCs w:val="28"/>
        </w:rPr>
        <w:t>Березанская</w:t>
      </w:r>
      <w:r w:rsidRPr="00191784">
        <w:rPr>
          <w:sz w:val="28"/>
          <w:szCs w:val="28"/>
        </w:rPr>
        <w:t xml:space="preserve"> находится </w:t>
      </w:r>
      <w:r w:rsidR="00600076">
        <w:rPr>
          <w:sz w:val="28"/>
          <w:szCs w:val="28"/>
        </w:rPr>
        <w:t>2</w:t>
      </w:r>
      <w:r w:rsidRPr="00191784">
        <w:rPr>
          <w:sz w:val="28"/>
          <w:szCs w:val="28"/>
        </w:rPr>
        <w:t xml:space="preserve"> котельных, которые отапливают жилые дома, коммунально</w:t>
      </w:r>
      <w:r w:rsidR="0078291F" w:rsidRPr="00191784">
        <w:rPr>
          <w:sz w:val="28"/>
          <w:szCs w:val="28"/>
        </w:rPr>
        <w:t xml:space="preserve"> </w:t>
      </w:r>
      <w:r w:rsidRPr="00191784">
        <w:rPr>
          <w:sz w:val="28"/>
          <w:szCs w:val="28"/>
        </w:rPr>
        <w:t xml:space="preserve">– бытовые и административные здания. </w:t>
      </w:r>
    </w:p>
    <w:p w14:paraId="47883E5F" w14:textId="62C46E7D" w:rsidR="002E26E3" w:rsidRPr="00191784" w:rsidRDefault="002E26E3" w:rsidP="002E26E3">
      <w:pPr>
        <w:pStyle w:val="af3"/>
        <w:numPr>
          <w:ilvl w:val="0"/>
          <w:numId w:val="27"/>
        </w:numPr>
        <w:tabs>
          <w:tab w:val="left" w:pos="851"/>
        </w:tabs>
        <w:ind w:left="0" w:firstLine="567"/>
        <w:jc w:val="both"/>
        <w:rPr>
          <w:sz w:val="28"/>
          <w:szCs w:val="28"/>
        </w:rPr>
      </w:pPr>
      <w:r w:rsidRPr="00191784">
        <w:rPr>
          <w:sz w:val="28"/>
          <w:szCs w:val="28"/>
        </w:rPr>
        <w:t xml:space="preserve">Котельная №1 находится в центре населенного пункта по ул. Зеленая, предназначена для теплоснабжения жилых домов, общественных и административных зданий. Установленная мощность котельной </w:t>
      </w:r>
      <w:r w:rsidR="00150424">
        <w:rPr>
          <w:sz w:val="28"/>
          <w:szCs w:val="28"/>
        </w:rPr>
        <w:t>2,58</w:t>
      </w:r>
      <w:r w:rsidRPr="00191784">
        <w:rPr>
          <w:sz w:val="28"/>
          <w:szCs w:val="28"/>
        </w:rPr>
        <w:t xml:space="preserve"> Гкал/час; год ввода в эксплуатацию 1968г.; </w:t>
      </w:r>
      <w:proofErr w:type="spellStart"/>
      <w:r w:rsidRPr="00191784">
        <w:rPr>
          <w:sz w:val="28"/>
          <w:szCs w:val="28"/>
        </w:rPr>
        <w:t>котлоагрегаты</w:t>
      </w:r>
      <w:proofErr w:type="spellEnd"/>
      <w:r w:rsidRPr="00191784">
        <w:rPr>
          <w:sz w:val="28"/>
          <w:szCs w:val="28"/>
        </w:rPr>
        <w:t xml:space="preserve"> «Факел» (3шт.); температурный график </w:t>
      </w:r>
      <w:r w:rsidR="00150424">
        <w:rPr>
          <w:sz w:val="28"/>
          <w:szCs w:val="28"/>
        </w:rPr>
        <w:t>60</w:t>
      </w:r>
      <w:r w:rsidRPr="00191784">
        <w:rPr>
          <w:sz w:val="28"/>
          <w:szCs w:val="28"/>
        </w:rPr>
        <w:t>-</w:t>
      </w:r>
      <w:r w:rsidR="00150424">
        <w:rPr>
          <w:sz w:val="28"/>
          <w:szCs w:val="28"/>
        </w:rPr>
        <w:t>5</w:t>
      </w:r>
      <w:r w:rsidRPr="00191784">
        <w:rPr>
          <w:sz w:val="28"/>
          <w:szCs w:val="28"/>
        </w:rPr>
        <w:t>0</w:t>
      </w:r>
      <w:r w:rsidRPr="00191784">
        <w:rPr>
          <w:sz w:val="28"/>
          <w:szCs w:val="28"/>
        </w:rPr>
        <w:sym w:font="Symbol" w:char="F0B0"/>
      </w:r>
      <w:r w:rsidRPr="00191784">
        <w:rPr>
          <w:sz w:val="28"/>
          <w:szCs w:val="28"/>
        </w:rPr>
        <w:t xml:space="preserve">С; вид топлива - газ. Тепловые сети проложены </w:t>
      </w:r>
      <w:proofErr w:type="spellStart"/>
      <w:r w:rsidRPr="00191784">
        <w:rPr>
          <w:sz w:val="28"/>
          <w:szCs w:val="28"/>
        </w:rPr>
        <w:t>подземно</w:t>
      </w:r>
      <w:proofErr w:type="spellEnd"/>
      <w:r w:rsidRPr="00191784">
        <w:rPr>
          <w:sz w:val="28"/>
          <w:szCs w:val="28"/>
        </w:rPr>
        <w:t xml:space="preserve"> </w:t>
      </w:r>
      <w:proofErr w:type="spellStart"/>
      <w:r w:rsidRPr="00191784">
        <w:rPr>
          <w:sz w:val="28"/>
          <w:szCs w:val="28"/>
        </w:rPr>
        <w:t>бесканально</w:t>
      </w:r>
      <w:proofErr w:type="spellEnd"/>
      <w:r w:rsidRPr="00191784">
        <w:rPr>
          <w:sz w:val="28"/>
          <w:szCs w:val="28"/>
        </w:rPr>
        <w:t>. Материал изоляции – стекловата. Протяженность тепловых сетей – 2</w:t>
      </w:r>
      <w:r w:rsidR="00A61678" w:rsidRPr="00191784">
        <w:rPr>
          <w:sz w:val="28"/>
          <w:szCs w:val="28"/>
        </w:rPr>
        <w:t>378</w:t>
      </w:r>
      <w:r w:rsidR="00875ED9" w:rsidRPr="00191784">
        <w:rPr>
          <w:sz w:val="28"/>
          <w:szCs w:val="28"/>
        </w:rPr>
        <w:t xml:space="preserve"> </w:t>
      </w:r>
      <w:r w:rsidRPr="00191784">
        <w:rPr>
          <w:sz w:val="28"/>
          <w:szCs w:val="28"/>
        </w:rPr>
        <w:t>м. Износ трубопроводов тепловых сетей и оборудования котельной составляет 60%.</w:t>
      </w:r>
    </w:p>
    <w:p w14:paraId="50CDA15F" w14:textId="346DBB32" w:rsidR="002E26E3" w:rsidRPr="00191784" w:rsidRDefault="002E26E3" w:rsidP="002E26E3">
      <w:pPr>
        <w:pStyle w:val="af3"/>
        <w:numPr>
          <w:ilvl w:val="0"/>
          <w:numId w:val="27"/>
        </w:numPr>
        <w:tabs>
          <w:tab w:val="left" w:pos="851"/>
        </w:tabs>
        <w:ind w:left="0" w:firstLine="567"/>
        <w:jc w:val="both"/>
        <w:rPr>
          <w:sz w:val="28"/>
          <w:szCs w:val="28"/>
        </w:rPr>
      </w:pPr>
      <w:r w:rsidRPr="00191784">
        <w:rPr>
          <w:sz w:val="28"/>
          <w:szCs w:val="28"/>
        </w:rPr>
        <w:t xml:space="preserve">Котельная №2 расположена в северной части населенного пункта по ул. Нефтяников, предназначена для теплоснабжения жилых домов и производственных помещений. Установленная мощность котельной </w:t>
      </w:r>
      <w:r w:rsidR="00150424">
        <w:rPr>
          <w:sz w:val="28"/>
          <w:szCs w:val="28"/>
        </w:rPr>
        <w:t>3,4</w:t>
      </w:r>
      <w:r w:rsidRPr="00191784">
        <w:rPr>
          <w:sz w:val="28"/>
          <w:szCs w:val="28"/>
        </w:rPr>
        <w:t xml:space="preserve"> Гкал/час; год ввода в эксплуатацию 1968г.; </w:t>
      </w:r>
      <w:proofErr w:type="spellStart"/>
      <w:r w:rsidRPr="00191784">
        <w:rPr>
          <w:sz w:val="28"/>
          <w:szCs w:val="28"/>
        </w:rPr>
        <w:t>котлоагрегаты</w:t>
      </w:r>
      <w:proofErr w:type="spellEnd"/>
      <w:r w:rsidRPr="00191784">
        <w:rPr>
          <w:sz w:val="28"/>
          <w:szCs w:val="28"/>
        </w:rPr>
        <w:t xml:space="preserve"> «</w:t>
      </w:r>
      <w:r w:rsidR="00150424" w:rsidRPr="00150424">
        <w:rPr>
          <w:sz w:val="28"/>
          <w:szCs w:val="28"/>
        </w:rPr>
        <w:t>ИШМА 100</w:t>
      </w:r>
      <w:r w:rsidRPr="00191784">
        <w:rPr>
          <w:sz w:val="28"/>
          <w:szCs w:val="28"/>
        </w:rPr>
        <w:t>» (</w:t>
      </w:r>
      <w:r w:rsidR="00150424">
        <w:rPr>
          <w:sz w:val="28"/>
          <w:szCs w:val="28"/>
        </w:rPr>
        <w:t>4</w:t>
      </w:r>
      <w:r w:rsidRPr="00191784">
        <w:rPr>
          <w:sz w:val="28"/>
          <w:szCs w:val="28"/>
        </w:rPr>
        <w:t xml:space="preserve">шт.); вид топлива - газ; температурный график </w:t>
      </w:r>
      <w:r w:rsidR="00150424">
        <w:rPr>
          <w:sz w:val="28"/>
          <w:szCs w:val="28"/>
        </w:rPr>
        <w:t>60</w:t>
      </w:r>
      <w:r w:rsidRPr="00191784">
        <w:rPr>
          <w:sz w:val="28"/>
          <w:szCs w:val="28"/>
        </w:rPr>
        <w:t>-</w:t>
      </w:r>
      <w:r w:rsidR="00150424">
        <w:rPr>
          <w:sz w:val="28"/>
          <w:szCs w:val="28"/>
        </w:rPr>
        <w:t>5</w:t>
      </w:r>
      <w:r w:rsidRPr="00191784">
        <w:rPr>
          <w:sz w:val="28"/>
          <w:szCs w:val="28"/>
        </w:rPr>
        <w:t>0</w:t>
      </w:r>
      <w:r w:rsidRPr="00191784">
        <w:rPr>
          <w:sz w:val="28"/>
          <w:szCs w:val="28"/>
        </w:rPr>
        <w:sym w:font="Symbol" w:char="F0B0"/>
      </w:r>
      <w:r w:rsidRPr="00191784">
        <w:rPr>
          <w:sz w:val="28"/>
          <w:szCs w:val="28"/>
        </w:rPr>
        <w:t xml:space="preserve">С. Протяженность тепловых сетей – </w:t>
      </w:r>
      <w:r w:rsidR="00A61678" w:rsidRPr="00191784">
        <w:rPr>
          <w:sz w:val="28"/>
          <w:szCs w:val="28"/>
        </w:rPr>
        <w:t xml:space="preserve">1528 </w:t>
      </w:r>
      <w:r w:rsidRPr="00191784">
        <w:rPr>
          <w:sz w:val="28"/>
          <w:szCs w:val="28"/>
        </w:rPr>
        <w:t>м.  Износ трубопроводов тепловых сетей и оборудования котельной составляет 60%.</w:t>
      </w:r>
    </w:p>
    <w:p w14:paraId="59467836" w14:textId="77777777" w:rsidR="002E26E3" w:rsidRPr="00191784" w:rsidRDefault="002E26E3" w:rsidP="002E26E3">
      <w:pPr>
        <w:pStyle w:val="S"/>
        <w:spacing w:line="276" w:lineRule="auto"/>
        <w:ind w:firstLine="567"/>
        <w:rPr>
          <w:sz w:val="28"/>
          <w:szCs w:val="28"/>
        </w:rPr>
      </w:pPr>
      <w:r w:rsidRPr="00191784">
        <w:rPr>
          <w:sz w:val="28"/>
          <w:szCs w:val="28"/>
        </w:rPr>
        <w:t>Индивидуальная одно- и двухэтажная застройка, не подключенная к централизованному теплоснабжению, обеспечивается теплом от индивидуальных газовых котлов.</w:t>
      </w:r>
    </w:p>
    <w:p w14:paraId="367187E6" w14:textId="55E0ED6C" w:rsidR="002E26E3" w:rsidRPr="00606B05" w:rsidRDefault="002E26E3" w:rsidP="002E26E3">
      <w:pPr>
        <w:pStyle w:val="af3"/>
        <w:numPr>
          <w:ilvl w:val="0"/>
          <w:numId w:val="27"/>
        </w:numPr>
        <w:tabs>
          <w:tab w:val="left" w:pos="851"/>
        </w:tabs>
        <w:spacing w:line="276" w:lineRule="auto"/>
        <w:ind w:left="0" w:firstLine="567"/>
        <w:jc w:val="both"/>
        <w:rPr>
          <w:color w:val="000000"/>
          <w:sz w:val="28"/>
          <w:szCs w:val="28"/>
        </w:rPr>
      </w:pPr>
      <w:r w:rsidRPr="00606B05">
        <w:rPr>
          <w:color w:val="000000"/>
          <w:sz w:val="28"/>
          <w:szCs w:val="28"/>
        </w:rPr>
        <w:t>Система теплоснабжения п. Заречный децентрализованная. Индивидуальная одно- и двухэтажная застройка обеспечивается теплом от индивидуальных газовых котлов.</w:t>
      </w:r>
    </w:p>
    <w:p w14:paraId="3C774F35" w14:textId="2D295799" w:rsidR="002E26E3" w:rsidRPr="00191784" w:rsidRDefault="002E26E3" w:rsidP="002E26E3">
      <w:pPr>
        <w:pStyle w:val="S"/>
        <w:spacing w:line="276" w:lineRule="auto"/>
        <w:ind w:firstLine="567"/>
        <w:rPr>
          <w:sz w:val="28"/>
          <w:szCs w:val="28"/>
        </w:rPr>
      </w:pPr>
      <w:r w:rsidRPr="00191784">
        <w:rPr>
          <w:sz w:val="28"/>
          <w:szCs w:val="28"/>
        </w:rPr>
        <w:lastRenderedPageBreak/>
        <w:t>Система теплоснабжения с. Заря децентрализованная. Здание школы отапливается от индивидуальной котельной, топливом служ</w:t>
      </w:r>
      <w:r w:rsidR="00F95FE8">
        <w:rPr>
          <w:sz w:val="28"/>
          <w:szCs w:val="28"/>
        </w:rPr>
        <w:t>ит природный газ</w:t>
      </w:r>
      <w:r w:rsidRPr="00191784">
        <w:rPr>
          <w:sz w:val="28"/>
          <w:szCs w:val="28"/>
        </w:rPr>
        <w:t xml:space="preserve">. Индивидуальная одно- и двухэтажная застройка обеспечивается теплом от индивидуальных котлов и печек. Топливом служат </w:t>
      </w:r>
      <w:r w:rsidR="00F95FE8">
        <w:rPr>
          <w:sz w:val="28"/>
          <w:szCs w:val="28"/>
        </w:rPr>
        <w:t xml:space="preserve">природный газ и </w:t>
      </w:r>
      <w:r w:rsidRPr="00191784">
        <w:rPr>
          <w:sz w:val="28"/>
          <w:szCs w:val="28"/>
        </w:rPr>
        <w:t>дрова.</w:t>
      </w:r>
    </w:p>
    <w:p w14:paraId="48267720" w14:textId="77777777" w:rsidR="00E844C9" w:rsidRPr="00191784" w:rsidRDefault="00E844C9" w:rsidP="00E844C9">
      <w:pPr>
        <w:pStyle w:val="afe"/>
        <w:spacing w:before="0" w:after="0"/>
        <w:rPr>
          <w:sz w:val="28"/>
          <w:szCs w:val="28"/>
        </w:rPr>
      </w:pPr>
      <w:r w:rsidRPr="00191784">
        <w:rPr>
          <w:sz w:val="28"/>
          <w:szCs w:val="28"/>
        </w:rPr>
        <w:t xml:space="preserve">Таблица </w:t>
      </w:r>
      <w:r w:rsidR="00EC52CB" w:rsidRPr="00191784">
        <w:rPr>
          <w:sz w:val="28"/>
          <w:szCs w:val="28"/>
        </w:rPr>
        <w:t>1.1</w:t>
      </w:r>
      <w:r w:rsidR="001D58F3" w:rsidRPr="00191784">
        <w:rPr>
          <w:sz w:val="28"/>
          <w:szCs w:val="28"/>
        </w:rPr>
        <w:t>.0</w:t>
      </w:r>
    </w:p>
    <w:tbl>
      <w:tblPr>
        <w:tblStyle w:val="af8"/>
        <w:tblW w:w="5000" w:type="pct"/>
        <w:tblLook w:val="04A0" w:firstRow="1" w:lastRow="0" w:firstColumn="1" w:lastColumn="0" w:noHBand="0" w:noVBand="1"/>
      </w:tblPr>
      <w:tblGrid>
        <w:gridCol w:w="3681"/>
        <w:gridCol w:w="2874"/>
        <w:gridCol w:w="2874"/>
      </w:tblGrid>
      <w:tr w:rsidR="002E26E3" w:rsidRPr="002E26E3" w14:paraId="2B0EAAFA" w14:textId="77777777" w:rsidTr="001C5466">
        <w:trPr>
          <w:trHeight w:val="340"/>
        </w:trPr>
        <w:tc>
          <w:tcPr>
            <w:tcW w:w="1952" w:type="pct"/>
            <w:tcBorders>
              <w:top w:val="single" w:sz="12" w:space="0" w:color="auto"/>
              <w:left w:val="single" w:sz="12" w:space="0" w:color="auto"/>
              <w:bottom w:val="single" w:sz="12" w:space="0" w:color="auto"/>
              <w:right w:val="single" w:sz="12" w:space="0" w:color="auto"/>
            </w:tcBorders>
            <w:vAlign w:val="center"/>
          </w:tcPr>
          <w:p w14:paraId="06B4DC6C" w14:textId="77777777" w:rsidR="002E26E3" w:rsidRPr="00C85107" w:rsidRDefault="002E26E3" w:rsidP="002E26E3">
            <w:pPr>
              <w:pStyle w:val="aff"/>
              <w:rPr>
                <w:b/>
                <w:sz w:val="26"/>
                <w:szCs w:val="26"/>
              </w:rPr>
            </w:pPr>
            <w:r w:rsidRPr="00C85107">
              <w:rPr>
                <w:b/>
                <w:sz w:val="26"/>
                <w:szCs w:val="26"/>
              </w:rPr>
              <w:t>Наименование котельной:</w:t>
            </w:r>
          </w:p>
        </w:tc>
        <w:tc>
          <w:tcPr>
            <w:tcW w:w="1524" w:type="pct"/>
            <w:tcBorders>
              <w:top w:val="single" w:sz="12" w:space="0" w:color="auto"/>
              <w:left w:val="single" w:sz="12" w:space="0" w:color="auto"/>
              <w:bottom w:val="single" w:sz="12" w:space="0" w:color="auto"/>
              <w:right w:val="single" w:sz="4" w:space="0" w:color="auto"/>
            </w:tcBorders>
            <w:shd w:val="clear" w:color="auto" w:fill="auto"/>
            <w:vAlign w:val="center"/>
          </w:tcPr>
          <w:p w14:paraId="6378CDE2" w14:textId="77777777" w:rsidR="002E26E3" w:rsidRPr="00C85107" w:rsidRDefault="002E26E3" w:rsidP="002E26E3">
            <w:pPr>
              <w:pStyle w:val="aff"/>
              <w:rPr>
                <w:b/>
                <w:sz w:val="26"/>
                <w:szCs w:val="26"/>
              </w:rPr>
            </w:pPr>
            <w:r w:rsidRPr="00C85107">
              <w:rPr>
                <w:b/>
                <w:sz w:val="26"/>
                <w:szCs w:val="26"/>
              </w:rPr>
              <w:t>Котельная</w:t>
            </w:r>
            <w:r w:rsidRPr="00C85107">
              <w:rPr>
                <w:b/>
                <w:sz w:val="26"/>
                <w:szCs w:val="26"/>
                <w:lang w:val="en-US"/>
              </w:rPr>
              <w:t xml:space="preserve"> </w:t>
            </w:r>
            <w:r w:rsidRPr="00C85107">
              <w:rPr>
                <w:b/>
                <w:sz w:val="26"/>
                <w:szCs w:val="26"/>
              </w:rPr>
              <w:t xml:space="preserve">№1 </w:t>
            </w:r>
            <w:proofErr w:type="spellStart"/>
            <w:r w:rsidRPr="00C85107">
              <w:rPr>
                <w:b/>
                <w:sz w:val="26"/>
                <w:szCs w:val="26"/>
              </w:rPr>
              <w:t>ст-ца</w:t>
            </w:r>
            <w:proofErr w:type="spellEnd"/>
            <w:r w:rsidRPr="00C85107">
              <w:rPr>
                <w:b/>
                <w:sz w:val="26"/>
                <w:szCs w:val="26"/>
              </w:rPr>
              <w:t xml:space="preserve"> Березанская</w:t>
            </w:r>
          </w:p>
        </w:tc>
        <w:tc>
          <w:tcPr>
            <w:tcW w:w="1524" w:type="pct"/>
            <w:tcBorders>
              <w:top w:val="single" w:sz="12" w:space="0" w:color="auto"/>
              <w:left w:val="single" w:sz="4" w:space="0" w:color="auto"/>
              <w:bottom w:val="single" w:sz="12" w:space="0" w:color="auto"/>
              <w:right w:val="single" w:sz="12" w:space="0" w:color="auto"/>
            </w:tcBorders>
            <w:shd w:val="clear" w:color="auto" w:fill="auto"/>
            <w:vAlign w:val="center"/>
          </w:tcPr>
          <w:p w14:paraId="2C7F4F37" w14:textId="77777777" w:rsidR="002E26E3" w:rsidRPr="00C85107" w:rsidRDefault="002E26E3" w:rsidP="002E26E3">
            <w:pPr>
              <w:pStyle w:val="aff"/>
              <w:rPr>
                <w:b/>
                <w:sz w:val="26"/>
                <w:szCs w:val="26"/>
              </w:rPr>
            </w:pPr>
            <w:r w:rsidRPr="00C85107">
              <w:rPr>
                <w:b/>
                <w:sz w:val="26"/>
                <w:szCs w:val="26"/>
              </w:rPr>
              <w:t>Котельная</w:t>
            </w:r>
            <w:r w:rsidRPr="00C85107">
              <w:rPr>
                <w:b/>
                <w:sz w:val="26"/>
                <w:szCs w:val="26"/>
                <w:lang w:val="en-US"/>
              </w:rPr>
              <w:t xml:space="preserve"> </w:t>
            </w:r>
            <w:r w:rsidRPr="00C85107">
              <w:rPr>
                <w:b/>
                <w:sz w:val="26"/>
                <w:szCs w:val="26"/>
              </w:rPr>
              <w:t xml:space="preserve">№2 </w:t>
            </w:r>
            <w:proofErr w:type="spellStart"/>
            <w:r w:rsidRPr="00C85107">
              <w:rPr>
                <w:b/>
                <w:sz w:val="26"/>
                <w:szCs w:val="26"/>
              </w:rPr>
              <w:t>ст-ца</w:t>
            </w:r>
            <w:proofErr w:type="spellEnd"/>
            <w:r w:rsidRPr="00C85107">
              <w:rPr>
                <w:b/>
                <w:sz w:val="26"/>
                <w:szCs w:val="26"/>
              </w:rPr>
              <w:t xml:space="preserve"> Березанская</w:t>
            </w:r>
          </w:p>
        </w:tc>
      </w:tr>
      <w:tr w:rsidR="002E26E3" w:rsidRPr="002E26E3" w14:paraId="2D3CD652" w14:textId="77777777" w:rsidTr="00251DD0">
        <w:tc>
          <w:tcPr>
            <w:tcW w:w="1952" w:type="pct"/>
            <w:tcBorders>
              <w:top w:val="single" w:sz="12" w:space="0" w:color="auto"/>
              <w:left w:val="single" w:sz="12" w:space="0" w:color="auto"/>
              <w:right w:val="single" w:sz="12" w:space="0" w:color="auto"/>
            </w:tcBorders>
            <w:vAlign w:val="center"/>
          </w:tcPr>
          <w:p w14:paraId="6CC202EC" w14:textId="77777777" w:rsidR="002E26E3" w:rsidRPr="00C85107" w:rsidRDefault="002E26E3" w:rsidP="002E26E3">
            <w:pPr>
              <w:pStyle w:val="aff"/>
              <w:jc w:val="left"/>
              <w:rPr>
                <w:sz w:val="26"/>
                <w:szCs w:val="26"/>
              </w:rPr>
            </w:pPr>
            <w:r w:rsidRPr="00C85107">
              <w:rPr>
                <w:sz w:val="26"/>
                <w:szCs w:val="26"/>
              </w:rPr>
              <w:t>Адрес:</w:t>
            </w:r>
          </w:p>
        </w:tc>
        <w:tc>
          <w:tcPr>
            <w:tcW w:w="1524" w:type="pct"/>
            <w:tcBorders>
              <w:top w:val="single" w:sz="12" w:space="0" w:color="auto"/>
              <w:left w:val="single" w:sz="12" w:space="0" w:color="auto"/>
              <w:right w:val="single" w:sz="4" w:space="0" w:color="auto"/>
            </w:tcBorders>
            <w:shd w:val="clear" w:color="auto" w:fill="auto"/>
            <w:vAlign w:val="center"/>
          </w:tcPr>
          <w:p w14:paraId="69F70A39" w14:textId="77777777" w:rsidR="002E26E3" w:rsidRPr="00C85107" w:rsidRDefault="002E26E3" w:rsidP="002E26E3">
            <w:pPr>
              <w:pStyle w:val="aff"/>
              <w:rPr>
                <w:sz w:val="26"/>
                <w:szCs w:val="26"/>
              </w:rPr>
            </w:pPr>
            <w:r w:rsidRPr="00C85107">
              <w:rPr>
                <w:sz w:val="26"/>
                <w:szCs w:val="26"/>
              </w:rPr>
              <w:t xml:space="preserve">Краснодарский край, </w:t>
            </w:r>
            <w:proofErr w:type="spellStart"/>
            <w:r w:rsidRPr="00C85107">
              <w:rPr>
                <w:sz w:val="26"/>
                <w:szCs w:val="26"/>
              </w:rPr>
              <w:t>Выселковский</w:t>
            </w:r>
            <w:proofErr w:type="spellEnd"/>
            <w:r w:rsidRPr="00C85107">
              <w:rPr>
                <w:sz w:val="26"/>
                <w:szCs w:val="26"/>
              </w:rPr>
              <w:t xml:space="preserve"> район, </w:t>
            </w:r>
            <w:proofErr w:type="spellStart"/>
            <w:r w:rsidRPr="00C85107">
              <w:rPr>
                <w:sz w:val="26"/>
                <w:szCs w:val="26"/>
              </w:rPr>
              <w:t>ст-ца</w:t>
            </w:r>
            <w:proofErr w:type="spellEnd"/>
            <w:r w:rsidRPr="00C85107">
              <w:rPr>
                <w:sz w:val="26"/>
                <w:szCs w:val="26"/>
              </w:rPr>
              <w:t xml:space="preserve"> Березанская, ул. Зеленая 28</w:t>
            </w:r>
          </w:p>
        </w:tc>
        <w:tc>
          <w:tcPr>
            <w:tcW w:w="1524" w:type="pct"/>
            <w:tcBorders>
              <w:top w:val="single" w:sz="12" w:space="0" w:color="auto"/>
              <w:left w:val="single" w:sz="4" w:space="0" w:color="auto"/>
              <w:right w:val="single" w:sz="12" w:space="0" w:color="auto"/>
            </w:tcBorders>
            <w:shd w:val="clear" w:color="auto" w:fill="auto"/>
            <w:vAlign w:val="center"/>
          </w:tcPr>
          <w:p w14:paraId="45501B87" w14:textId="77777777" w:rsidR="002E26E3" w:rsidRPr="00C85107" w:rsidRDefault="002E26E3" w:rsidP="002E26E3">
            <w:pPr>
              <w:pStyle w:val="aff"/>
              <w:rPr>
                <w:sz w:val="26"/>
                <w:szCs w:val="26"/>
              </w:rPr>
            </w:pPr>
            <w:r w:rsidRPr="00C85107">
              <w:rPr>
                <w:sz w:val="26"/>
                <w:szCs w:val="26"/>
              </w:rPr>
              <w:t xml:space="preserve">Краснодарский край, </w:t>
            </w:r>
            <w:proofErr w:type="spellStart"/>
            <w:r w:rsidRPr="00C85107">
              <w:rPr>
                <w:sz w:val="26"/>
                <w:szCs w:val="26"/>
              </w:rPr>
              <w:t>Выселковский</w:t>
            </w:r>
            <w:proofErr w:type="spellEnd"/>
            <w:r w:rsidRPr="00C85107">
              <w:rPr>
                <w:sz w:val="26"/>
                <w:szCs w:val="26"/>
              </w:rPr>
              <w:t xml:space="preserve"> район, </w:t>
            </w:r>
            <w:proofErr w:type="spellStart"/>
            <w:r w:rsidRPr="00C85107">
              <w:rPr>
                <w:sz w:val="26"/>
                <w:szCs w:val="26"/>
              </w:rPr>
              <w:t>ст-ца</w:t>
            </w:r>
            <w:proofErr w:type="spellEnd"/>
            <w:r w:rsidRPr="00C85107">
              <w:rPr>
                <w:sz w:val="26"/>
                <w:szCs w:val="26"/>
              </w:rPr>
              <w:t xml:space="preserve"> Березанская, ул. Нефтяников</w:t>
            </w:r>
          </w:p>
        </w:tc>
      </w:tr>
      <w:tr w:rsidR="009A2995" w:rsidRPr="00665BB7" w14:paraId="60B78A50" w14:textId="77777777" w:rsidTr="00251DD0">
        <w:tc>
          <w:tcPr>
            <w:tcW w:w="1952" w:type="pct"/>
            <w:tcBorders>
              <w:left w:val="single" w:sz="12" w:space="0" w:color="auto"/>
              <w:right w:val="single" w:sz="12" w:space="0" w:color="auto"/>
            </w:tcBorders>
            <w:vAlign w:val="center"/>
          </w:tcPr>
          <w:p w14:paraId="11F6DE2F" w14:textId="77777777" w:rsidR="009A2995" w:rsidRPr="00C85107" w:rsidRDefault="009A2995" w:rsidP="009A2995">
            <w:pPr>
              <w:pStyle w:val="aff"/>
              <w:jc w:val="left"/>
              <w:rPr>
                <w:sz w:val="26"/>
                <w:szCs w:val="26"/>
              </w:rPr>
            </w:pPr>
            <w:r w:rsidRPr="00C85107">
              <w:rPr>
                <w:sz w:val="26"/>
                <w:szCs w:val="26"/>
              </w:rPr>
              <w:t>Вид собственности:</w:t>
            </w:r>
          </w:p>
        </w:tc>
        <w:tc>
          <w:tcPr>
            <w:tcW w:w="3048" w:type="pct"/>
            <w:gridSpan w:val="2"/>
            <w:tcBorders>
              <w:left w:val="single" w:sz="12" w:space="0" w:color="auto"/>
              <w:right w:val="single" w:sz="12" w:space="0" w:color="auto"/>
            </w:tcBorders>
            <w:shd w:val="clear" w:color="auto" w:fill="auto"/>
            <w:vAlign w:val="center"/>
          </w:tcPr>
          <w:p w14:paraId="46B6751C" w14:textId="77777777" w:rsidR="009A2995" w:rsidRPr="00C85107" w:rsidRDefault="009A2995" w:rsidP="009A2995">
            <w:pPr>
              <w:pStyle w:val="aff"/>
              <w:rPr>
                <w:sz w:val="26"/>
                <w:szCs w:val="26"/>
              </w:rPr>
            </w:pPr>
            <w:r w:rsidRPr="00C85107">
              <w:rPr>
                <w:sz w:val="26"/>
                <w:szCs w:val="26"/>
              </w:rPr>
              <w:t>муниципальная</w:t>
            </w:r>
          </w:p>
        </w:tc>
      </w:tr>
      <w:tr w:rsidR="009A2995" w:rsidRPr="00665BB7" w14:paraId="06AB0D70" w14:textId="77777777" w:rsidTr="00251DD0">
        <w:tc>
          <w:tcPr>
            <w:tcW w:w="1952" w:type="pct"/>
            <w:tcBorders>
              <w:left w:val="single" w:sz="12" w:space="0" w:color="auto"/>
              <w:right w:val="single" w:sz="12" w:space="0" w:color="auto"/>
            </w:tcBorders>
            <w:vAlign w:val="center"/>
          </w:tcPr>
          <w:p w14:paraId="7C42026A" w14:textId="77777777" w:rsidR="009A2995" w:rsidRPr="00C85107" w:rsidRDefault="009A2995" w:rsidP="009A2995">
            <w:pPr>
              <w:pStyle w:val="aff"/>
              <w:jc w:val="left"/>
              <w:rPr>
                <w:sz w:val="26"/>
                <w:szCs w:val="26"/>
              </w:rPr>
            </w:pPr>
            <w:r w:rsidRPr="00C85107">
              <w:rPr>
                <w:sz w:val="26"/>
                <w:szCs w:val="26"/>
              </w:rPr>
              <w:t>Собственник:</w:t>
            </w:r>
          </w:p>
        </w:tc>
        <w:tc>
          <w:tcPr>
            <w:tcW w:w="3048" w:type="pct"/>
            <w:gridSpan w:val="2"/>
            <w:tcBorders>
              <w:left w:val="single" w:sz="12" w:space="0" w:color="auto"/>
              <w:right w:val="single" w:sz="12" w:space="0" w:color="auto"/>
            </w:tcBorders>
            <w:shd w:val="clear" w:color="auto" w:fill="auto"/>
            <w:vAlign w:val="center"/>
          </w:tcPr>
          <w:p w14:paraId="0B63972B" w14:textId="55CAB01D" w:rsidR="009A2995" w:rsidRPr="00C85107" w:rsidRDefault="00C85107" w:rsidP="009A2995">
            <w:pPr>
              <w:pStyle w:val="aff"/>
              <w:rPr>
                <w:sz w:val="26"/>
                <w:szCs w:val="26"/>
              </w:rPr>
            </w:pPr>
            <w:r w:rsidRPr="00C85107">
              <w:rPr>
                <w:sz w:val="26"/>
                <w:szCs w:val="26"/>
              </w:rPr>
              <w:t>ОАО «</w:t>
            </w:r>
            <w:proofErr w:type="spellStart"/>
            <w:r w:rsidRPr="00C85107">
              <w:rPr>
                <w:sz w:val="26"/>
                <w:szCs w:val="26"/>
              </w:rPr>
              <w:t>Березанское</w:t>
            </w:r>
            <w:proofErr w:type="spellEnd"/>
            <w:r w:rsidRPr="00C85107">
              <w:rPr>
                <w:sz w:val="26"/>
                <w:szCs w:val="26"/>
              </w:rPr>
              <w:t xml:space="preserve"> ПЖКХ»</w:t>
            </w:r>
          </w:p>
        </w:tc>
      </w:tr>
      <w:tr w:rsidR="009A2995" w:rsidRPr="00665BB7" w14:paraId="1B428842" w14:textId="77777777" w:rsidTr="00251DD0">
        <w:tc>
          <w:tcPr>
            <w:tcW w:w="1952" w:type="pct"/>
            <w:tcBorders>
              <w:left w:val="single" w:sz="12" w:space="0" w:color="auto"/>
              <w:right w:val="single" w:sz="12" w:space="0" w:color="auto"/>
            </w:tcBorders>
            <w:vAlign w:val="center"/>
          </w:tcPr>
          <w:p w14:paraId="6B2F39BB" w14:textId="77777777" w:rsidR="009A2995" w:rsidRPr="00C85107" w:rsidRDefault="009A2995" w:rsidP="009A2995">
            <w:pPr>
              <w:pStyle w:val="aff"/>
              <w:jc w:val="left"/>
              <w:rPr>
                <w:sz w:val="26"/>
                <w:szCs w:val="26"/>
              </w:rPr>
            </w:pPr>
            <w:r w:rsidRPr="00C85107">
              <w:rPr>
                <w:sz w:val="26"/>
                <w:szCs w:val="26"/>
              </w:rPr>
              <w:t>Наименование ТСО:</w:t>
            </w:r>
          </w:p>
        </w:tc>
        <w:tc>
          <w:tcPr>
            <w:tcW w:w="3048" w:type="pct"/>
            <w:gridSpan w:val="2"/>
            <w:tcBorders>
              <w:left w:val="single" w:sz="12" w:space="0" w:color="auto"/>
              <w:right w:val="single" w:sz="12" w:space="0" w:color="auto"/>
            </w:tcBorders>
            <w:shd w:val="clear" w:color="auto" w:fill="auto"/>
            <w:vAlign w:val="center"/>
          </w:tcPr>
          <w:p w14:paraId="0DC6B60B" w14:textId="77777777" w:rsidR="009A2995" w:rsidRPr="00C85107" w:rsidRDefault="009A2995" w:rsidP="009A2995">
            <w:pPr>
              <w:pStyle w:val="aff"/>
              <w:rPr>
                <w:sz w:val="26"/>
                <w:szCs w:val="26"/>
              </w:rPr>
            </w:pPr>
            <w:r w:rsidRPr="00C85107">
              <w:rPr>
                <w:sz w:val="26"/>
                <w:szCs w:val="26"/>
              </w:rPr>
              <w:t>ОАО «</w:t>
            </w:r>
            <w:proofErr w:type="spellStart"/>
            <w:r w:rsidRPr="00C85107">
              <w:rPr>
                <w:sz w:val="26"/>
                <w:szCs w:val="26"/>
              </w:rPr>
              <w:t>Березанское</w:t>
            </w:r>
            <w:proofErr w:type="spellEnd"/>
            <w:r w:rsidRPr="00C85107">
              <w:rPr>
                <w:sz w:val="26"/>
                <w:szCs w:val="26"/>
              </w:rPr>
              <w:t xml:space="preserve"> ПЖКХ»</w:t>
            </w:r>
          </w:p>
        </w:tc>
      </w:tr>
      <w:tr w:rsidR="00875ED9" w:rsidRPr="00665BB7" w14:paraId="7005FA23" w14:textId="77777777" w:rsidTr="00251DD0">
        <w:tc>
          <w:tcPr>
            <w:tcW w:w="1952" w:type="pct"/>
            <w:tcBorders>
              <w:left w:val="single" w:sz="12" w:space="0" w:color="auto"/>
              <w:right w:val="single" w:sz="12" w:space="0" w:color="auto"/>
            </w:tcBorders>
            <w:vAlign w:val="center"/>
          </w:tcPr>
          <w:p w14:paraId="627211A8" w14:textId="77777777" w:rsidR="00875ED9" w:rsidRPr="00C85107" w:rsidRDefault="00875ED9" w:rsidP="00875ED9">
            <w:pPr>
              <w:pStyle w:val="aff"/>
              <w:jc w:val="left"/>
              <w:rPr>
                <w:sz w:val="26"/>
                <w:szCs w:val="26"/>
              </w:rPr>
            </w:pPr>
            <w:r w:rsidRPr="00C85107">
              <w:rPr>
                <w:sz w:val="26"/>
                <w:szCs w:val="26"/>
              </w:rPr>
              <w:t>Установленная мощность, Гкал/ч</w:t>
            </w:r>
          </w:p>
        </w:tc>
        <w:tc>
          <w:tcPr>
            <w:tcW w:w="1524" w:type="pct"/>
            <w:tcBorders>
              <w:left w:val="single" w:sz="12" w:space="0" w:color="auto"/>
              <w:right w:val="single" w:sz="4" w:space="0" w:color="auto"/>
            </w:tcBorders>
            <w:shd w:val="clear" w:color="auto" w:fill="auto"/>
            <w:vAlign w:val="center"/>
          </w:tcPr>
          <w:p w14:paraId="4D1C5763" w14:textId="77777777" w:rsidR="00875ED9" w:rsidRPr="00C85107" w:rsidRDefault="00A61678" w:rsidP="00875ED9">
            <w:pPr>
              <w:pStyle w:val="aff"/>
              <w:rPr>
                <w:sz w:val="26"/>
                <w:szCs w:val="26"/>
              </w:rPr>
            </w:pPr>
            <w:r w:rsidRPr="00C85107">
              <w:rPr>
                <w:sz w:val="26"/>
                <w:szCs w:val="26"/>
              </w:rPr>
              <w:t>2,58</w:t>
            </w:r>
          </w:p>
        </w:tc>
        <w:tc>
          <w:tcPr>
            <w:tcW w:w="1524" w:type="pct"/>
            <w:tcBorders>
              <w:left w:val="single" w:sz="4" w:space="0" w:color="auto"/>
              <w:right w:val="single" w:sz="12" w:space="0" w:color="auto"/>
            </w:tcBorders>
            <w:shd w:val="clear" w:color="auto" w:fill="auto"/>
            <w:vAlign w:val="center"/>
          </w:tcPr>
          <w:p w14:paraId="53514662" w14:textId="030A3132" w:rsidR="00875ED9" w:rsidRPr="00C85107" w:rsidRDefault="00C85107" w:rsidP="00875ED9">
            <w:pPr>
              <w:pStyle w:val="aff"/>
              <w:rPr>
                <w:sz w:val="26"/>
                <w:szCs w:val="26"/>
              </w:rPr>
            </w:pPr>
            <w:r>
              <w:rPr>
                <w:sz w:val="26"/>
                <w:szCs w:val="26"/>
              </w:rPr>
              <w:t>3,4</w:t>
            </w:r>
          </w:p>
        </w:tc>
      </w:tr>
      <w:tr w:rsidR="00E844C9" w:rsidRPr="00665BB7" w14:paraId="058CE605" w14:textId="77777777" w:rsidTr="00251DD0">
        <w:tc>
          <w:tcPr>
            <w:tcW w:w="1952" w:type="pct"/>
            <w:tcBorders>
              <w:left w:val="single" w:sz="12" w:space="0" w:color="auto"/>
              <w:right w:val="single" w:sz="12" w:space="0" w:color="auto"/>
            </w:tcBorders>
            <w:vAlign w:val="center"/>
          </w:tcPr>
          <w:p w14:paraId="3059F711" w14:textId="77777777" w:rsidR="00E844C9" w:rsidRPr="00C85107" w:rsidRDefault="00E844C9" w:rsidP="001C5466">
            <w:pPr>
              <w:pStyle w:val="aff"/>
              <w:jc w:val="left"/>
              <w:rPr>
                <w:sz w:val="26"/>
                <w:szCs w:val="26"/>
              </w:rPr>
            </w:pPr>
            <w:r w:rsidRPr="00C85107">
              <w:rPr>
                <w:sz w:val="26"/>
                <w:szCs w:val="26"/>
              </w:rPr>
              <w:t>Подключенная нагрузка, Гкал/ч</w:t>
            </w:r>
          </w:p>
        </w:tc>
        <w:tc>
          <w:tcPr>
            <w:tcW w:w="1524" w:type="pct"/>
            <w:tcBorders>
              <w:left w:val="single" w:sz="12" w:space="0" w:color="auto"/>
              <w:right w:val="single" w:sz="4" w:space="0" w:color="auto"/>
            </w:tcBorders>
            <w:shd w:val="clear" w:color="auto" w:fill="auto"/>
            <w:vAlign w:val="center"/>
          </w:tcPr>
          <w:p w14:paraId="066825D0" w14:textId="77777777" w:rsidR="00E844C9" w:rsidRPr="00C85107" w:rsidRDefault="00A61678" w:rsidP="001C5466">
            <w:pPr>
              <w:pStyle w:val="aff"/>
              <w:rPr>
                <w:sz w:val="26"/>
                <w:szCs w:val="26"/>
              </w:rPr>
            </w:pPr>
            <w:r w:rsidRPr="00C85107">
              <w:rPr>
                <w:sz w:val="26"/>
                <w:szCs w:val="26"/>
              </w:rPr>
              <w:t>1,83</w:t>
            </w:r>
          </w:p>
        </w:tc>
        <w:tc>
          <w:tcPr>
            <w:tcW w:w="1524" w:type="pct"/>
            <w:tcBorders>
              <w:left w:val="single" w:sz="4" w:space="0" w:color="auto"/>
              <w:right w:val="single" w:sz="12" w:space="0" w:color="auto"/>
            </w:tcBorders>
            <w:shd w:val="clear" w:color="auto" w:fill="auto"/>
            <w:vAlign w:val="center"/>
          </w:tcPr>
          <w:p w14:paraId="647F5FD9" w14:textId="09B6772B" w:rsidR="00E844C9" w:rsidRPr="00C85107" w:rsidRDefault="00C85107" w:rsidP="001C5466">
            <w:pPr>
              <w:pStyle w:val="aff"/>
              <w:rPr>
                <w:sz w:val="26"/>
                <w:szCs w:val="26"/>
              </w:rPr>
            </w:pPr>
            <w:r>
              <w:rPr>
                <w:sz w:val="26"/>
                <w:szCs w:val="26"/>
              </w:rPr>
              <w:t>3,4</w:t>
            </w:r>
          </w:p>
        </w:tc>
      </w:tr>
      <w:tr w:rsidR="00D75779" w:rsidRPr="00665BB7" w14:paraId="03158BAD" w14:textId="77777777" w:rsidTr="00251DD0">
        <w:tc>
          <w:tcPr>
            <w:tcW w:w="1952" w:type="pct"/>
            <w:tcBorders>
              <w:left w:val="single" w:sz="12" w:space="0" w:color="auto"/>
              <w:right w:val="single" w:sz="12" w:space="0" w:color="auto"/>
            </w:tcBorders>
            <w:vAlign w:val="center"/>
          </w:tcPr>
          <w:p w14:paraId="09610DA9" w14:textId="77777777" w:rsidR="00D75779" w:rsidRPr="00C85107" w:rsidRDefault="00D75779" w:rsidP="00D75779">
            <w:pPr>
              <w:pStyle w:val="aff"/>
              <w:jc w:val="left"/>
              <w:rPr>
                <w:sz w:val="26"/>
                <w:szCs w:val="26"/>
              </w:rPr>
            </w:pPr>
            <w:r w:rsidRPr="00C85107">
              <w:rPr>
                <w:sz w:val="26"/>
                <w:szCs w:val="26"/>
              </w:rPr>
              <w:t>Теплоноситель</w:t>
            </w:r>
          </w:p>
        </w:tc>
        <w:tc>
          <w:tcPr>
            <w:tcW w:w="1524" w:type="pct"/>
            <w:tcBorders>
              <w:left w:val="single" w:sz="12" w:space="0" w:color="auto"/>
              <w:right w:val="single" w:sz="4" w:space="0" w:color="auto"/>
            </w:tcBorders>
            <w:shd w:val="clear" w:color="auto" w:fill="auto"/>
            <w:vAlign w:val="center"/>
          </w:tcPr>
          <w:p w14:paraId="6B55B694" w14:textId="77777777" w:rsidR="00D75779" w:rsidRPr="00C85107" w:rsidRDefault="00D75779" w:rsidP="00D75779">
            <w:pPr>
              <w:pStyle w:val="aff"/>
              <w:rPr>
                <w:sz w:val="26"/>
                <w:szCs w:val="26"/>
              </w:rPr>
            </w:pPr>
            <w:r w:rsidRPr="00C85107">
              <w:rPr>
                <w:sz w:val="26"/>
                <w:szCs w:val="26"/>
              </w:rPr>
              <w:t>вода</w:t>
            </w:r>
          </w:p>
        </w:tc>
        <w:tc>
          <w:tcPr>
            <w:tcW w:w="1524" w:type="pct"/>
            <w:tcBorders>
              <w:left w:val="single" w:sz="4" w:space="0" w:color="auto"/>
              <w:right w:val="single" w:sz="12" w:space="0" w:color="auto"/>
            </w:tcBorders>
            <w:shd w:val="clear" w:color="auto" w:fill="auto"/>
            <w:vAlign w:val="center"/>
          </w:tcPr>
          <w:p w14:paraId="524A2FB8" w14:textId="77777777" w:rsidR="00D75779" w:rsidRPr="00C85107" w:rsidRDefault="00D75779" w:rsidP="00D75779">
            <w:pPr>
              <w:pStyle w:val="aff"/>
              <w:rPr>
                <w:sz w:val="26"/>
                <w:szCs w:val="26"/>
              </w:rPr>
            </w:pPr>
            <w:r w:rsidRPr="00C85107">
              <w:rPr>
                <w:sz w:val="26"/>
                <w:szCs w:val="26"/>
              </w:rPr>
              <w:t>вода</w:t>
            </w:r>
          </w:p>
        </w:tc>
      </w:tr>
      <w:tr w:rsidR="00A53931" w:rsidRPr="00665BB7" w14:paraId="289A08E8" w14:textId="77777777" w:rsidTr="00251DD0">
        <w:tc>
          <w:tcPr>
            <w:tcW w:w="1952" w:type="pct"/>
            <w:tcBorders>
              <w:left w:val="single" w:sz="12" w:space="0" w:color="auto"/>
              <w:right w:val="single" w:sz="12" w:space="0" w:color="auto"/>
            </w:tcBorders>
            <w:vAlign w:val="center"/>
          </w:tcPr>
          <w:p w14:paraId="6C9C198D" w14:textId="77777777" w:rsidR="00A53931" w:rsidRPr="00C85107" w:rsidRDefault="00A53931" w:rsidP="00A53931">
            <w:pPr>
              <w:pStyle w:val="aff"/>
              <w:jc w:val="left"/>
              <w:rPr>
                <w:sz w:val="26"/>
                <w:szCs w:val="26"/>
              </w:rPr>
            </w:pPr>
            <w:r w:rsidRPr="00C85107">
              <w:rPr>
                <w:sz w:val="26"/>
                <w:szCs w:val="26"/>
              </w:rPr>
              <w:t>Температура подающей линии, ºС</w:t>
            </w:r>
          </w:p>
        </w:tc>
        <w:tc>
          <w:tcPr>
            <w:tcW w:w="1524" w:type="pct"/>
            <w:tcBorders>
              <w:left w:val="single" w:sz="12" w:space="0" w:color="auto"/>
              <w:right w:val="single" w:sz="4" w:space="0" w:color="auto"/>
            </w:tcBorders>
            <w:shd w:val="clear" w:color="auto" w:fill="auto"/>
            <w:vAlign w:val="center"/>
          </w:tcPr>
          <w:p w14:paraId="3B8D2EC9" w14:textId="77777777" w:rsidR="00A53931" w:rsidRPr="00C85107" w:rsidRDefault="00A61678" w:rsidP="00A53931">
            <w:pPr>
              <w:pStyle w:val="aff"/>
              <w:rPr>
                <w:sz w:val="26"/>
                <w:szCs w:val="26"/>
              </w:rPr>
            </w:pPr>
            <w:r w:rsidRPr="00C85107">
              <w:rPr>
                <w:sz w:val="26"/>
                <w:szCs w:val="26"/>
              </w:rPr>
              <w:t>60</w:t>
            </w:r>
          </w:p>
        </w:tc>
        <w:tc>
          <w:tcPr>
            <w:tcW w:w="1524" w:type="pct"/>
            <w:tcBorders>
              <w:left w:val="single" w:sz="4" w:space="0" w:color="auto"/>
              <w:right w:val="single" w:sz="12" w:space="0" w:color="auto"/>
            </w:tcBorders>
            <w:shd w:val="clear" w:color="auto" w:fill="auto"/>
            <w:vAlign w:val="center"/>
          </w:tcPr>
          <w:p w14:paraId="3248A977" w14:textId="77777777" w:rsidR="00A53931" w:rsidRPr="00C85107" w:rsidRDefault="00A61678" w:rsidP="00A53931">
            <w:pPr>
              <w:pStyle w:val="aff"/>
              <w:rPr>
                <w:sz w:val="26"/>
                <w:szCs w:val="26"/>
              </w:rPr>
            </w:pPr>
            <w:r w:rsidRPr="00C85107">
              <w:rPr>
                <w:sz w:val="26"/>
                <w:szCs w:val="26"/>
              </w:rPr>
              <w:t>60</w:t>
            </w:r>
          </w:p>
        </w:tc>
      </w:tr>
      <w:tr w:rsidR="00A53931" w:rsidRPr="00665BB7" w14:paraId="23D4956A" w14:textId="77777777" w:rsidTr="00251DD0">
        <w:tc>
          <w:tcPr>
            <w:tcW w:w="1952" w:type="pct"/>
            <w:tcBorders>
              <w:left w:val="single" w:sz="12" w:space="0" w:color="auto"/>
              <w:right w:val="single" w:sz="12" w:space="0" w:color="auto"/>
            </w:tcBorders>
            <w:vAlign w:val="center"/>
          </w:tcPr>
          <w:p w14:paraId="38547B7B" w14:textId="77777777" w:rsidR="00A53931" w:rsidRPr="00C85107" w:rsidRDefault="00A53931" w:rsidP="00A53931">
            <w:pPr>
              <w:pStyle w:val="aff"/>
              <w:jc w:val="left"/>
              <w:rPr>
                <w:sz w:val="26"/>
                <w:szCs w:val="26"/>
              </w:rPr>
            </w:pPr>
            <w:r w:rsidRPr="00C85107">
              <w:rPr>
                <w:sz w:val="26"/>
                <w:szCs w:val="26"/>
              </w:rPr>
              <w:t>Температура обратной линии, ºС</w:t>
            </w:r>
          </w:p>
        </w:tc>
        <w:tc>
          <w:tcPr>
            <w:tcW w:w="1524" w:type="pct"/>
            <w:tcBorders>
              <w:left w:val="single" w:sz="12" w:space="0" w:color="auto"/>
              <w:right w:val="single" w:sz="4" w:space="0" w:color="auto"/>
            </w:tcBorders>
            <w:shd w:val="clear" w:color="auto" w:fill="auto"/>
            <w:vAlign w:val="center"/>
          </w:tcPr>
          <w:p w14:paraId="1C11F74D" w14:textId="77777777" w:rsidR="00A53931" w:rsidRPr="00C85107" w:rsidRDefault="00A53931" w:rsidP="00A53931">
            <w:pPr>
              <w:pStyle w:val="aff"/>
              <w:rPr>
                <w:sz w:val="26"/>
                <w:szCs w:val="26"/>
              </w:rPr>
            </w:pPr>
            <w:r w:rsidRPr="00C85107">
              <w:rPr>
                <w:sz w:val="26"/>
                <w:szCs w:val="26"/>
              </w:rPr>
              <w:t>50</w:t>
            </w:r>
          </w:p>
        </w:tc>
        <w:tc>
          <w:tcPr>
            <w:tcW w:w="1524" w:type="pct"/>
            <w:tcBorders>
              <w:left w:val="single" w:sz="4" w:space="0" w:color="auto"/>
              <w:right w:val="single" w:sz="12" w:space="0" w:color="auto"/>
            </w:tcBorders>
            <w:shd w:val="clear" w:color="auto" w:fill="auto"/>
            <w:vAlign w:val="center"/>
          </w:tcPr>
          <w:p w14:paraId="784901BD" w14:textId="77777777" w:rsidR="00A53931" w:rsidRPr="00C85107" w:rsidRDefault="00A53931" w:rsidP="00A53931">
            <w:pPr>
              <w:pStyle w:val="aff"/>
              <w:rPr>
                <w:sz w:val="26"/>
                <w:szCs w:val="26"/>
              </w:rPr>
            </w:pPr>
            <w:r w:rsidRPr="00C85107">
              <w:rPr>
                <w:sz w:val="26"/>
                <w:szCs w:val="26"/>
              </w:rPr>
              <w:t>50</w:t>
            </w:r>
          </w:p>
        </w:tc>
      </w:tr>
      <w:tr w:rsidR="00875ED9" w:rsidRPr="00665BB7" w14:paraId="78A97458" w14:textId="77777777" w:rsidTr="00251DD0">
        <w:tc>
          <w:tcPr>
            <w:tcW w:w="1952" w:type="pct"/>
            <w:tcBorders>
              <w:left w:val="single" w:sz="12" w:space="0" w:color="auto"/>
              <w:right w:val="single" w:sz="12" w:space="0" w:color="auto"/>
            </w:tcBorders>
            <w:vAlign w:val="center"/>
          </w:tcPr>
          <w:p w14:paraId="2D74D0C3" w14:textId="77777777" w:rsidR="00875ED9" w:rsidRPr="00C85107" w:rsidRDefault="00875ED9" w:rsidP="00875ED9">
            <w:pPr>
              <w:pStyle w:val="aff"/>
              <w:jc w:val="left"/>
              <w:rPr>
                <w:sz w:val="26"/>
                <w:szCs w:val="26"/>
              </w:rPr>
            </w:pPr>
            <w:r w:rsidRPr="00C85107">
              <w:rPr>
                <w:sz w:val="26"/>
                <w:szCs w:val="26"/>
              </w:rPr>
              <w:t>Протяженность, м</w:t>
            </w:r>
          </w:p>
        </w:tc>
        <w:tc>
          <w:tcPr>
            <w:tcW w:w="1524" w:type="pct"/>
            <w:tcBorders>
              <w:left w:val="single" w:sz="12" w:space="0" w:color="auto"/>
              <w:right w:val="single" w:sz="4" w:space="0" w:color="auto"/>
            </w:tcBorders>
            <w:shd w:val="clear" w:color="auto" w:fill="auto"/>
            <w:vAlign w:val="center"/>
          </w:tcPr>
          <w:p w14:paraId="757986BA" w14:textId="77777777" w:rsidR="00875ED9" w:rsidRPr="00C85107" w:rsidRDefault="00875ED9" w:rsidP="00A61678">
            <w:pPr>
              <w:pStyle w:val="aff"/>
              <w:rPr>
                <w:sz w:val="26"/>
                <w:szCs w:val="26"/>
              </w:rPr>
            </w:pPr>
            <w:r w:rsidRPr="00C85107">
              <w:rPr>
                <w:sz w:val="26"/>
                <w:szCs w:val="26"/>
              </w:rPr>
              <w:t>2</w:t>
            </w:r>
            <w:r w:rsidR="00A61678" w:rsidRPr="00C85107">
              <w:rPr>
                <w:sz w:val="26"/>
                <w:szCs w:val="26"/>
              </w:rPr>
              <w:t>378</w:t>
            </w:r>
          </w:p>
        </w:tc>
        <w:tc>
          <w:tcPr>
            <w:tcW w:w="1524" w:type="pct"/>
            <w:tcBorders>
              <w:left w:val="single" w:sz="4" w:space="0" w:color="auto"/>
              <w:right w:val="single" w:sz="12" w:space="0" w:color="auto"/>
            </w:tcBorders>
            <w:shd w:val="clear" w:color="auto" w:fill="auto"/>
            <w:vAlign w:val="center"/>
          </w:tcPr>
          <w:p w14:paraId="52328F1F" w14:textId="77777777" w:rsidR="00875ED9" w:rsidRPr="00C85107" w:rsidRDefault="00A61678" w:rsidP="00875ED9">
            <w:pPr>
              <w:pStyle w:val="aff"/>
              <w:rPr>
                <w:sz w:val="26"/>
                <w:szCs w:val="26"/>
              </w:rPr>
            </w:pPr>
            <w:r w:rsidRPr="00C85107">
              <w:rPr>
                <w:sz w:val="26"/>
                <w:szCs w:val="26"/>
              </w:rPr>
              <w:t>1528</w:t>
            </w:r>
          </w:p>
        </w:tc>
      </w:tr>
    </w:tbl>
    <w:p w14:paraId="17E15D3D" w14:textId="77777777" w:rsidR="008B273F" w:rsidRPr="00665BB7" w:rsidRDefault="008B273F" w:rsidP="004D3572">
      <w:pPr>
        <w:pStyle w:val="S"/>
        <w:rPr>
          <w:rFonts w:ascii="Bookman Old Style" w:hAnsi="Bookman Old Style"/>
          <w:highlight w:val="yellow"/>
        </w:rPr>
      </w:pPr>
    </w:p>
    <w:p w14:paraId="5D9D1DD1" w14:textId="77777777" w:rsidR="008B273F" w:rsidRPr="00665BB7" w:rsidRDefault="008B273F" w:rsidP="004D3572">
      <w:pPr>
        <w:pStyle w:val="S"/>
        <w:rPr>
          <w:rFonts w:ascii="Bookman Old Style" w:hAnsi="Bookman Old Style"/>
          <w:highlight w:val="yellow"/>
        </w:rPr>
      </w:pPr>
    </w:p>
    <w:p w14:paraId="6F8DC8FE" w14:textId="77777777" w:rsidR="004D3572" w:rsidRPr="00C85107" w:rsidRDefault="004D3572" w:rsidP="007A0F1B">
      <w:pPr>
        <w:pStyle w:val="S"/>
        <w:ind w:firstLine="567"/>
        <w:rPr>
          <w:sz w:val="28"/>
          <w:szCs w:val="28"/>
        </w:rPr>
      </w:pPr>
      <w:r w:rsidRPr="00C85107">
        <w:rPr>
          <w:sz w:val="28"/>
          <w:szCs w:val="28"/>
        </w:rPr>
        <w:t xml:space="preserve">Децентрализованным теплоснабжением обеспечивается, в основном, индивидуальная усадебная застройка. Индивидуальный жилищный фонд обеспечен теплоснабжением от индивидуальных квартирных </w:t>
      </w:r>
      <w:proofErr w:type="spellStart"/>
      <w:r w:rsidRPr="00C85107">
        <w:rPr>
          <w:sz w:val="28"/>
          <w:szCs w:val="28"/>
        </w:rPr>
        <w:t>теплогенераторов</w:t>
      </w:r>
      <w:proofErr w:type="spellEnd"/>
      <w:r w:rsidRPr="00C85107">
        <w:rPr>
          <w:sz w:val="28"/>
          <w:szCs w:val="28"/>
        </w:rPr>
        <w:t xml:space="preserve"> (котлов или печей), работающих как на природном газе, так и на жидком и твердом топливе. Поскольку данные об установленной тепловой мощности этих тепловых 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источников тепла, составляет около 9÷10 Гкал/ч.   </w:t>
      </w:r>
    </w:p>
    <w:p w14:paraId="2D64B1F5" w14:textId="77777777" w:rsidR="00E844C9" w:rsidRPr="00C85107" w:rsidRDefault="004D3572" w:rsidP="004D3572">
      <w:pPr>
        <w:pStyle w:val="S"/>
        <w:rPr>
          <w:sz w:val="28"/>
          <w:szCs w:val="28"/>
        </w:rPr>
      </w:pPr>
      <w:r w:rsidRPr="00C85107">
        <w:rPr>
          <w:sz w:val="28"/>
          <w:szCs w:val="28"/>
        </w:rPr>
        <w:t xml:space="preserve">В дальнейшем принято, что тепловая нагрузка горячего водоснабжения в зоне действия индивидуальных </w:t>
      </w:r>
      <w:proofErr w:type="spellStart"/>
      <w:r w:rsidRPr="00C85107">
        <w:rPr>
          <w:sz w:val="28"/>
          <w:szCs w:val="28"/>
        </w:rPr>
        <w:t>теплогенераторов</w:t>
      </w:r>
      <w:proofErr w:type="spellEnd"/>
      <w:r w:rsidRPr="00C85107">
        <w:rPr>
          <w:sz w:val="28"/>
          <w:szCs w:val="28"/>
        </w:rPr>
        <w:t xml:space="preserve"> учитывается только в тех существующих жилых зданиях, которые присоединены к централизованной системе водоснабжения.</w:t>
      </w:r>
    </w:p>
    <w:p w14:paraId="0B0BDD3F" w14:textId="77777777" w:rsidR="004D3572" w:rsidRPr="00C85107" w:rsidRDefault="004D3572" w:rsidP="00671B4D">
      <w:pPr>
        <w:pStyle w:val="S"/>
        <w:spacing w:line="276" w:lineRule="auto"/>
        <w:ind w:firstLine="567"/>
        <w:rPr>
          <w:sz w:val="28"/>
          <w:szCs w:val="28"/>
        </w:rPr>
      </w:pPr>
    </w:p>
    <w:p w14:paraId="61337A2C" w14:textId="77777777" w:rsidR="0078291F" w:rsidRPr="00C85107" w:rsidRDefault="0078291F" w:rsidP="0078291F">
      <w:pPr>
        <w:pStyle w:val="10"/>
        <w:rPr>
          <w:rFonts w:ascii="Times New Roman" w:eastAsia="TimesNewRomanPS-BoldMT" w:hAnsi="Times New Roman" w:cs="Times New Roman"/>
          <w:sz w:val="28"/>
        </w:rPr>
      </w:pPr>
      <w:bookmarkStart w:id="12" w:name="_Toc424560171"/>
      <w:r w:rsidRPr="00C85107">
        <w:rPr>
          <w:rFonts w:ascii="Times New Roman" w:hAnsi="Times New Roman" w:cs="Times New Roman"/>
          <w:sz w:val="28"/>
        </w:rPr>
        <w:lastRenderedPageBreak/>
        <w:t>1.3.</w:t>
      </w:r>
      <w:r w:rsidR="00C7328F" w:rsidRPr="00C85107">
        <w:rPr>
          <w:rFonts w:ascii="Times New Roman" w:hAnsi="Times New Roman" w:cs="Times New Roman"/>
          <w:sz w:val="28"/>
        </w:rPr>
        <w:t>2</w:t>
      </w:r>
      <w:r w:rsidRPr="00C85107">
        <w:rPr>
          <w:rFonts w:ascii="Times New Roman" w:hAnsi="Times New Roman" w:cs="Times New Roman"/>
          <w:sz w:val="28"/>
        </w:rPr>
        <w:t xml:space="preserve"> </w:t>
      </w:r>
      <w:r w:rsidR="00C7328F" w:rsidRPr="00C85107">
        <w:rPr>
          <w:rFonts w:ascii="Times New Roman" w:hAnsi="Times New Roman" w:cs="Times New Roman"/>
          <w:sz w:val="28"/>
        </w:rPr>
        <w:t xml:space="preserve">Установленная и располагаемая мощность </w:t>
      </w:r>
      <w:proofErr w:type="spellStart"/>
      <w:r w:rsidR="00C7328F" w:rsidRPr="00C85107">
        <w:rPr>
          <w:rFonts w:ascii="Times New Roman" w:hAnsi="Times New Roman" w:cs="Times New Roman"/>
          <w:sz w:val="28"/>
        </w:rPr>
        <w:t>энергоисточников</w:t>
      </w:r>
      <w:bookmarkEnd w:id="12"/>
      <w:proofErr w:type="spellEnd"/>
    </w:p>
    <w:p w14:paraId="0EE2E458" w14:textId="77777777" w:rsidR="0078291F" w:rsidRPr="00C85107" w:rsidRDefault="0078291F" w:rsidP="004037BF">
      <w:pPr>
        <w:pStyle w:val="23"/>
        <w:keepNext/>
        <w:spacing w:after="0" w:line="276" w:lineRule="auto"/>
        <w:ind w:left="0" w:firstLine="709"/>
        <w:jc w:val="both"/>
        <w:rPr>
          <w:b/>
          <w:sz w:val="28"/>
          <w:szCs w:val="28"/>
        </w:rPr>
      </w:pPr>
    </w:p>
    <w:p w14:paraId="315ECF33" w14:textId="4E430FD5" w:rsidR="0078291F" w:rsidRPr="00C85107" w:rsidRDefault="0078291F" w:rsidP="00D50258">
      <w:pPr>
        <w:spacing w:after="0"/>
        <w:rPr>
          <w:rFonts w:cs="Times New Roman"/>
          <w:sz w:val="28"/>
          <w:szCs w:val="28"/>
        </w:rPr>
      </w:pPr>
      <w:r w:rsidRPr="00C85107">
        <w:rPr>
          <w:rFonts w:cs="Times New Roman"/>
          <w:sz w:val="28"/>
          <w:szCs w:val="28"/>
        </w:rPr>
        <w:t xml:space="preserve">В качестве топлива котельные используют </w:t>
      </w:r>
      <w:r w:rsidR="00606B05">
        <w:rPr>
          <w:rFonts w:cs="Times New Roman"/>
          <w:sz w:val="28"/>
          <w:szCs w:val="28"/>
        </w:rPr>
        <w:t>газ</w:t>
      </w:r>
      <w:r w:rsidR="00B33AF7" w:rsidRPr="00C85107">
        <w:rPr>
          <w:rFonts w:cs="Times New Roman"/>
          <w:sz w:val="28"/>
          <w:szCs w:val="28"/>
        </w:rPr>
        <w:t xml:space="preserve"> и электроэнергию</w:t>
      </w:r>
      <w:r w:rsidRPr="00C85107">
        <w:rPr>
          <w:rFonts w:cs="Times New Roman"/>
          <w:sz w:val="28"/>
          <w:szCs w:val="28"/>
        </w:rPr>
        <w:t xml:space="preserve"> Характеристика существующих котельных, находящихся на балансе </w:t>
      </w:r>
      <w:r w:rsidR="00983092" w:rsidRPr="00C85107">
        <w:rPr>
          <w:rFonts w:cs="Times New Roman"/>
          <w:sz w:val="28"/>
          <w:szCs w:val="28"/>
        </w:rPr>
        <w:t>ОАО «</w:t>
      </w:r>
      <w:proofErr w:type="spellStart"/>
      <w:r w:rsidR="00983092" w:rsidRPr="00C85107">
        <w:rPr>
          <w:rFonts w:cs="Times New Roman"/>
          <w:sz w:val="28"/>
          <w:szCs w:val="28"/>
        </w:rPr>
        <w:t>Березанское</w:t>
      </w:r>
      <w:proofErr w:type="spellEnd"/>
      <w:r w:rsidR="00983092" w:rsidRPr="00C85107">
        <w:rPr>
          <w:rFonts w:cs="Times New Roman"/>
          <w:sz w:val="28"/>
          <w:szCs w:val="28"/>
        </w:rPr>
        <w:t xml:space="preserve"> предприятие ЖКХ».</w:t>
      </w:r>
    </w:p>
    <w:p w14:paraId="1D3F9918" w14:textId="77777777" w:rsidR="0047520B" w:rsidRPr="00C85107" w:rsidRDefault="0047520B" w:rsidP="00D50258">
      <w:pPr>
        <w:spacing w:after="0" w:line="240" w:lineRule="auto"/>
        <w:jc w:val="right"/>
        <w:rPr>
          <w:rFonts w:cs="Times New Roman"/>
          <w:sz w:val="28"/>
          <w:szCs w:val="28"/>
        </w:rPr>
      </w:pPr>
    </w:p>
    <w:p w14:paraId="2BE0DEB9" w14:textId="77777777" w:rsidR="004037BF" w:rsidRPr="00C85107" w:rsidRDefault="004037BF" w:rsidP="00D50258">
      <w:pPr>
        <w:spacing w:after="0" w:line="240" w:lineRule="auto"/>
        <w:jc w:val="right"/>
        <w:rPr>
          <w:rFonts w:cs="Times New Roman"/>
          <w:sz w:val="28"/>
          <w:szCs w:val="28"/>
        </w:rPr>
      </w:pPr>
      <w:r w:rsidRPr="00C85107">
        <w:rPr>
          <w:rFonts w:cs="Times New Roman"/>
          <w:sz w:val="28"/>
          <w:szCs w:val="28"/>
        </w:rPr>
        <w:t xml:space="preserve">Таблица </w:t>
      </w:r>
      <w:r w:rsidR="00661F58" w:rsidRPr="00C85107">
        <w:rPr>
          <w:rFonts w:cs="Times New Roman"/>
          <w:sz w:val="28"/>
          <w:szCs w:val="28"/>
        </w:rPr>
        <w:t>1.</w:t>
      </w:r>
      <w:r w:rsidR="0078291F" w:rsidRPr="00C85107">
        <w:rPr>
          <w:rFonts w:cs="Times New Roman"/>
          <w:sz w:val="28"/>
          <w:szCs w:val="28"/>
        </w:rPr>
        <w:t>2</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3"/>
        <w:gridCol w:w="1417"/>
        <w:gridCol w:w="851"/>
        <w:gridCol w:w="1276"/>
        <w:gridCol w:w="992"/>
        <w:gridCol w:w="1276"/>
        <w:gridCol w:w="1417"/>
      </w:tblGrid>
      <w:tr w:rsidR="00F87C2B" w:rsidRPr="00012644" w14:paraId="74B58076" w14:textId="77777777" w:rsidTr="00F87C2B">
        <w:trPr>
          <w:trHeight w:val="742"/>
        </w:trPr>
        <w:tc>
          <w:tcPr>
            <w:tcW w:w="20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CCD311A" w14:textId="77777777" w:rsidR="00F87C2B" w:rsidRPr="00C85107" w:rsidRDefault="00F87C2B" w:rsidP="00234591">
            <w:pPr>
              <w:spacing w:after="0" w:line="240" w:lineRule="auto"/>
              <w:ind w:firstLine="0"/>
              <w:jc w:val="center"/>
              <w:rPr>
                <w:rFonts w:cs="Times New Roman"/>
                <w:b/>
                <w:sz w:val="26"/>
                <w:szCs w:val="26"/>
              </w:rPr>
            </w:pPr>
            <w:bookmarkStart w:id="13" w:name="XA00MA02N0"/>
            <w:bookmarkStart w:id="14" w:name="ZAP33HA3Q4"/>
            <w:bookmarkStart w:id="15" w:name="bssPhr78"/>
            <w:bookmarkEnd w:id="13"/>
            <w:bookmarkEnd w:id="14"/>
            <w:bookmarkEnd w:id="15"/>
            <w:r w:rsidRPr="00C85107">
              <w:rPr>
                <w:rFonts w:cs="Times New Roman"/>
                <w:b/>
                <w:sz w:val="26"/>
                <w:szCs w:val="26"/>
              </w:rPr>
              <w:t>Наименование котельной</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E1A0BE"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Марка котла</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8E05AE2"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Кол-во</w:t>
            </w:r>
          </w:p>
          <w:p w14:paraId="020B8358"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котлов</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EBA8862"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Год ввода в эксплуатацию</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0EE109"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КПД котлов</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6DBE10C"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Установленная мощность</w:t>
            </w:r>
          </w:p>
          <w:p w14:paraId="7C556DD6"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(Гкал/ч)</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4639AD5" w14:textId="77777777" w:rsidR="00F87C2B" w:rsidRPr="00C85107" w:rsidRDefault="00F87C2B" w:rsidP="00234591">
            <w:pPr>
              <w:spacing w:after="0" w:line="240" w:lineRule="auto"/>
              <w:ind w:firstLine="17"/>
              <w:jc w:val="center"/>
              <w:rPr>
                <w:rFonts w:cs="Times New Roman"/>
                <w:b/>
                <w:sz w:val="26"/>
                <w:szCs w:val="26"/>
              </w:rPr>
            </w:pPr>
            <w:r w:rsidRPr="00C85107">
              <w:rPr>
                <w:rFonts w:cs="Times New Roman"/>
                <w:b/>
                <w:sz w:val="26"/>
                <w:szCs w:val="26"/>
              </w:rPr>
              <w:t>Подключенная нагрузка</w:t>
            </w:r>
          </w:p>
          <w:p w14:paraId="2C37D364" w14:textId="77777777" w:rsidR="00F87C2B" w:rsidRPr="00C85107" w:rsidRDefault="00F87C2B" w:rsidP="00234591">
            <w:pPr>
              <w:spacing w:after="0" w:line="240" w:lineRule="auto"/>
              <w:ind w:firstLine="17"/>
              <w:jc w:val="center"/>
              <w:rPr>
                <w:rFonts w:cs="Times New Roman"/>
                <w:b/>
                <w:sz w:val="26"/>
                <w:szCs w:val="26"/>
              </w:rPr>
            </w:pPr>
            <w:r w:rsidRPr="00C85107">
              <w:rPr>
                <w:rFonts w:cs="Times New Roman"/>
                <w:b/>
                <w:sz w:val="26"/>
                <w:szCs w:val="26"/>
              </w:rPr>
              <w:t>(Гкал/ч)</w:t>
            </w:r>
          </w:p>
        </w:tc>
      </w:tr>
      <w:tr w:rsidR="00F87C2B" w:rsidRPr="00012644" w14:paraId="7C223996" w14:textId="77777777" w:rsidTr="00234591">
        <w:trPr>
          <w:trHeight w:val="20"/>
        </w:trPr>
        <w:tc>
          <w:tcPr>
            <w:tcW w:w="2013"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20E269A"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Котельная № 1</w:t>
            </w:r>
          </w:p>
          <w:p w14:paraId="23EBC5FA" w14:textId="77777777" w:rsidR="00F87C2B" w:rsidRPr="00C85107" w:rsidRDefault="00F87C2B" w:rsidP="00234591">
            <w:pPr>
              <w:spacing w:after="0" w:line="240" w:lineRule="auto"/>
              <w:ind w:firstLine="0"/>
              <w:jc w:val="center"/>
              <w:rPr>
                <w:rFonts w:cs="Times New Roman"/>
                <w:sz w:val="26"/>
                <w:szCs w:val="26"/>
              </w:rPr>
            </w:pPr>
            <w:proofErr w:type="spellStart"/>
            <w:r w:rsidRPr="00C85107">
              <w:rPr>
                <w:rFonts w:cs="Times New Roman"/>
                <w:sz w:val="26"/>
                <w:szCs w:val="26"/>
              </w:rPr>
              <w:t>ст-ца</w:t>
            </w:r>
            <w:proofErr w:type="spellEnd"/>
            <w:r w:rsidRPr="00C85107">
              <w:rPr>
                <w:rFonts w:cs="Times New Roman"/>
                <w:sz w:val="26"/>
                <w:szCs w:val="26"/>
              </w:rPr>
              <w:t xml:space="preserve"> Березанская</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716CE2E"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 xml:space="preserve">Факел </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F083B1"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15F8F3FF"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2001</w:t>
            </w:r>
          </w:p>
        </w:tc>
        <w:tc>
          <w:tcPr>
            <w:tcW w:w="992"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AB5372F" w14:textId="77777777" w:rsidR="00F87C2B" w:rsidRPr="00C85107" w:rsidRDefault="00446A65" w:rsidP="00234591">
            <w:pPr>
              <w:spacing w:after="0" w:line="240" w:lineRule="auto"/>
              <w:ind w:firstLine="0"/>
              <w:jc w:val="center"/>
              <w:rPr>
                <w:rFonts w:cs="Times New Roman"/>
                <w:sz w:val="26"/>
                <w:szCs w:val="26"/>
              </w:rPr>
            </w:pPr>
            <w:r w:rsidRPr="00C85107">
              <w:rPr>
                <w:rFonts w:cs="Times New Roman"/>
                <w:sz w:val="26"/>
                <w:szCs w:val="26"/>
              </w:rPr>
              <w:t>91,5</w:t>
            </w:r>
          </w:p>
        </w:tc>
        <w:tc>
          <w:tcPr>
            <w:tcW w:w="1276"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6512CCBB"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0,86</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1D4506CA" w14:textId="77777777" w:rsidR="00F87C2B" w:rsidRPr="00C85107" w:rsidRDefault="00F87C2B" w:rsidP="00234591">
            <w:pPr>
              <w:spacing w:after="0" w:line="240" w:lineRule="auto"/>
              <w:ind w:firstLine="17"/>
              <w:jc w:val="center"/>
              <w:rPr>
                <w:rFonts w:cs="Times New Roman"/>
                <w:sz w:val="26"/>
                <w:szCs w:val="26"/>
              </w:rPr>
            </w:pPr>
            <w:r w:rsidRPr="00C85107">
              <w:rPr>
                <w:rFonts w:cs="Times New Roman"/>
                <w:sz w:val="26"/>
                <w:szCs w:val="26"/>
              </w:rPr>
              <w:t>0,61</w:t>
            </w:r>
          </w:p>
        </w:tc>
      </w:tr>
      <w:tr w:rsidR="00F87C2B" w:rsidRPr="00012644" w14:paraId="6DFEDB21" w14:textId="77777777" w:rsidTr="00234591">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48083743" w14:textId="77777777" w:rsidR="00F87C2B" w:rsidRPr="00C85107" w:rsidRDefault="00F87C2B" w:rsidP="00234591">
            <w:pPr>
              <w:spacing w:after="0" w:line="240" w:lineRule="auto"/>
              <w:ind w:firstLine="0"/>
              <w:jc w:val="center"/>
              <w:rPr>
                <w:rFonts w:cs="Times New Roman"/>
                <w:sz w:val="26"/>
                <w:szCs w:val="26"/>
              </w:rPr>
            </w:pP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E3CE445"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Факел</w:t>
            </w:r>
          </w:p>
        </w:tc>
        <w:tc>
          <w:tcPr>
            <w:tcW w:w="851"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10E3098"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tcBorders>
              <w:left w:val="single" w:sz="4" w:space="0" w:color="auto"/>
              <w:right w:val="single" w:sz="4" w:space="0" w:color="auto"/>
            </w:tcBorders>
            <w:tcMar>
              <w:top w:w="28" w:type="dxa"/>
              <w:left w:w="28" w:type="dxa"/>
              <w:bottom w:w="28" w:type="dxa"/>
              <w:right w:w="28" w:type="dxa"/>
            </w:tcMar>
            <w:vAlign w:val="center"/>
          </w:tcPr>
          <w:p w14:paraId="186ADEB5" w14:textId="77777777" w:rsidR="00F87C2B" w:rsidRPr="00C85107" w:rsidRDefault="00F87C2B" w:rsidP="00234591">
            <w:pPr>
              <w:spacing w:after="0" w:line="240" w:lineRule="auto"/>
              <w:ind w:firstLine="0"/>
              <w:jc w:val="center"/>
              <w:rPr>
                <w:rFonts w:cs="Times New Roman"/>
                <w:sz w:val="26"/>
                <w:szCs w:val="26"/>
              </w:rPr>
            </w:pPr>
          </w:p>
        </w:tc>
        <w:tc>
          <w:tcPr>
            <w:tcW w:w="992" w:type="dxa"/>
            <w:vMerge/>
            <w:tcBorders>
              <w:left w:val="single" w:sz="4" w:space="0" w:color="auto"/>
              <w:right w:val="single" w:sz="4" w:space="0" w:color="auto"/>
            </w:tcBorders>
            <w:tcMar>
              <w:top w:w="28" w:type="dxa"/>
              <w:left w:w="28" w:type="dxa"/>
              <w:bottom w:w="28" w:type="dxa"/>
              <w:right w:w="28" w:type="dxa"/>
            </w:tcMar>
            <w:vAlign w:val="center"/>
          </w:tcPr>
          <w:p w14:paraId="56EE9507" w14:textId="77777777" w:rsidR="00F87C2B" w:rsidRPr="00C85107" w:rsidRDefault="00F87C2B" w:rsidP="00234591">
            <w:pPr>
              <w:spacing w:after="0" w:line="240" w:lineRule="auto"/>
              <w:ind w:firstLine="0"/>
              <w:jc w:val="center"/>
              <w:rPr>
                <w:rFonts w:cs="Times New Roman"/>
                <w:sz w:val="26"/>
                <w:szCs w:val="26"/>
              </w:rPr>
            </w:pPr>
          </w:p>
        </w:tc>
        <w:tc>
          <w:tcPr>
            <w:tcW w:w="1276" w:type="dxa"/>
            <w:tcBorders>
              <w:left w:val="single" w:sz="4" w:space="0" w:color="auto"/>
              <w:right w:val="single" w:sz="4" w:space="0" w:color="auto"/>
            </w:tcBorders>
            <w:tcMar>
              <w:top w:w="28" w:type="dxa"/>
              <w:left w:w="28" w:type="dxa"/>
              <w:bottom w:w="28" w:type="dxa"/>
              <w:right w:w="28" w:type="dxa"/>
            </w:tcMar>
            <w:vAlign w:val="center"/>
          </w:tcPr>
          <w:p w14:paraId="19D819A1"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0,86</w:t>
            </w:r>
          </w:p>
        </w:tc>
        <w:tc>
          <w:tcPr>
            <w:tcW w:w="1417" w:type="dxa"/>
            <w:tcBorders>
              <w:left w:val="single" w:sz="4" w:space="0" w:color="auto"/>
              <w:right w:val="single" w:sz="4" w:space="0" w:color="auto"/>
            </w:tcBorders>
            <w:tcMar>
              <w:top w:w="28" w:type="dxa"/>
              <w:left w:w="28" w:type="dxa"/>
              <w:bottom w:w="28" w:type="dxa"/>
              <w:right w:w="28" w:type="dxa"/>
            </w:tcMar>
            <w:vAlign w:val="center"/>
          </w:tcPr>
          <w:p w14:paraId="125BFCD3" w14:textId="77777777" w:rsidR="00F87C2B" w:rsidRPr="00C85107" w:rsidRDefault="00F87C2B" w:rsidP="00234591">
            <w:pPr>
              <w:spacing w:after="0" w:line="240" w:lineRule="auto"/>
              <w:ind w:firstLine="17"/>
              <w:jc w:val="center"/>
              <w:rPr>
                <w:rFonts w:cs="Times New Roman"/>
                <w:sz w:val="26"/>
                <w:szCs w:val="26"/>
              </w:rPr>
            </w:pPr>
            <w:r w:rsidRPr="00C85107">
              <w:rPr>
                <w:rFonts w:cs="Times New Roman"/>
                <w:sz w:val="26"/>
                <w:szCs w:val="26"/>
              </w:rPr>
              <w:t>0,61</w:t>
            </w:r>
          </w:p>
        </w:tc>
      </w:tr>
      <w:tr w:rsidR="00F87C2B" w:rsidRPr="00012644" w14:paraId="7F7AD698" w14:textId="77777777" w:rsidTr="00234591">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65296ED5" w14:textId="77777777" w:rsidR="00F87C2B" w:rsidRPr="00C85107" w:rsidRDefault="00F87C2B" w:rsidP="00234591">
            <w:pPr>
              <w:spacing w:after="0" w:line="240" w:lineRule="auto"/>
              <w:ind w:firstLine="0"/>
              <w:jc w:val="center"/>
              <w:rPr>
                <w:rFonts w:cs="Times New Roman"/>
                <w:sz w:val="26"/>
                <w:szCs w:val="26"/>
              </w:rPr>
            </w:pP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18DC650"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Факел</w:t>
            </w:r>
          </w:p>
        </w:tc>
        <w:tc>
          <w:tcPr>
            <w:tcW w:w="851"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36FD91E0"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tcBorders>
              <w:left w:val="single" w:sz="4" w:space="0" w:color="auto"/>
              <w:right w:val="single" w:sz="4" w:space="0" w:color="auto"/>
            </w:tcBorders>
            <w:tcMar>
              <w:top w:w="28" w:type="dxa"/>
              <w:left w:w="28" w:type="dxa"/>
              <w:bottom w:w="28" w:type="dxa"/>
              <w:right w:w="28" w:type="dxa"/>
            </w:tcMar>
            <w:vAlign w:val="center"/>
          </w:tcPr>
          <w:p w14:paraId="38D21BAA" w14:textId="77777777" w:rsidR="00F87C2B" w:rsidRPr="00C85107" w:rsidRDefault="00F87C2B" w:rsidP="00234591">
            <w:pPr>
              <w:spacing w:after="0" w:line="240" w:lineRule="auto"/>
              <w:ind w:firstLine="0"/>
              <w:jc w:val="center"/>
              <w:rPr>
                <w:rFonts w:cs="Times New Roman"/>
                <w:sz w:val="26"/>
                <w:szCs w:val="26"/>
              </w:rPr>
            </w:pPr>
          </w:p>
        </w:tc>
        <w:tc>
          <w:tcPr>
            <w:tcW w:w="992" w:type="dxa"/>
            <w:vMerge/>
            <w:tcBorders>
              <w:left w:val="single" w:sz="4" w:space="0" w:color="auto"/>
              <w:right w:val="single" w:sz="4" w:space="0" w:color="auto"/>
            </w:tcBorders>
            <w:tcMar>
              <w:top w:w="28" w:type="dxa"/>
              <w:left w:w="28" w:type="dxa"/>
              <w:bottom w:w="28" w:type="dxa"/>
              <w:right w:w="28" w:type="dxa"/>
            </w:tcMar>
            <w:vAlign w:val="center"/>
          </w:tcPr>
          <w:p w14:paraId="6F7C0D2A" w14:textId="77777777" w:rsidR="00F87C2B" w:rsidRPr="00C85107" w:rsidRDefault="00F87C2B" w:rsidP="00234591">
            <w:pPr>
              <w:spacing w:after="0" w:line="240" w:lineRule="auto"/>
              <w:ind w:firstLine="0"/>
              <w:jc w:val="center"/>
              <w:rPr>
                <w:rFonts w:cs="Times New Roman"/>
                <w:sz w:val="26"/>
                <w:szCs w:val="26"/>
              </w:rPr>
            </w:pPr>
          </w:p>
        </w:tc>
        <w:tc>
          <w:tcPr>
            <w:tcW w:w="1276" w:type="dxa"/>
            <w:tcBorders>
              <w:left w:val="single" w:sz="4" w:space="0" w:color="auto"/>
              <w:right w:val="single" w:sz="4" w:space="0" w:color="auto"/>
            </w:tcBorders>
            <w:tcMar>
              <w:top w:w="28" w:type="dxa"/>
              <w:left w:w="28" w:type="dxa"/>
              <w:bottom w:w="28" w:type="dxa"/>
              <w:right w:w="28" w:type="dxa"/>
            </w:tcMar>
            <w:vAlign w:val="center"/>
          </w:tcPr>
          <w:p w14:paraId="0511FE3F"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0,86</w:t>
            </w:r>
          </w:p>
        </w:tc>
        <w:tc>
          <w:tcPr>
            <w:tcW w:w="1417" w:type="dxa"/>
            <w:tcBorders>
              <w:left w:val="single" w:sz="4" w:space="0" w:color="auto"/>
              <w:right w:val="single" w:sz="4" w:space="0" w:color="auto"/>
            </w:tcBorders>
            <w:tcMar>
              <w:top w:w="28" w:type="dxa"/>
              <w:left w:w="28" w:type="dxa"/>
              <w:bottom w:w="28" w:type="dxa"/>
              <w:right w:w="28" w:type="dxa"/>
            </w:tcMar>
            <w:vAlign w:val="center"/>
          </w:tcPr>
          <w:p w14:paraId="1E535F47" w14:textId="77777777" w:rsidR="00F87C2B" w:rsidRPr="00C85107" w:rsidRDefault="00F87C2B" w:rsidP="00234591">
            <w:pPr>
              <w:spacing w:after="0" w:line="240" w:lineRule="auto"/>
              <w:ind w:firstLine="17"/>
              <w:jc w:val="center"/>
              <w:rPr>
                <w:rFonts w:cs="Times New Roman"/>
                <w:sz w:val="26"/>
                <w:szCs w:val="26"/>
              </w:rPr>
            </w:pPr>
            <w:r w:rsidRPr="00C85107">
              <w:rPr>
                <w:rFonts w:cs="Times New Roman"/>
                <w:sz w:val="26"/>
                <w:szCs w:val="26"/>
              </w:rPr>
              <w:t>0,61</w:t>
            </w:r>
          </w:p>
        </w:tc>
      </w:tr>
      <w:tr w:rsidR="00C85107" w:rsidRPr="00012644" w14:paraId="3E6869FF" w14:textId="77777777" w:rsidTr="00600076">
        <w:trPr>
          <w:trHeight w:val="20"/>
        </w:trPr>
        <w:tc>
          <w:tcPr>
            <w:tcW w:w="2013"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6878114"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Котельная № 2</w:t>
            </w:r>
          </w:p>
          <w:p w14:paraId="376F997C" w14:textId="77777777" w:rsidR="00C85107" w:rsidRPr="00C85107" w:rsidRDefault="00C85107" w:rsidP="00C85107">
            <w:pPr>
              <w:spacing w:after="0" w:line="240" w:lineRule="auto"/>
              <w:ind w:firstLine="0"/>
              <w:jc w:val="center"/>
              <w:rPr>
                <w:rFonts w:cs="Times New Roman"/>
                <w:sz w:val="26"/>
                <w:szCs w:val="26"/>
              </w:rPr>
            </w:pPr>
            <w:proofErr w:type="spellStart"/>
            <w:r w:rsidRPr="00C85107">
              <w:rPr>
                <w:rFonts w:cs="Times New Roman"/>
                <w:sz w:val="26"/>
                <w:szCs w:val="26"/>
              </w:rPr>
              <w:t>ст-ца</w:t>
            </w:r>
            <w:proofErr w:type="spellEnd"/>
            <w:r w:rsidRPr="00C85107">
              <w:rPr>
                <w:rFonts w:cs="Times New Roman"/>
                <w:sz w:val="26"/>
                <w:szCs w:val="26"/>
              </w:rPr>
              <w:t xml:space="preserve"> Березанская</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5FECE2" w14:textId="5F9FA62F"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ИШМА 100</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E0F74D7"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20234AC"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1991</w:t>
            </w:r>
          </w:p>
        </w:tc>
        <w:tc>
          <w:tcPr>
            <w:tcW w:w="992"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49AB78C9"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95,4</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4589BD" w14:textId="39604E8B"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0,</w:t>
            </w:r>
            <w:r w:rsidR="00721F2B">
              <w:rPr>
                <w:rFonts w:cs="Times New Roman"/>
                <w:sz w:val="26"/>
                <w:szCs w:val="26"/>
              </w:rPr>
              <w:t>085</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0C205E1" w14:textId="77777777" w:rsidR="00C85107" w:rsidRPr="00C85107" w:rsidRDefault="00C85107" w:rsidP="00C85107">
            <w:pPr>
              <w:spacing w:after="0" w:line="240" w:lineRule="auto"/>
              <w:ind w:firstLine="17"/>
              <w:jc w:val="center"/>
              <w:rPr>
                <w:rFonts w:cs="Times New Roman"/>
                <w:sz w:val="26"/>
                <w:szCs w:val="26"/>
              </w:rPr>
            </w:pPr>
            <w:r w:rsidRPr="00C85107">
              <w:rPr>
                <w:rFonts w:cs="Times New Roman"/>
                <w:sz w:val="26"/>
                <w:szCs w:val="26"/>
              </w:rPr>
              <w:t>0,19</w:t>
            </w:r>
          </w:p>
        </w:tc>
      </w:tr>
      <w:tr w:rsidR="00C85107" w:rsidRPr="00012644" w14:paraId="64DF58DB" w14:textId="77777777" w:rsidTr="00600076">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46B72CA2" w14:textId="77777777" w:rsidR="00C85107" w:rsidRPr="00C85107" w:rsidRDefault="00C85107" w:rsidP="00C85107">
            <w:pPr>
              <w:spacing w:after="0" w:line="240" w:lineRule="auto"/>
              <w:ind w:firstLine="0"/>
              <w:jc w:val="center"/>
              <w:rPr>
                <w:rFonts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C382A40" w14:textId="3217A1F2"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ИШМА 100</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1B9CC91"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tcBorders>
              <w:left w:val="single" w:sz="4" w:space="0" w:color="auto"/>
              <w:right w:val="single" w:sz="4" w:space="0" w:color="auto"/>
            </w:tcBorders>
            <w:tcMar>
              <w:top w:w="28" w:type="dxa"/>
              <w:left w:w="28" w:type="dxa"/>
              <w:bottom w:w="28" w:type="dxa"/>
              <w:right w:w="28" w:type="dxa"/>
            </w:tcMar>
            <w:vAlign w:val="center"/>
          </w:tcPr>
          <w:p w14:paraId="1FE99F22" w14:textId="77777777" w:rsidR="00C85107" w:rsidRPr="00C85107" w:rsidRDefault="00C85107" w:rsidP="00C85107">
            <w:pPr>
              <w:spacing w:after="0" w:line="240" w:lineRule="auto"/>
              <w:ind w:firstLine="0"/>
              <w:jc w:val="center"/>
              <w:rPr>
                <w:rFonts w:cs="Times New Roman"/>
                <w:sz w:val="26"/>
                <w:szCs w:val="26"/>
              </w:rPr>
            </w:pPr>
          </w:p>
        </w:tc>
        <w:tc>
          <w:tcPr>
            <w:tcW w:w="992" w:type="dxa"/>
            <w:vMerge/>
            <w:tcBorders>
              <w:left w:val="single" w:sz="4" w:space="0" w:color="auto"/>
              <w:right w:val="single" w:sz="4" w:space="0" w:color="auto"/>
            </w:tcBorders>
            <w:tcMar>
              <w:top w:w="28" w:type="dxa"/>
              <w:left w:w="28" w:type="dxa"/>
              <w:bottom w:w="28" w:type="dxa"/>
              <w:right w:w="28" w:type="dxa"/>
            </w:tcMar>
            <w:vAlign w:val="center"/>
          </w:tcPr>
          <w:p w14:paraId="608AA7A0" w14:textId="77777777" w:rsidR="00C85107" w:rsidRPr="00C85107" w:rsidRDefault="00C85107" w:rsidP="00C85107">
            <w:pPr>
              <w:spacing w:after="0" w:line="240" w:lineRule="auto"/>
              <w:ind w:firstLine="0"/>
              <w:jc w:val="center"/>
              <w:rPr>
                <w:rFonts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24DA1E1" w14:textId="0E7699E4"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0,</w:t>
            </w:r>
            <w:r w:rsidR="00721F2B">
              <w:rPr>
                <w:rFonts w:cs="Times New Roman"/>
                <w:sz w:val="26"/>
                <w:szCs w:val="26"/>
              </w:rPr>
              <w:t>085</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37481F23" w14:textId="77777777" w:rsidR="00C85107" w:rsidRPr="00C85107" w:rsidRDefault="00C85107" w:rsidP="00C85107">
            <w:pPr>
              <w:spacing w:after="0" w:line="240" w:lineRule="auto"/>
              <w:ind w:firstLine="17"/>
              <w:jc w:val="center"/>
              <w:rPr>
                <w:rFonts w:cs="Times New Roman"/>
                <w:sz w:val="26"/>
                <w:szCs w:val="26"/>
              </w:rPr>
            </w:pPr>
            <w:r w:rsidRPr="00C85107">
              <w:rPr>
                <w:rFonts w:cs="Times New Roman"/>
                <w:sz w:val="26"/>
                <w:szCs w:val="26"/>
              </w:rPr>
              <w:t>0,19</w:t>
            </w:r>
          </w:p>
        </w:tc>
      </w:tr>
      <w:tr w:rsidR="00C85107" w:rsidRPr="00012644" w14:paraId="4FDB7025" w14:textId="77777777" w:rsidTr="00600076">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6760ACE9" w14:textId="77777777" w:rsidR="00C85107" w:rsidRPr="00C85107" w:rsidRDefault="00C85107" w:rsidP="00C85107">
            <w:pPr>
              <w:spacing w:after="0" w:line="240" w:lineRule="auto"/>
              <w:ind w:firstLine="0"/>
              <w:jc w:val="center"/>
              <w:rPr>
                <w:rFonts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2D6614E" w14:textId="2C240B00"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ИШМА 100</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55FAE12"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tcBorders>
              <w:left w:val="single" w:sz="4" w:space="0" w:color="auto"/>
              <w:right w:val="single" w:sz="4" w:space="0" w:color="auto"/>
            </w:tcBorders>
            <w:tcMar>
              <w:top w:w="28" w:type="dxa"/>
              <w:left w:w="28" w:type="dxa"/>
              <w:bottom w:w="28" w:type="dxa"/>
              <w:right w:w="28" w:type="dxa"/>
            </w:tcMar>
            <w:vAlign w:val="center"/>
          </w:tcPr>
          <w:p w14:paraId="72A5E658" w14:textId="77777777" w:rsidR="00C85107" w:rsidRPr="00C85107" w:rsidRDefault="00C85107" w:rsidP="00C85107">
            <w:pPr>
              <w:spacing w:after="0" w:line="240" w:lineRule="auto"/>
              <w:ind w:firstLine="0"/>
              <w:jc w:val="center"/>
              <w:rPr>
                <w:rFonts w:cs="Times New Roman"/>
                <w:sz w:val="26"/>
                <w:szCs w:val="26"/>
              </w:rPr>
            </w:pPr>
          </w:p>
        </w:tc>
        <w:tc>
          <w:tcPr>
            <w:tcW w:w="992" w:type="dxa"/>
            <w:vMerge/>
            <w:tcBorders>
              <w:left w:val="single" w:sz="4" w:space="0" w:color="auto"/>
              <w:right w:val="single" w:sz="4" w:space="0" w:color="auto"/>
            </w:tcBorders>
            <w:tcMar>
              <w:top w:w="28" w:type="dxa"/>
              <w:left w:w="28" w:type="dxa"/>
              <w:bottom w:w="28" w:type="dxa"/>
              <w:right w:w="28" w:type="dxa"/>
            </w:tcMar>
            <w:vAlign w:val="center"/>
          </w:tcPr>
          <w:p w14:paraId="6182ADD6" w14:textId="77777777" w:rsidR="00C85107" w:rsidRPr="00C85107" w:rsidRDefault="00C85107" w:rsidP="00C85107">
            <w:pPr>
              <w:spacing w:after="0" w:line="240" w:lineRule="auto"/>
              <w:ind w:firstLine="0"/>
              <w:jc w:val="center"/>
              <w:rPr>
                <w:rFonts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53CBEC" w14:textId="0F98AC6D"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0,</w:t>
            </w:r>
            <w:r w:rsidR="00721F2B">
              <w:rPr>
                <w:rFonts w:cs="Times New Roman"/>
                <w:sz w:val="26"/>
                <w:szCs w:val="26"/>
              </w:rPr>
              <w:t>085</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42C30D21" w14:textId="77777777" w:rsidR="00C85107" w:rsidRPr="00C85107" w:rsidRDefault="00C85107" w:rsidP="00C85107">
            <w:pPr>
              <w:spacing w:after="0" w:line="240" w:lineRule="auto"/>
              <w:ind w:firstLine="17"/>
              <w:jc w:val="center"/>
              <w:rPr>
                <w:rFonts w:cs="Times New Roman"/>
                <w:sz w:val="26"/>
                <w:szCs w:val="26"/>
              </w:rPr>
            </w:pPr>
            <w:r w:rsidRPr="00C85107">
              <w:rPr>
                <w:rFonts w:cs="Times New Roman"/>
                <w:sz w:val="26"/>
                <w:szCs w:val="26"/>
              </w:rPr>
              <w:t>0,19</w:t>
            </w:r>
          </w:p>
        </w:tc>
      </w:tr>
      <w:tr w:rsidR="00C85107" w:rsidRPr="00012644" w14:paraId="44515B82" w14:textId="77777777" w:rsidTr="00600076">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3591ACD0" w14:textId="77777777" w:rsidR="00C85107" w:rsidRPr="00C85107" w:rsidRDefault="00C85107" w:rsidP="00C85107">
            <w:pPr>
              <w:spacing w:after="0" w:line="240" w:lineRule="auto"/>
              <w:ind w:firstLine="0"/>
              <w:jc w:val="center"/>
              <w:rPr>
                <w:rFonts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09F81A1" w14:textId="7DC6D95C"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ИШМА 100</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23CBDB3" w14:textId="508DA0DF" w:rsidR="00C85107" w:rsidRPr="00C85107" w:rsidRDefault="00C85107" w:rsidP="00C85107">
            <w:pPr>
              <w:spacing w:after="0" w:line="240" w:lineRule="auto"/>
              <w:ind w:firstLine="0"/>
              <w:jc w:val="center"/>
              <w:rPr>
                <w:rFonts w:cs="Times New Roman"/>
                <w:sz w:val="26"/>
                <w:szCs w:val="26"/>
              </w:rPr>
            </w:pPr>
            <w:r>
              <w:rPr>
                <w:rFonts w:cs="Times New Roman"/>
                <w:sz w:val="26"/>
                <w:szCs w:val="26"/>
              </w:rPr>
              <w:t>1</w:t>
            </w:r>
          </w:p>
        </w:tc>
        <w:tc>
          <w:tcPr>
            <w:tcW w:w="1276"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F466F6B" w14:textId="77777777" w:rsidR="00C85107" w:rsidRPr="00C85107" w:rsidRDefault="00C85107" w:rsidP="00C85107">
            <w:pPr>
              <w:spacing w:after="0" w:line="240" w:lineRule="auto"/>
              <w:ind w:firstLine="0"/>
              <w:jc w:val="center"/>
              <w:rPr>
                <w:rFonts w:cs="Times New Roman"/>
                <w:sz w:val="26"/>
                <w:szCs w:val="26"/>
              </w:rPr>
            </w:pPr>
          </w:p>
        </w:tc>
        <w:tc>
          <w:tcPr>
            <w:tcW w:w="992"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6C2D2B38" w14:textId="77777777" w:rsidR="00C85107" w:rsidRPr="00C85107" w:rsidRDefault="00C85107" w:rsidP="00C85107">
            <w:pPr>
              <w:spacing w:after="0" w:line="240" w:lineRule="auto"/>
              <w:ind w:firstLine="0"/>
              <w:jc w:val="center"/>
              <w:rPr>
                <w:rFonts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BDFEAE6" w14:textId="2C973E6E" w:rsidR="00C85107" w:rsidRPr="00C85107" w:rsidRDefault="00721F2B" w:rsidP="00C85107">
            <w:pPr>
              <w:spacing w:after="0" w:line="240" w:lineRule="auto"/>
              <w:ind w:firstLine="0"/>
              <w:jc w:val="center"/>
              <w:rPr>
                <w:rFonts w:cs="Times New Roman"/>
                <w:sz w:val="26"/>
                <w:szCs w:val="26"/>
              </w:rPr>
            </w:pPr>
            <w:r>
              <w:rPr>
                <w:rFonts w:cs="Times New Roman"/>
                <w:sz w:val="26"/>
                <w:szCs w:val="26"/>
              </w:rPr>
              <w:t>0,085</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8432E3A" w14:textId="688D112A" w:rsidR="00C85107" w:rsidRPr="00C85107" w:rsidRDefault="00721F2B" w:rsidP="00C85107">
            <w:pPr>
              <w:spacing w:after="0" w:line="240" w:lineRule="auto"/>
              <w:ind w:firstLine="17"/>
              <w:jc w:val="center"/>
              <w:rPr>
                <w:rFonts w:cs="Times New Roman"/>
                <w:sz w:val="26"/>
                <w:szCs w:val="26"/>
              </w:rPr>
            </w:pPr>
            <w:r>
              <w:rPr>
                <w:rFonts w:cs="Times New Roman"/>
                <w:sz w:val="26"/>
                <w:szCs w:val="26"/>
              </w:rPr>
              <w:t>0,19</w:t>
            </w:r>
          </w:p>
        </w:tc>
      </w:tr>
    </w:tbl>
    <w:p w14:paraId="76899273" w14:textId="77777777" w:rsidR="00F87C2B" w:rsidRDefault="00F87C2B" w:rsidP="00D50258">
      <w:pPr>
        <w:spacing w:after="0"/>
        <w:rPr>
          <w:rFonts w:ascii="Bookman Old Style" w:hAnsi="Bookman Old Style"/>
          <w:highlight w:val="yellow"/>
        </w:rPr>
      </w:pPr>
    </w:p>
    <w:p w14:paraId="16C433DA" w14:textId="0972B92B" w:rsidR="0078291F" w:rsidRPr="00721F2B" w:rsidRDefault="0078291F" w:rsidP="00D50258">
      <w:pPr>
        <w:spacing w:after="0"/>
        <w:rPr>
          <w:rFonts w:cs="Times New Roman"/>
          <w:sz w:val="28"/>
          <w:szCs w:val="28"/>
        </w:rPr>
      </w:pPr>
      <w:r w:rsidRPr="00721F2B">
        <w:rPr>
          <w:rFonts w:cs="Times New Roman"/>
          <w:sz w:val="28"/>
          <w:szCs w:val="28"/>
        </w:rPr>
        <w:t xml:space="preserve">Суммарная тепловая мощность существующих котельных, составляет </w:t>
      </w:r>
      <w:r w:rsidR="00721F2B">
        <w:rPr>
          <w:rFonts w:cs="Times New Roman"/>
          <w:sz w:val="28"/>
          <w:szCs w:val="28"/>
        </w:rPr>
        <w:t>10,87</w:t>
      </w:r>
      <w:r w:rsidRPr="00721F2B">
        <w:rPr>
          <w:rFonts w:cs="Times New Roman"/>
          <w:sz w:val="28"/>
          <w:szCs w:val="28"/>
        </w:rPr>
        <w:t xml:space="preserve"> Гкал/ч. </w:t>
      </w:r>
    </w:p>
    <w:p w14:paraId="0005DF3B" w14:textId="77777777" w:rsidR="0078291F" w:rsidRPr="00721F2B" w:rsidRDefault="0078291F" w:rsidP="00D50258">
      <w:pPr>
        <w:spacing w:after="0"/>
        <w:rPr>
          <w:rFonts w:cs="Times New Roman"/>
          <w:sz w:val="28"/>
          <w:szCs w:val="28"/>
        </w:rPr>
      </w:pPr>
      <w:r w:rsidRPr="00721F2B">
        <w:rPr>
          <w:rFonts w:cs="Times New Roman"/>
          <w:sz w:val="28"/>
          <w:szCs w:val="28"/>
        </w:rPr>
        <w:t xml:space="preserve">Теплоснабжение индивидуальных жилых домов осуществляется от индивидуальных источников тепла, работающих как на природном газе, так и на других видах топлива. </w:t>
      </w:r>
    </w:p>
    <w:p w14:paraId="7C519446" w14:textId="77777777" w:rsidR="0078291F" w:rsidRPr="00721F2B" w:rsidRDefault="0078291F" w:rsidP="00D50258">
      <w:pPr>
        <w:spacing w:after="0"/>
        <w:rPr>
          <w:rFonts w:cs="Times New Roman"/>
          <w:sz w:val="28"/>
          <w:szCs w:val="28"/>
        </w:rPr>
      </w:pPr>
      <w:r w:rsidRPr="00721F2B">
        <w:rPr>
          <w:rFonts w:cs="Times New Roman"/>
          <w:sz w:val="28"/>
          <w:szCs w:val="28"/>
        </w:rPr>
        <w:t xml:space="preserve">Метод регулирования отпуска тепловой энергии – централизованный качественный по температурным графикам регулирования отопительной нагрузки при расчетной температуре наружного воздуха </w:t>
      </w:r>
      <w:proofErr w:type="spellStart"/>
      <w:r w:rsidRPr="00721F2B">
        <w:rPr>
          <w:rFonts w:cs="Times New Roman"/>
          <w:sz w:val="28"/>
          <w:szCs w:val="28"/>
        </w:rPr>
        <w:t>t</w:t>
      </w:r>
      <w:r w:rsidRPr="00721F2B">
        <w:rPr>
          <w:rFonts w:cs="Times New Roman"/>
          <w:sz w:val="28"/>
          <w:szCs w:val="28"/>
          <w:vertAlign w:val="subscript"/>
        </w:rPr>
        <w:t>н.в</w:t>
      </w:r>
      <w:proofErr w:type="spellEnd"/>
      <w:r w:rsidRPr="00721F2B">
        <w:rPr>
          <w:rFonts w:cs="Times New Roman"/>
          <w:sz w:val="28"/>
          <w:szCs w:val="28"/>
          <w:vertAlign w:val="subscript"/>
        </w:rPr>
        <w:t>.</w:t>
      </w:r>
      <w:r w:rsidRPr="00721F2B">
        <w:rPr>
          <w:rFonts w:cs="Times New Roman"/>
          <w:sz w:val="28"/>
          <w:szCs w:val="28"/>
        </w:rPr>
        <w:t>= -</w:t>
      </w:r>
      <w:r w:rsidR="00A53931" w:rsidRPr="00721F2B">
        <w:rPr>
          <w:rFonts w:cs="Times New Roman"/>
          <w:sz w:val="28"/>
          <w:szCs w:val="28"/>
        </w:rPr>
        <w:t>10</w:t>
      </w:r>
      <w:r w:rsidRPr="00721F2B">
        <w:rPr>
          <w:rFonts w:cs="Times New Roman"/>
          <w:sz w:val="28"/>
          <w:szCs w:val="28"/>
          <w:vertAlign w:val="superscript"/>
        </w:rPr>
        <w:t>о</w:t>
      </w:r>
      <w:r w:rsidRPr="00721F2B">
        <w:rPr>
          <w:rFonts w:cs="Times New Roman"/>
          <w:sz w:val="28"/>
          <w:szCs w:val="28"/>
        </w:rPr>
        <w:t xml:space="preserve">С. </w:t>
      </w:r>
    </w:p>
    <w:p w14:paraId="60B24A53" w14:textId="77777777" w:rsidR="000A488F" w:rsidRPr="00721F2B" w:rsidRDefault="0078291F" w:rsidP="00D50258">
      <w:pPr>
        <w:spacing w:after="0"/>
        <w:rPr>
          <w:rFonts w:cs="Times New Roman"/>
          <w:sz w:val="28"/>
          <w:szCs w:val="28"/>
        </w:rPr>
      </w:pPr>
      <w:r w:rsidRPr="00721F2B">
        <w:rPr>
          <w:rFonts w:cs="Times New Roman"/>
          <w:sz w:val="28"/>
          <w:szCs w:val="28"/>
        </w:rPr>
        <w:t>Оборудование котельных и тепловые сети от них выполнены для работы по закрытой</w:t>
      </w:r>
      <w:r w:rsidR="000D5BAF" w:rsidRPr="00721F2B">
        <w:rPr>
          <w:rFonts w:cs="Times New Roman"/>
          <w:sz w:val="28"/>
          <w:szCs w:val="28"/>
        </w:rPr>
        <w:t xml:space="preserve"> </w:t>
      </w:r>
      <w:r w:rsidRPr="00721F2B">
        <w:rPr>
          <w:rFonts w:cs="Times New Roman"/>
          <w:sz w:val="28"/>
          <w:szCs w:val="28"/>
        </w:rPr>
        <w:t>схеме теплоснабжения при расчетном графике температур сетевой воды –</w:t>
      </w:r>
      <w:r w:rsidR="000D5BAF" w:rsidRPr="00721F2B">
        <w:rPr>
          <w:rFonts w:cs="Times New Roman"/>
          <w:sz w:val="28"/>
          <w:szCs w:val="28"/>
        </w:rPr>
        <w:t xml:space="preserve"> </w:t>
      </w:r>
      <w:r w:rsidR="00147F76" w:rsidRPr="00721F2B">
        <w:rPr>
          <w:rFonts w:cs="Times New Roman"/>
          <w:sz w:val="28"/>
          <w:szCs w:val="28"/>
        </w:rPr>
        <w:t>60</w:t>
      </w:r>
      <w:r w:rsidRPr="00721F2B">
        <w:rPr>
          <w:rFonts w:cs="Times New Roman"/>
          <w:sz w:val="28"/>
          <w:szCs w:val="28"/>
        </w:rPr>
        <w:t>/</w:t>
      </w:r>
      <w:r w:rsidR="00A53931" w:rsidRPr="00721F2B">
        <w:rPr>
          <w:rFonts w:cs="Times New Roman"/>
          <w:sz w:val="28"/>
          <w:szCs w:val="28"/>
        </w:rPr>
        <w:t>5</w:t>
      </w:r>
      <w:r w:rsidRPr="00721F2B">
        <w:rPr>
          <w:rFonts w:cs="Times New Roman"/>
          <w:sz w:val="28"/>
          <w:szCs w:val="28"/>
        </w:rPr>
        <w:t>0</w:t>
      </w:r>
      <w:r w:rsidR="000D5BAF" w:rsidRPr="00721F2B">
        <w:rPr>
          <w:rFonts w:cs="Times New Roman"/>
          <w:sz w:val="28"/>
          <w:szCs w:val="28"/>
          <w:vertAlign w:val="superscript"/>
        </w:rPr>
        <w:t xml:space="preserve"> </w:t>
      </w:r>
      <w:proofErr w:type="spellStart"/>
      <w:r w:rsidR="000D5BAF" w:rsidRPr="00721F2B">
        <w:rPr>
          <w:rFonts w:cs="Times New Roman"/>
          <w:sz w:val="28"/>
          <w:szCs w:val="28"/>
          <w:vertAlign w:val="superscript"/>
        </w:rPr>
        <w:t>о</w:t>
      </w:r>
      <w:r w:rsidR="000D5BAF" w:rsidRPr="00721F2B">
        <w:rPr>
          <w:rFonts w:cs="Times New Roman"/>
          <w:sz w:val="28"/>
          <w:szCs w:val="28"/>
        </w:rPr>
        <w:t>С</w:t>
      </w:r>
      <w:proofErr w:type="spellEnd"/>
      <w:r w:rsidRPr="00721F2B">
        <w:rPr>
          <w:rFonts w:cs="Times New Roman"/>
          <w:sz w:val="28"/>
          <w:szCs w:val="28"/>
        </w:rPr>
        <w:t xml:space="preserve">.  Каждый из источников тепла оборудован узлом подпитки тепловых сетей. Степень износа оборудования во многих котельных – </w:t>
      </w:r>
      <w:r w:rsidR="0084467D" w:rsidRPr="00721F2B">
        <w:rPr>
          <w:rFonts w:cs="Times New Roman"/>
          <w:sz w:val="28"/>
          <w:szCs w:val="28"/>
        </w:rPr>
        <w:t>высокая</w:t>
      </w:r>
      <w:r w:rsidR="000A488F" w:rsidRPr="00721F2B">
        <w:rPr>
          <w:rFonts w:cs="Times New Roman"/>
          <w:sz w:val="28"/>
          <w:szCs w:val="28"/>
        </w:rPr>
        <w:t>.</w:t>
      </w:r>
    </w:p>
    <w:p w14:paraId="32DA3462" w14:textId="470E19F8" w:rsidR="000A488F" w:rsidRPr="00721F2B" w:rsidRDefault="000A488F" w:rsidP="00D50258">
      <w:pPr>
        <w:spacing w:after="0"/>
        <w:rPr>
          <w:rFonts w:cs="Times New Roman"/>
          <w:sz w:val="28"/>
          <w:szCs w:val="28"/>
        </w:rPr>
      </w:pPr>
      <w:r w:rsidRPr="00721F2B">
        <w:rPr>
          <w:rFonts w:cs="Times New Roman"/>
          <w:sz w:val="28"/>
          <w:szCs w:val="28"/>
        </w:rPr>
        <w:t>Установленная и располагаемая тепловая мощность источников тепловой энергии за 20</w:t>
      </w:r>
      <w:r w:rsidR="00721F2B">
        <w:rPr>
          <w:rFonts w:cs="Times New Roman"/>
          <w:sz w:val="28"/>
          <w:szCs w:val="28"/>
        </w:rPr>
        <w:t>2</w:t>
      </w:r>
      <w:r w:rsidR="00606B05">
        <w:rPr>
          <w:rFonts w:cs="Times New Roman"/>
          <w:sz w:val="28"/>
          <w:szCs w:val="28"/>
        </w:rPr>
        <w:t>5</w:t>
      </w:r>
      <w:r w:rsidRPr="00721F2B">
        <w:rPr>
          <w:rFonts w:cs="Times New Roman"/>
          <w:sz w:val="28"/>
          <w:szCs w:val="28"/>
        </w:rPr>
        <w:t xml:space="preserve"> г.</w:t>
      </w:r>
    </w:p>
    <w:p w14:paraId="78540FB3" w14:textId="77777777" w:rsidR="00600076" w:rsidRDefault="00600076" w:rsidP="00D50258">
      <w:pPr>
        <w:spacing w:after="0" w:line="240" w:lineRule="auto"/>
        <w:jc w:val="right"/>
        <w:rPr>
          <w:rFonts w:cs="Times New Roman"/>
          <w:sz w:val="28"/>
          <w:szCs w:val="28"/>
        </w:rPr>
      </w:pPr>
    </w:p>
    <w:p w14:paraId="21468444" w14:textId="77777777" w:rsidR="000A488F" w:rsidRPr="00721F2B" w:rsidRDefault="000A488F" w:rsidP="00D50258">
      <w:pPr>
        <w:spacing w:after="0" w:line="240" w:lineRule="auto"/>
        <w:jc w:val="right"/>
        <w:rPr>
          <w:rFonts w:cs="Times New Roman"/>
          <w:sz w:val="28"/>
          <w:szCs w:val="28"/>
        </w:rPr>
      </w:pPr>
      <w:r w:rsidRPr="00721F2B">
        <w:rPr>
          <w:rFonts w:cs="Times New Roman"/>
          <w:sz w:val="28"/>
          <w:szCs w:val="28"/>
        </w:rPr>
        <w:t>Таблицы 1.3</w:t>
      </w:r>
    </w:p>
    <w:tbl>
      <w:tblPr>
        <w:tblStyle w:val="af8"/>
        <w:tblW w:w="9437" w:type="dxa"/>
        <w:tblLook w:val="04A0" w:firstRow="1" w:lastRow="0" w:firstColumn="1" w:lastColumn="0" w:noHBand="0" w:noVBand="1"/>
      </w:tblPr>
      <w:tblGrid>
        <w:gridCol w:w="567"/>
        <w:gridCol w:w="2827"/>
        <w:gridCol w:w="1895"/>
        <w:gridCol w:w="900"/>
        <w:gridCol w:w="1405"/>
        <w:gridCol w:w="1843"/>
      </w:tblGrid>
      <w:tr w:rsidR="000A488F" w:rsidRPr="003C0942" w14:paraId="72380DB3" w14:textId="77777777" w:rsidTr="00600076">
        <w:trPr>
          <w:trHeight w:val="921"/>
        </w:trPr>
        <w:tc>
          <w:tcPr>
            <w:tcW w:w="567" w:type="dxa"/>
            <w:vMerge w:val="restart"/>
            <w:vAlign w:val="center"/>
          </w:tcPr>
          <w:p w14:paraId="294CE691" w14:textId="77777777" w:rsidR="000A488F" w:rsidRPr="00342E4B" w:rsidRDefault="000A488F" w:rsidP="00D50258">
            <w:pPr>
              <w:ind w:firstLine="0"/>
              <w:jc w:val="center"/>
              <w:rPr>
                <w:rFonts w:cs="Times New Roman"/>
                <w:sz w:val="26"/>
                <w:szCs w:val="26"/>
              </w:rPr>
            </w:pPr>
            <w:bookmarkStart w:id="16" w:name="_Hlk196479006"/>
            <w:r w:rsidRPr="00342E4B">
              <w:rPr>
                <w:rFonts w:cs="Times New Roman"/>
                <w:sz w:val="26"/>
                <w:szCs w:val="26"/>
              </w:rPr>
              <w:t>№ п/п</w:t>
            </w:r>
          </w:p>
        </w:tc>
        <w:tc>
          <w:tcPr>
            <w:tcW w:w="2827" w:type="dxa"/>
            <w:vMerge w:val="restart"/>
            <w:vAlign w:val="center"/>
          </w:tcPr>
          <w:p w14:paraId="0636158E" w14:textId="77777777" w:rsidR="000A488F" w:rsidRPr="00342E4B" w:rsidRDefault="000A488F" w:rsidP="00D50258">
            <w:pPr>
              <w:ind w:firstLine="0"/>
              <w:jc w:val="center"/>
              <w:rPr>
                <w:rFonts w:cs="Times New Roman"/>
                <w:sz w:val="26"/>
                <w:szCs w:val="26"/>
              </w:rPr>
            </w:pPr>
            <w:r w:rsidRPr="00342E4B">
              <w:rPr>
                <w:rFonts w:cs="Times New Roman"/>
                <w:sz w:val="26"/>
                <w:szCs w:val="26"/>
              </w:rPr>
              <w:t>Наименование источника тепловой энергии</w:t>
            </w:r>
          </w:p>
        </w:tc>
        <w:tc>
          <w:tcPr>
            <w:tcW w:w="1895" w:type="dxa"/>
            <w:vAlign w:val="center"/>
          </w:tcPr>
          <w:p w14:paraId="63E5A9FF" w14:textId="77777777" w:rsidR="000A488F" w:rsidRPr="00342E4B" w:rsidRDefault="00661290" w:rsidP="00D50258">
            <w:pPr>
              <w:ind w:firstLine="0"/>
              <w:jc w:val="center"/>
              <w:rPr>
                <w:rFonts w:cs="Times New Roman"/>
                <w:sz w:val="26"/>
                <w:szCs w:val="26"/>
              </w:rPr>
            </w:pPr>
            <w:r w:rsidRPr="00342E4B">
              <w:rPr>
                <w:rFonts w:cs="Times New Roman"/>
                <w:sz w:val="26"/>
                <w:szCs w:val="26"/>
              </w:rPr>
              <w:t>Установленная</w:t>
            </w:r>
            <w:r w:rsidR="000A488F" w:rsidRPr="00342E4B">
              <w:rPr>
                <w:rFonts w:cs="Times New Roman"/>
                <w:sz w:val="26"/>
                <w:szCs w:val="26"/>
              </w:rPr>
              <w:t xml:space="preserve"> тепловая мощность источника</w:t>
            </w:r>
          </w:p>
        </w:tc>
        <w:tc>
          <w:tcPr>
            <w:tcW w:w="2305" w:type="dxa"/>
            <w:gridSpan w:val="2"/>
            <w:vAlign w:val="center"/>
          </w:tcPr>
          <w:p w14:paraId="7CB78B6D" w14:textId="77777777" w:rsidR="000A488F" w:rsidRPr="00342E4B" w:rsidRDefault="000A488F" w:rsidP="00D50258">
            <w:pPr>
              <w:ind w:firstLine="0"/>
              <w:jc w:val="center"/>
              <w:rPr>
                <w:rFonts w:cs="Times New Roman"/>
                <w:sz w:val="26"/>
                <w:szCs w:val="26"/>
              </w:rPr>
            </w:pPr>
            <w:r w:rsidRPr="00342E4B">
              <w:rPr>
                <w:rFonts w:cs="Times New Roman"/>
                <w:sz w:val="26"/>
                <w:szCs w:val="26"/>
              </w:rPr>
              <w:t>Затраты тепловой мощности на собственные и хозяйственные нужды котельной</w:t>
            </w:r>
          </w:p>
        </w:tc>
        <w:tc>
          <w:tcPr>
            <w:tcW w:w="1843" w:type="dxa"/>
            <w:vAlign w:val="center"/>
          </w:tcPr>
          <w:p w14:paraId="286CD51A" w14:textId="77777777" w:rsidR="000A488F" w:rsidRPr="00342E4B" w:rsidRDefault="00661290" w:rsidP="00661290">
            <w:pPr>
              <w:ind w:firstLine="0"/>
              <w:jc w:val="center"/>
              <w:rPr>
                <w:rFonts w:cs="Times New Roman"/>
                <w:sz w:val="26"/>
                <w:szCs w:val="26"/>
              </w:rPr>
            </w:pPr>
            <w:r w:rsidRPr="00342E4B">
              <w:rPr>
                <w:rFonts w:cs="Times New Roman"/>
                <w:sz w:val="26"/>
                <w:szCs w:val="26"/>
              </w:rPr>
              <w:t>Располагаемая т</w:t>
            </w:r>
            <w:r w:rsidR="000A488F" w:rsidRPr="00342E4B">
              <w:rPr>
                <w:rFonts w:cs="Times New Roman"/>
                <w:sz w:val="26"/>
                <w:szCs w:val="26"/>
              </w:rPr>
              <w:t>епловая мощность источника «нетто»</w:t>
            </w:r>
          </w:p>
        </w:tc>
      </w:tr>
      <w:tr w:rsidR="000A488F" w:rsidRPr="003C0942" w14:paraId="40421284" w14:textId="77777777" w:rsidTr="00600076">
        <w:tc>
          <w:tcPr>
            <w:tcW w:w="567" w:type="dxa"/>
            <w:vMerge/>
            <w:vAlign w:val="center"/>
          </w:tcPr>
          <w:p w14:paraId="6B728243" w14:textId="77777777" w:rsidR="000A488F" w:rsidRPr="00342E4B" w:rsidRDefault="000A488F" w:rsidP="00D50258">
            <w:pPr>
              <w:ind w:firstLine="0"/>
              <w:jc w:val="center"/>
              <w:rPr>
                <w:rFonts w:cs="Times New Roman"/>
                <w:sz w:val="26"/>
                <w:szCs w:val="26"/>
              </w:rPr>
            </w:pPr>
          </w:p>
        </w:tc>
        <w:tc>
          <w:tcPr>
            <w:tcW w:w="2827" w:type="dxa"/>
            <w:vMerge/>
            <w:vAlign w:val="center"/>
          </w:tcPr>
          <w:p w14:paraId="22FC3675" w14:textId="77777777" w:rsidR="000A488F" w:rsidRPr="00342E4B" w:rsidRDefault="000A488F" w:rsidP="00D50258">
            <w:pPr>
              <w:ind w:firstLine="0"/>
              <w:jc w:val="center"/>
              <w:rPr>
                <w:rFonts w:cs="Times New Roman"/>
                <w:sz w:val="26"/>
                <w:szCs w:val="26"/>
              </w:rPr>
            </w:pPr>
          </w:p>
        </w:tc>
        <w:tc>
          <w:tcPr>
            <w:tcW w:w="1895" w:type="dxa"/>
            <w:vAlign w:val="center"/>
          </w:tcPr>
          <w:p w14:paraId="40C1F28E" w14:textId="77777777" w:rsidR="000A488F" w:rsidRPr="00342E4B" w:rsidRDefault="000A488F" w:rsidP="00D50258">
            <w:pPr>
              <w:ind w:firstLine="0"/>
              <w:jc w:val="center"/>
              <w:rPr>
                <w:rFonts w:cs="Times New Roman"/>
                <w:sz w:val="26"/>
                <w:szCs w:val="26"/>
              </w:rPr>
            </w:pPr>
            <w:r w:rsidRPr="00342E4B">
              <w:rPr>
                <w:rFonts w:cs="Times New Roman"/>
                <w:sz w:val="26"/>
                <w:szCs w:val="26"/>
              </w:rPr>
              <w:t>Гкал/ч</w:t>
            </w:r>
          </w:p>
        </w:tc>
        <w:tc>
          <w:tcPr>
            <w:tcW w:w="900" w:type="dxa"/>
            <w:vAlign w:val="center"/>
          </w:tcPr>
          <w:p w14:paraId="6B83196F" w14:textId="77777777" w:rsidR="000A488F" w:rsidRPr="00342E4B" w:rsidRDefault="000A488F" w:rsidP="00D50258">
            <w:pPr>
              <w:ind w:firstLine="0"/>
              <w:jc w:val="center"/>
              <w:rPr>
                <w:rFonts w:cs="Times New Roman"/>
                <w:sz w:val="26"/>
                <w:szCs w:val="26"/>
              </w:rPr>
            </w:pPr>
            <w:r w:rsidRPr="00342E4B">
              <w:rPr>
                <w:rFonts w:cs="Times New Roman"/>
                <w:sz w:val="26"/>
                <w:szCs w:val="26"/>
              </w:rPr>
              <w:t>%</w:t>
            </w:r>
          </w:p>
        </w:tc>
        <w:tc>
          <w:tcPr>
            <w:tcW w:w="1405" w:type="dxa"/>
            <w:vAlign w:val="center"/>
          </w:tcPr>
          <w:p w14:paraId="1F73AE16" w14:textId="77777777" w:rsidR="000A488F" w:rsidRPr="00342E4B" w:rsidRDefault="000A488F" w:rsidP="00D50258">
            <w:pPr>
              <w:ind w:firstLine="0"/>
              <w:jc w:val="center"/>
              <w:rPr>
                <w:rFonts w:cs="Times New Roman"/>
                <w:sz w:val="26"/>
                <w:szCs w:val="26"/>
              </w:rPr>
            </w:pPr>
            <w:r w:rsidRPr="00342E4B">
              <w:rPr>
                <w:rFonts w:cs="Times New Roman"/>
                <w:sz w:val="26"/>
                <w:szCs w:val="26"/>
              </w:rPr>
              <w:t>Гкал/ч</w:t>
            </w:r>
          </w:p>
        </w:tc>
        <w:tc>
          <w:tcPr>
            <w:tcW w:w="1843" w:type="dxa"/>
            <w:vAlign w:val="center"/>
          </w:tcPr>
          <w:p w14:paraId="33EA5816" w14:textId="77777777" w:rsidR="000A488F" w:rsidRPr="00342E4B" w:rsidRDefault="000A488F" w:rsidP="00D50258">
            <w:pPr>
              <w:ind w:firstLine="0"/>
              <w:jc w:val="center"/>
              <w:rPr>
                <w:rFonts w:cs="Times New Roman"/>
                <w:sz w:val="26"/>
                <w:szCs w:val="26"/>
              </w:rPr>
            </w:pPr>
            <w:r w:rsidRPr="00342E4B">
              <w:rPr>
                <w:rFonts w:cs="Times New Roman"/>
                <w:sz w:val="26"/>
                <w:szCs w:val="26"/>
              </w:rPr>
              <w:t>Гкал/ч</w:t>
            </w:r>
          </w:p>
        </w:tc>
      </w:tr>
      <w:tr w:rsidR="00147F76" w:rsidRPr="003C0942" w14:paraId="72AD8B47" w14:textId="77777777" w:rsidTr="00600076">
        <w:tc>
          <w:tcPr>
            <w:tcW w:w="567" w:type="dxa"/>
            <w:vAlign w:val="center"/>
          </w:tcPr>
          <w:p w14:paraId="41CD3994" w14:textId="77777777" w:rsidR="00147F76" w:rsidRPr="00342E4B" w:rsidRDefault="00147F76" w:rsidP="00147F76">
            <w:pPr>
              <w:ind w:firstLine="0"/>
              <w:jc w:val="center"/>
              <w:rPr>
                <w:rFonts w:cs="Times New Roman"/>
                <w:sz w:val="26"/>
                <w:szCs w:val="26"/>
              </w:rPr>
            </w:pPr>
            <w:r w:rsidRPr="00342E4B">
              <w:rPr>
                <w:rFonts w:cs="Times New Roman"/>
                <w:sz w:val="26"/>
                <w:szCs w:val="26"/>
              </w:rPr>
              <w:t>1</w:t>
            </w:r>
          </w:p>
        </w:tc>
        <w:tc>
          <w:tcPr>
            <w:tcW w:w="2827" w:type="dxa"/>
            <w:vAlign w:val="center"/>
          </w:tcPr>
          <w:p w14:paraId="7926C49E" w14:textId="77777777" w:rsidR="00147F76" w:rsidRPr="00342E4B" w:rsidRDefault="00147F76" w:rsidP="00147F76">
            <w:pPr>
              <w:ind w:firstLine="0"/>
              <w:jc w:val="center"/>
              <w:rPr>
                <w:rFonts w:cs="Times New Roman"/>
                <w:sz w:val="26"/>
                <w:szCs w:val="26"/>
              </w:rPr>
            </w:pPr>
            <w:r w:rsidRPr="00342E4B">
              <w:rPr>
                <w:rFonts w:cs="Times New Roman"/>
                <w:sz w:val="26"/>
                <w:szCs w:val="26"/>
              </w:rPr>
              <w:t>Котельная № 1</w:t>
            </w:r>
          </w:p>
          <w:p w14:paraId="5F51EA24" w14:textId="77777777" w:rsidR="00147F76" w:rsidRPr="00342E4B" w:rsidRDefault="00147F76" w:rsidP="00147F76">
            <w:pPr>
              <w:ind w:firstLine="0"/>
              <w:jc w:val="center"/>
              <w:rPr>
                <w:rFonts w:cs="Times New Roman"/>
                <w:sz w:val="26"/>
                <w:szCs w:val="26"/>
              </w:rPr>
            </w:pPr>
            <w:proofErr w:type="spellStart"/>
            <w:r w:rsidRPr="00342E4B">
              <w:rPr>
                <w:rFonts w:cs="Times New Roman"/>
                <w:sz w:val="26"/>
                <w:szCs w:val="26"/>
              </w:rPr>
              <w:t>ст-ца</w:t>
            </w:r>
            <w:proofErr w:type="spellEnd"/>
            <w:r w:rsidRPr="00342E4B">
              <w:rPr>
                <w:rFonts w:cs="Times New Roman"/>
                <w:sz w:val="26"/>
                <w:szCs w:val="26"/>
              </w:rPr>
              <w:t xml:space="preserve"> Березанская</w:t>
            </w:r>
          </w:p>
        </w:tc>
        <w:tc>
          <w:tcPr>
            <w:tcW w:w="1895" w:type="dxa"/>
            <w:vAlign w:val="center"/>
          </w:tcPr>
          <w:p w14:paraId="649053F2" w14:textId="77777777" w:rsidR="00147F76" w:rsidRPr="00342E4B" w:rsidRDefault="00147F76" w:rsidP="00147F76">
            <w:pPr>
              <w:ind w:firstLine="0"/>
              <w:jc w:val="center"/>
              <w:rPr>
                <w:rFonts w:cs="Times New Roman"/>
                <w:sz w:val="26"/>
                <w:szCs w:val="26"/>
              </w:rPr>
            </w:pPr>
            <w:r w:rsidRPr="00342E4B">
              <w:rPr>
                <w:rFonts w:cs="Times New Roman"/>
                <w:sz w:val="26"/>
                <w:szCs w:val="26"/>
              </w:rPr>
              <w:t>2,58</w:t>
            </w:r>
          </w:p>
        </w:tc>
        <w:tc>
          <w:tcPr>
            <w:tcW w:w="900" w:type="dxa"/>
            <w:vAlign w:val="center"/>
          </w:tcPr>
          <w:p w14:paraId="0FF16833" w14:textId="77777777" w:rsidR="00147F76" w:rsidRPr="00342E4B" w:rsidRDefault="00147F76" w:rsidP="00147F76">
            <w:pPr>
              <w:ind w:firstLine="0"/>
              <w:jc w:val="center"/>
              <w:rPr>
                <w:rFonts w:cs="Times New Roman"/>
                <w:sz w:val="26"/>
                <w:szCs w:val="26"/>
              </w:rPr>
            </w:pPr>
            <w:r w:rsidRPr="00342E4B">
              <w:rPr>
                <w:rFonts w:cs="Times New Roman"/>
                <w:sz w:val="26"/>
                <w:szCs w:val="26"/>
              </w:rPr>
              <w:t>2,26</w:t>
            </w:r>
          </w:p>
        </w:tc>
        <w:tc>
          <w:tcPr>
            <w:tcW w:w="1405" w:type="dxa"/>
            <w:vAlign w:val="center"/>
          </w:tcPr>
          <w:p w14:paraId="3B37149D" w14:textId="77777777" w:rsidR="00147F76" w:rsidRPr="00342E4B" w:rsidRDefault="00147F76" w:rsidP="00147F76">
            <w:pPr>
              <w:ind w:firstLine="0"/>
              <w:jc w:val="center"/>
              <w:rPr>
                <w:rFonts w:cs="Times New Roman"/>
                <w:color w:val="000000"/>
                <w:sz w:val="26"/>
                <w:szCs w:val="26"/>
              </w:rPr>
            </w:pPr>
            <w:r w:rsidRPr="00342E4B">
              <w:rPr>
                <w:rFonts w:cs="Times New Roman"/>
                <w:color w:val="000000"/>
                <w:sz w:val="26"/>
                <w:szCs w:val="26"/>
              </w:rPr>
              <w:t>0,058</w:t>
            </w:r>
          </w:p>
        </w:tc>
        <w:tc>
          <w:tcPr>
            <w:tcW w:w="1843" w:type="dxa"/>
            <w:vAlign w:val="center"/>
          </w:tcPr>
          <w:p w14:paraId="4B1EABB1" w14:textId="77777777" w:rsidR="00147F76" w:rsidRPr="00342E4B" w:rsidRDefault="00147F76" w:rsidP="00147F76">
            <w:pPr>
              <w:ind w:firstLine="0"/>
              <w:jc w:val="center"/>
              <w:rPr>
                <w:rFonts w:cs="Times New Roman"/>
                <w:color w:val="000000"/>
                <w:sz w:val="26"/>
                <w:szCs w:val="26"/>
              </w:rPr>
            </w:pPr>
            <w:r w:rsidRPr="00342E4B">
              <w:rPr>
                <w:rFonts w:cs="Times New Roman"/>
                <w:color w:val="000000"/>
                <w:sz w:val="26"/>
                <w:szCs w:val="26"/>
              </w:rPr>
              <w:t>2,522</w:t>
            </w:r>
          </w:p>
        </w:tc>
      </w:tr>
      <w:tr w:rsidR="00147F76" w:rsidRPr="003C0942" w14:paraId="6ABB8576" w14:textId="77777777" w:rsidTr="00600076">
        <w:tc>
          <w:tcPr>
            <w:tcW w:w="567" w:type="dxa"/>
            <w:vAlign w:val="center"/>
          </w:tcPr>
          <w:p w14:paraId="06C504CE" w14:textId="77777777" w:rsidR="00147F76" w:rsidRPr="00342E4B" w:rsidRDefault="00147F76" w:rsidP="00147F76">
            <w:pPr>
              <w:ind w:firstLine="0"/>
              <w:jc w:val="center"/>
              <w:rPr>
                <w:rFonts w:cs="Times New Roman"/>
                <w:sz w:val="26"/>
                <w:szCs w:val="26"/>
              </w:rPr>
            </w:pPr>
            <w:r w:rsidRPr="00342E4B">
              <w:rPr>
                <w:rFonts w:cs="Times New Roman"/>
                <w:sz w:val="26"/>
                <w:szCs w:val="26"/>
              </w:rPr>
              <w:t>2</w:t>
            </w:r>
          </w:p>
        </w:tc>
        <w:tc>
          <w:tcPr>
            <w:tcW w:w="2827" w:type="dxa"/>
            <w:vAlign w:val="center"/>
          </w:tcPr>
          <w:p w14:paraId="4F55F66D" w14:textId="77777777" w:rsidR="00147F76" w:rsidRPr="00342E4B" w:rsidRDefault="00147F76" w:rsidP="00147F76">
            <w:pPr>
              <w:ind w:firstLine="0"/>
              <w:jc w:val="center"/>
              <w:rPr>
                <w:rFonts w:cs="Times New Roman"/>
                <w:sz w:val="26"/>
                <w:szCs w:val="26"/>
              </w:rPr>
            </w:pPr>
            <w:r w:rsidRPr="00342E4B">
              <w:rPr>
                <w:rFonts w:cs="Times New Roman"/>
                <w:sz w:val="26"/>
                <w:szCs w:val="26"/>
              </w:rPr>
              <w:t>Котельная № 2</w:t>
            </w:r>
          </w:p>
          <w:p w14:paraId="2FDB9827" w14:textId="77777777" w:rsidR="00147F76" w:rsidRPr="00342E4B" w:rsidRDefault="00147F76" w:rsidP="00147F76">
            <w:pPr>
              <w:ind w:firstLine="0"/>
              <w:jc w:val="center"/>
              <w:rPr>
                <w:rFonts w:cs="Times New Roman"/>
                <w:sz w:val="26"/>
                <w:szCs w:val="26"/>
              </w:rPr>
            </w:pPr>
            <w:proofErr w:type="spellStart"/>
            <w:r w:rsidRPr="00342E4B">
              <w:rPr>
                <w:rFonts w:cs="Times New Roman"/>
                <w:sz w:val="26"/>
                <w:szCs w:val="26"/>
              </w:rPr>
              <w:t>ст-ца</w:t>
            </w:r>
            <w:proofErr w:type="spellEnd"/>
            <w:r w:rsidRPr="00342E4B">
              <w:rPr>
                <w:rFonts w:cs="Times New Roman"/>
                <w:sz w:val="26"/>
                <w:szCs w:val="26"/>
              </w:rPr>
              <w:t xml:space="preserve"> Березанская</w:t>
            </w:r>
          </w:p>
        </w:tc>
        <w:tc>
          <w:tcPr>
            <w:tcW w:w="1895" w:type="dxa"/>
            <w:vAlign w:val="center"/>
          </w:tcPr>
          <w:p w14:paraId="1668E0DE" w14:textId="592B8B1A" w:rsidR="00147F76" w:rsidRPr="00342E4B" w:rsidRDefault="00342E4B" w:rsidP="00147F76">
            <w:pPr>
              <w:ind w:firstLine="0"/>
              <w:jc w:val="center"/>
              <w:rPr>
                <w:rFonts w:cs="Times New Roman"/>
                <w:sz w:val="26"/>
                <w:szCs w:val="26"/>
              </w:rPr>
            </w:pPr>
            <w:r>
              <w:rPr>
                <w:rFonts w:cs="Times New Roman"/>
                <w:sz w:val="26"/>
                <w:szCs w:val="26"/>
              </w:rPr>
              <w:t>3,4</w:t>
            </w:r>
          </w:p>
        </w:tc>
        <w:tc>
          <w:tcPr>
            <w:tcW w:w="900" w:type="dxa"/>
            <w:vAlign w:val="center"/>
          </w:tcPr>
          <w:p w14:paraId="5087702D" w14:textId="77777777" w:rsidR="00147F76" w:rsidRPr="00342E4B" w:rsidRDefault="00147F76" w:rsidP="00147F76">
            <w:pPr>
              <w:ind w:firstLine="0"/>
              <w:jc w:val="center"/>
              <w:rPr>
                <w:rFonts w:cs="Times New Roman"/>
                <w:sz w:val="26"/>
                <w:szCs w:val="26"/>
              </w:rPr>
            </w:pPr>
            <w:r w:rsidRPr="00342E4B">
              <w:rPr>
                <w:rFonts w:cs="Times New Roman"/>
                <w:sz w:val="26"/>
                <w:szCs w:val="26"/>
              </w:rPr>
              <w:t>2,26</w:t>
            </w:r>
          </w:p>
        </w:tc>
        <w:tc>
          <w:tcPr>
            <w:tcW w:w="1405" w:type="dxa"/>
            <w:vAlign w:val="center"/>
          </w:tcPr>
          <w:p w14:paraId="76E74BC8" w14:textId="3B852619" w:rsidR="00147F76" w:rsidRPr="00342E4B" w:rsidRDefault="00147F76" w:rsidP="00147F76">
            <w:pPr>
              <w:ind w:firstLine="0"/>
              <w:jc w:val="center"/>
              <w:rPr>
                <w:rFonts w:cs="Times New Roman"/>
                <w:color w:val="000000"/>
                <w:sz w:val="26"/>
                <w:szCs w:val="26"/>
              </w:rPr>
            </w:pPr>
            <w:r w:rsidRPr="00342E4B">
              <w:rPr>
                <w:rFonts w:cs="Times New Roman"/>
                <w:color w:val="000000"/>
                <w:sz w:val="26"/>
                <w:szCs w:val="26"/>
              </w:rPr>
              <w:t>0,0</w:t>
            </w:r>
            <w:r w:rsidR="00342E4B">
              <w:rPr>
                <w:rFonts w:cs="Times New Roman"/>
                <w:color w:val="000000"/>
                <w:sz w:val="26"/>
                <w:szCs w:val="26"/>
              </w:rPr>
              <w:t>77</w:t>
            </w:r>
          </w:p>
        </w:tc>
        <w:tc>
          <w:tcPr>
            <w:tcW w:w="1843" w:type="dxa"/>
            <w:vAlign w:val="center"/>
          </w:tcPr>
          <w:p w14:paraId="225324E7" w14:textId="43785544" w:rsidR="00147F76" w:rsidRPr="00342E4B" w:rsidRDefault="00342E4B" w:rsidP="00147F76">
            <w:pPr>
              <w:ind w:firstLine="0"/>
              <w:jc w:val="center"/>
              <w:rPr>
                <w:rFonts w:cs="Times New Roman"/>
                <w:color w:val="000000"/>
                <w:sz w:val="26"/>
                <w:szCs w:val="26"/>
              </w:rPr>
            </w:pPr>
            <w:r>
              <w:rPr>
                <w:rFonts w:cs="Times New Roman"/>
                <w:color w:val="000000"/>
                <w:sz w:val="26"/>
                <w:szCs w:val="26"/>
              </w:rPr>
              <w:t>3,323</w:t>
            </w:r>
          </w:p>
        </w:tc>
      </w:tr>
      <w:bookmarkEnd w:id="16"/>
    </w:tbl>
    <w:p w14:paraId="5FF7D947" w14:textId="77777777" w:rsidR="00D50258" w:rsidRPr="00665BB7" w:rsidRDefault="00D50258" w:rsidP="004037BF">
      <w:pPr>
        <w:pStyle w:val="23"/>
        <w:spacing w:after="0" w:line="276" w:lineRule="auto"/>
        <w:ind w:left="0" w:firstLine="709"/>
        <w:jc w:val="both"/>
        <w:rPr>
          <w:rFonts w:ascii="Bookman Old Style" w:hAnsi="Bookman Old Style"/>
          <w:highlight w:val="yellow"/>
        </w:rPr>
      </w:pPr>
    </w:p>
    <w:p w14:paraId="42575448" w14:textId="77777777" w:rsidR="004037BF" w:rsidRPr="00342E4B" w:rsidRDefault="004037BF" w:rsidP="004037BF">
      <w:pPr>
        <w:pStyle w:val="23"/>
        <w:spacing w:after="0" w:line="276" w:lineRule="auto"/>
        <w:ind w:left="0" w:firstLine="709"/>
        <w:jc w:val="both"/>
        <w:rPr>
          <w:sz w:val="28"/>
          <w:szCs w:val="28"/>
        </w:rPr>
      </w:pPr>
      <w:r w:rsidRPr="00342E4B">
        <w:rPr>
          <w:sz w:val="28"/>
          <w:szCs w:val="28"/>
        </w:rPr>
        <w:t>Технические характеристики вспомогательного оборудования источников теплоснабжения:</w:t>
      </w:r>
    </w:p>
    <w:p w14:paraId="2B491FAE" w14:textId="77777777" w:rsidR="004037BF" w:rsidRPr="00342E4B" w:rsidRDefault="004037BF" w:rsidP="004037BF">
      <w:pPr>
        <w:pStyle w:val="23"/>
        <w:keepNext/>
        <w:spacing w:after="0" w:line="276" w:lineRule="auto"/>
        <w:ind w:left="0" w:firstLine="709"/>
        <w:jc w:val="right"/>
        <w:rPr>
          <w:sz w:val="28"/>
          <w:szCs w:val="28"/>
        </w:rPr>
      </w:pPr>
      <w:r w:rsidRPr="00342E4B">
        <w:rPr>
          <w:sz w:val="28"/>
          <w:szCs w:val="28"/>
        </w:rPr>
        <w:t xml:space="preserve">Таблица </w:t>
      </w:r>
      <w:r w:rsidR="00C7328F" w:rsidRPr="00342E4B">
        <w:rPr>
          <w:sz w:val="28"/>
          <w:szCs w:val="28"/>
        </w:rPr>
        <w:t>1.4</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0"/>
        <w:gridCol w:w="2877"/>
        <w:gridCol w:w="1665"/>
        <w:gridCol w:w="1408"/>
        <w:gridCol w:w="1156"/>
        <w:gridCol w:w="1697"/>
      </w:tblGrid>
      <w:tr w:rsidR="004037BF" w:rsidRPr="009838C6" w14:paraId="44FF0BBB" w14:textId="77777777" w:rsidTr="004037BF">
        <w:trPr>
          <w:trHeight w:val="516"/>
          <w:tblHeader/>
        </w:trPr>
        <w:tc>
          <w:tcPr>
            <w:tcW w:w="248" w:type="pct"/>
            <w:shd w:val="clear" w:color="auto" w:fill="auto"/>
            <w:tcMar>
              <w:top w:w="28" w:type="dxa"/>
              <w:bottom w:w="28" w:type="dxa"/>
            </w:tcMar>
            <w:vAlign w:val="center"/>
          </w:tcPr>
          <w:p w14:paraId="2F5121AA" w14:textId="77777777" w:rsidR="004037BF" w:rsidRPr="00342E4B" w:rsidRDefault="004037BF" w:rsidP="004037BF">
            <w:pPr>
              <w:autoSpaceDE w:val="0"/>
              <w:autoSpaceDN w:val="0"/>
              <w:adjustRightInd w:val="0"/>
              <w:spacing w:after="0" w:line="240" w:lineRule="auto"/>
              <w:ind w:firstLine="0"/>
              <w:jc w:val="center"/>
              <w:rPr>
                <w:rFonts w:cs="Times New Roman"/>
                <w:b/>
                <w:sz w:val="26"/>
                <w:szCs w:val="26"/>
              </w:rPr>
            </w:pPr>
            <w:r w:rsidRPr="00342E4B">
              <w:rPr>
                <w:rFonts w:cs="Times New Roman"/>
                <w:b/>
                <w:sz w:val="26"/>
                <w:szCs w:val="26"/>
              </w:rPr>
              <w:t>№ п/п</w:t>
            </w:r>
          </w:p>
        </w:tc>
        <w:tc>
          <w:tcPr>
            <w:tcW w:w="1553" w:type="pct"/>
            <w:shd w:val="clear" w:color="auto" w:fill="auto"/>
            <w:tcMar>
              <w:top w:w="28" w:type="dxa"/>
              <w:bottom w:w="28" w:type="dxa"/>
            </w:tcMar>
            <w:vAlign w:val="center"/>
          </w:tcPr>
          <w:p w14:paraId="56854D39" w14:textId="77777777" w:rsidR="004037BF" w:rsidRPr="00342E4B" w:rsidRDefault="004037BF" w:rsidP="004037BF">
            <w:pPr>
              <w:autoSpaceDE w:val="0"/>
              <w:autoSpaceDN w:val="0"/>
              <w:adjustRightInd w:val="0"/>
              <w:spacing w:after="0" w:line="240" w:lineRule="auto"/>
              <w:ind w:firstLine="0"/>
              <w:jc w:val="center"/>
              <w:rPr>
                <w:rFonts w:cs="Times New Roman"/>
                <w:b/>
                <w:sz w:val="26"/>
                <w:szCs w:val="26"/>
              </w:rPr>
            </w:pPr>
            <w:r w:rsidRPr="00342E4B">
              <w:rPr>
                <w:rFonts w:cs="Times New Roman"/>
                <w:b/>
                <w:sz w:val="26"/>
                <w:szCs w:val="26"/>
              </w:rPr>
              <w:t>Наименование оборудования</w:t>
            </w:r>
          </w:p>
        </w:tc>
        <w:tc>
          <w:tcPr>
            <w:tcW w:w="899" w:type="pct"/>
            <w:shd w:val="clear" w:color="auto" w:fill="auto"/>
            <w:tcMar>
              <w:top w:w="28" w:type="dxa"/>
              <w:bottom w:w="28" w:type="dxa"/>
            </w:tcMar>
            <w:vAlign w:val="center"/>
          </w:tcPr>
          <w:p w14:paraId="52F07513" w14:textId="77777777" w:rsidR="004037BF" w:rsidRPr="00342E4B" w:rsidRDefault="004037BF" w:rsidP="004037BF">
            <w:pPr>
              <w:autoSpaceDE w:val="0"/>
              <w:autoSpaceDN w:val="0"/>
              <w:adjustRightInd w:val="0"/>
              <w:spacing w:after="0" w:line="240" w:lineRule="auto"/>
              <w:ind w:firstLine="0"/>
              <w:jc w:val="center"/>
              <w:rPr>
                <w:rFonts w:cs="Times New Roman"/>
                <w:b/>
                <w:sz w:val="26"/>
                <w:szCs w:val="26"/>
              </w:rPr>
            </w:pPr>
            <w:r w:rsidRPr="00342E4B">
              <w:rPr>
                <w:rFonts w:cs="Times New Roman"/>
                <w:b/>
                <w:sz w:val="26"/>
                <w:szCs w:val="26"/>
              </w:rPr>
              <w:t>Тип оборудования</w:t>
            </w:r>
          </w:p>
        </w:tc>
        <w:tc>
          <w:tcPr>
            <w:tcW w:w="760" w:type="pct"/>
            <w:shd w:val="clear" w:color="auto" w:fill="auto"/>
            <w:tcMar>
              <w:top w:w="28" w:type="dxa"/>
              <w:bottom w:w="28" w:type="dxa"/>
            </w:tcMar>
            <w:vAlign w:val="center"/>
          </w:tcPr>
          <w:p w14:paraId="6DC82CEC" w14:textId="77777777" w:rsidR="004037BF" w:rsidRPr="00342E4B" w:rsidRDefault="009838C6" w:rsidP="004037BF">
            <w:pPr>
              <w:autoSpaceDE w:val="0"/>
              <w:autoSpaceDN w:val="0"/>
              <w:adjustRightInd w:val="0"/>
              <w:spacing w:after="0" w:line="240" w:lineRule="auto"/>
              <w:ind w:firstLine="0"/>
              <w:jc w:val="center"/>
              <w:rPr>
                <w:rFonts w:cs="Times New Roman"/>
                <w:b/>
                <w:sz w:val="26"/>
                <w:szCs w:val="26"/>
              </w:rPr>
            </w:pPr>
            <w:r w:rsidRPr="00342E4B">
              <w:rPr>
                <w:rFonts w:eastAsia="Times New Roman" w:cs="Times New Roman"/>
                <w:b/>
                <w:sz w:val="26"/>
                <w:szCs w:val="26"/>
              </w:rPr>
              <w:t>Число об/ мин</w:t>
            </w:r>
          </w:p>
        </w:tc>
        <w:tc>
          <w:tcPr>
            <w:tcW w:w="624" w:type="pct"/>
            <w:shd w:val="clear" w:color="auto" w:fill="auto"/>
            <w:tcMar>
              <w:top w:w="28" w:type="dxa"/>
              <w:bottom w:w="28" w:type="dxa"/>
            </w:tcMar>
            <w:vAlign w:val="center"/>
          </w:tcPr>
          <w:p w14:paraId="33703D77" w14:textId="77777777" w:rsidR="004037BF" w:rsidRPr="00342E4B" w:rsidRDefault="004037BF" w:rsidP="004037BF">
            <w:pPr>
              <w:autoSpaceDE w:val="0"/>
              <w:autoSpaceDN w:val="0"/>
              <w:adjustRightInd w:val="0"/>
              <w:spacing w:after="0" w:line="240" w:lineRule="auto"/>
              <w:ind w:firstLine="0"/>
              <w:jc w:val="center"/>
              <w:rPr>
                <w:rFonts w:cs="Times New Roman"/>
                <w:b/>
                <w:sz w:val="26"/>
                <w:szCs w:val="26"/>
              </w:rPr>
            </w:pPr>
            <w:r w:rsidRPr="00342E4B">
              <w:rPr>
                <w:rFonts w:cs="Times New Roman"/>
                <w:b/>
                <w:sz w:val="26"/>
                <w:szCs w:val="26"/>
              </w:rPr>
              <w:t>Мощность, кВт</w:t>
            </w:r>
          </w:p>
        </w:tc>
        <w:tc>
          <w:tcPr>
            <w:tcW w:w="916" w:type="pct"/>
            <w:shd w:val="clear" w:color="auto" w:fill="auto"/>
            <w:tcMar>
              <w:top w:w="28" w:type="dxa"/>
              <w:bottom w:w="28" w:type="dxa"/>
            </w:tcMar>
            <w:vAlign w:val="center"/>
          </w:tcPr>
          <w:p w14:paraId="73F2CF13" w14:textId="77777777" w:rsidR="004037BF" w:rsidRPr="00342E4B" w:rsidRDefault="009838C6" w:rsidP="004037BF">
            <w:pPr>
              <w:autoSpaceDE w:val="0"/>
              <w:autoSpaceDN w:val="0"/>
              <w:adjustRightInd w:val="0"/>
              <w:spacing w:after="0" w:line="240" w:lineRule="auto"/>
              <w:ind w:firstLine="0"/>
              <w:jc w:val="center"/>
              <w:rPr>
                <w:rFonts w:cs="Times New Roman"/>
                <w:b/>
                <w:sz w:val="26"/>
                <w:szCs w:val="26"/>
              </w:rPr>
            </w:pPr>
            <w:r w:rsidRPr="00342E4B">
              <w:rPr>
                <w:rFonts w:eastAsia="Times New Roman" w:cs="Times New Roman"/>
                <w:b/>
                <w:sz w:val="26"/>
                <w:szCs w:val="26"/>
              </w:rPr>
              <w:t>Производительность, м</w:t>
            </w:r>
            <w:r w:rsidRPr="00342E4B">
              <w:rPr>
                <w:rFonts w:eastAsia="Times New Roman" w:cs="Times New Roman"/>
                <w:b/>
                <w:sz w:val="26"/>
                <w:szCs w:val="26"/>
                <w:vertAlign w:val="superscript"/>
              </w:rPr>
              <w:t>3</w:t>
            </w:r>
            <w:r w:rsidRPr="00342E4B">
              <w:rPr>
                <w:rFonts w:eastAsia="Times New Roman" w:cs="Times New Roman"/>
                <w:b/>
                <w:sz w:val="26"/>
                <w:szCs w:val="26"/>
              </w:rPr>
              <w:t>/ч</w:t>
            </w:r>
          </w:p>
        </w:tc>
      </w:tr>
      <w:tr w:rsidR="004037BF" w:rsidRPr="009838C6" w14:paraId="35CFAB5D" w14:textId="77777777" w:rsidTr="004037BF">
        <w:trPr>
          <w:trHeight w:val="20"/>
        </w:trPr>
        <w:tc>
          <w:tcPr>
            <w:tcW w:w="5000" w:type="pct"/>
            <w:gridSpan w:val="6"/>
            <w:shd w:val="clear" w:color="auto" w:fill="auto"/>
            <w:tcMar>
              <w:top w:w="28" w:type="dxa"/>
              <w:bottom w:w="28" w:type="dxa"/>
            </w:tcMar>
          </w:tcPr>
          <w:p w14:paraId="0771DA48" w14:textId="444883FE" w:rsidR="004037BF" w:rsidRPr="00342E4B" w:rsidRDefault="00A62B6F" w:rsidP="00606B05">
            <w:pPr>
              <w:spacing w:after="0" w:line="240" w:lineRule="auto"/>
              <w:ind w:firstLine="0"/>
              <w:jc w:val="center"/>
              <w:rPr>
                <w:rFonts w:cs="Times New Roman"/>
                <w:b/>
                <w:position w:val="-1"/>
                <w:sz w:val="26"/>
                <w:szCs w:val="26"/>
              </w:rPr>
            </w:pPr>
            <w:r w:rsidRPr="00342E4B">
              <w:rPr>
                <w:b/>
                <w:sz w:val="26"/>
                <w:szCs w:val="26"/>
              </w:rPr>
              <w:t>Котельная СОШ №</w:t>
            </w:r>
            <w:r w:rsidR="00606B05">
              <w:rPr>
                <w:b/>
                <w:sz w:val="26"/>
                <w:szCs w:val="26"/>
              </w:rPr>
              <w:t>3</w:t>
            </w:r>
            <w:r w:rsidRPr="00342E4B">
              <w:rPr>
                <w:b/>
                <w:sz w:val="26"/>
                <w:szCs w:val="26"/>
              </w:rPr>
              <w:t xml:space="preserve">ст-ца </w:t>
            </w:r>
            <w:r w:rsidR="00180E36" w:rsidRPr="00342E4B">
              <w:rPr>
                <w:b/>
                <w:sz w:val="26"/>
                <w:szCs w:val="26"/>
              </w:rPr>
              <w:t>Березанская</w:t>
            </w:r>
          </w:p>
        </w:tc>
      </w:tr>
      <w:tr w:rsidR="009838C6" w:rsidRPr="009838C6" w14:paraId="67AF1313" w14:textId="77777777" w:rsidTr="00234591">
        <w:trPr>
          <w:trHeight w:val="206"/>
        </w:trPr>
        <w:tc>
          <w:tcPr>
            <w:tcW w:w="248" w:type="pct"/>
            <w:shd w:val="clear" w:color="auto" w:fill="auto"/>
            <w:tcMar>
              <w:top w:w="28" w:type="dxa"/>
              <w:bottom w:w="28" w:type="dxa"/>
            </w:tcMar>
            <w:vAlign w:val="center"/>
          </w:tcPr>
          <w:p w14:paraId="7AEDD2E4"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w:t>
            </w:r>
          </w:p>
        </w:tc>
        <w:tc>
          <w:tcPr>
            <w:tcW w:w="1553" w:type="pct"/>
            <w:shd w:val="clear" w:color="auto" w:fill="auto"/>
            <w:tcMar>
              <w:top w:w="28" w:type="dxa"/>
              <w:bottom w:w="28" w:type="dxa"/>
            </w:tcMar>
            <w:vAlign w:val="center"/>
          </w:tcPr>
          <w:p w14:paraId="10C0794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 xml:space="preserve">Сетевой насос </w:t>
            </w:r>
          </w:p>
        </w:tc>
        <w:tc>
          <w:tcPr>
            <w:tcW w:w="899" w:type="pct"/>
            <w:shd w:val="clear" w:color="auto" w:fill="auto"/>
            <w:tcMar>
              <w:top w:w="28" w:type="dxa"/>
              <w:bottom w:w="28" w:type="dxa"/>
            </w:tcMar>
            <w:vAlign w:val="center"/>
          </w:tcPr>
          <w:p w14:paraId="42FA5E3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К150-125-315</w:t>
            </w:r>
          </w:p>
        </w:tc>
        <w:tc>
          <w:tcPr>
            <w:tcW w:w="760" w:type="pct"/>
            <w:shd w:val="clear" w:color="auto" w:fill="auto"/>
            <w:tcMar>
              <w:top w:w="28" w:type="dxa"/>
              <w:bottom w:w="28" w:type="dxa"/>
            </w:tcMar>
            <w:vAlign w:val="center"/>
          </w:tcPr>
          <w:p w14:paraId="19FCEBED"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16F3A051"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w:t>
            </w:r>
          </w:p>
        </w:tc>
        <w:tc>
          <w:tcPr>
            <w:tcW w:w="916" w:type="pct"/>
            <w:shd w:val="clear" w:color="auto" w:fill="auto"/>
            <w:tcMar>
              <w:top w:w="28" w:type="dxa"/>
              <w:bottom w:w="28" w:type="dxa"/>
            </w:tcMar>
            <w:vAlign w:val="center"/>
          </w:tcPr>
          <w:p w14:paraId="1B5A0644"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200</w:t>
            </w:r>
          </w:p>
        </w:tc>
      </w:tr>
      <w:tr w:rsidR="009838C6" w:rsidRPr="009838C6" w14:paraId="49EB6226" w14:textId="77777777" w:rsidTr="00234591">
        <w:trPr>
          <w:trHeight w:val="20"/>
        </w:trPr>
        <w:tc>
          <w:tcPr>
            <w:tcW w:w="248" w:type="pct"/>
            <w:shd w:val="clear" w:color="auto" w:fill="auto"/>
            <w:tcMar>
              <w:top w:w="28" w:type="dxa"/>
              <w:bottom w:w="28" w:type="dxa"/>
            </w:tcMar>
            <w:vAlign w:val="center"/>
          </w:tcPr>
          <w:p w14:paraId="427BBED5"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2</w:t>
            </w:r>
          </w:p>
        </w:tc>
        <w:tc>
          <w:tcPr>
            <w:tcW w:w="1553" w:type="pct"/>
            <w:shd w:val="clear" w:color="auto" w:fill="auto"/>
            <w:tcMar>
              <w:top w:w="28" w:type="dxa"/>
              <w:bottom w:w="28" w:type="dxa"/>
            </w:tcMar>
            <w:vAlign w:val="center"/>
          </w:tcPr>
          <w:p w14:paraId="2054BFA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6E4A48E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ВАО61-4</w:t>
            </w:r>
          </w:p>
        </w:tc>
        <w:tc>
          <w:tcPr>
            <w:tcW w:w="760" w:type="pct"/>
            <w:shd w:val="clear" w:color="auto" w:fill="auto"/>
            <w:tcMar>
              <w:top w:w="28" w:type="dxa"/>
              <w:bottom w:w="28" w:type="dxa"/>
            </w:tcMar>
            <w:vAlign w:val="center"/>
          </w:tcPr>
          <w:p w14:paraId="32DCC0AE"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59D8B48B"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13</w:t>
            </w:r>
          </w:p>
        </w:tc>
        <w:tc>
          <w:tcPr>
            <w:tcW w:w="916" w:type="pct"/>
            <w:shd w:val="clear" w:color="auto" w:fill="auto"/>
            <w:tcMar>
              <w:top w:w="28" w:type="dxa"/>
              <w:bottom w:w="28" w:type="dxa"/>
            </w:tcMar>
            <w:vAlign w:val="center"/>
          </w:tcPr>
          <w:p w14:paraId="69931076"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61</w:t>
            </w:r>
          </w:p>
        </w:tc>
      </w:tr>
      <w:tr w:rsidR="009838C6" w:rsidRPr="009838C6" w14:paraId="53D56B90" w14:textId="77777777" w:rsidTr="00234591">
        <w:trPr>
          <w:trHeight w:val="20"/>
        </w:trPr>
        <w:tc>
          <w:tcPr>
            <w:tcW w:w="248" w:type="pct"/>
            <w:shd w:val="clear" w:color="auto" w:fill="auto"/>
            <w:tcMar>
              <w:top w:w="28" w:type="dxa"/>
              <w:bottom w:w="28" w:type="dxa"/>
            </w:tcMar>
            <w:vAlign w:val="center"/>
          </w:tcPr>
          <w:p w14:paraId="66211921"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3</w:t>
            </w:r>
          </w:p>
        </w:tc>
        <w:tc>
          <w:tcPr>
            <w:tcW w:w="1553" w:type="pct"/>
            <w:shd w:val="clear" w:color="auto" w:fill="auto"/>
            <w:tcMar>
              <w:top w:w="28" w:type="dxa"/>
              <w:bottom w:w="28" w:type="dxa"/>
            </w:tcMar>
            <w:vAlign w:val="center"/>
          </w:tcPr>
          <w:p w14:paraId="1ECDF237"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Дымососы</w:t>
            </w:r>
          </w:p>
        </w:tc>
        <w:tc>
          <w:tcPr>
            <w:tcW w:w="899" w:type="pct"/>
            <w:shd w:val="clear" w:color="auto" w:fill="auto"/>
            <w:tcMar>
              <w:top w:w="28" w:type="dxa"/>
              <w:bottom w:w="28" w:type="dxa"/>
            </w:tcMar>
            <w:vAlign w:val="center"/>
          </w:tcPr>
          <w:p w14:paraId="5DD1D8AF"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4А100</w:t>
            </w:r>
          </w:p>
        </w:tc>
        <w:tc>
          <w:tcPr>
            <w:tcW w:w="760" w:type="pct"/>
            <w:shd w:val="clear" w:color="auto" w:fill="auto"/>
            <w:tcMar>
              <w:top w:w="28" w:type="dxa"/>
              <w:bottom w:w="28" w:type="dxa"/>
            </w:tcMar>
            <w:vAlign w:val="center"/>
          </w:tcPr>
          <w:p w14:paraId="56728DF6"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03BCEEC9"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w:t>
            </w:r>
          </w:p>
        </w:tc>
        <w:tc>
          <w:tcPr>
            <w:tcW w:w="916" w:type="pct"/>
            <w:shd w:val="clear" w:color="auto" w:fill="auto"/>
            <w:tcMar>
              <w:top w:w="28" w:type="dxa"/>
              <w:bottom w:w="28" w:type="dxa"/>
            </w:tcMar>
            <w:vAlign w:val="center"/>
          </w:tcPr>
          <w:p w14:paraId="02215563" w14:textId="77777777" w:rsidR="009838C6" w:rsidRPr="00342E4B" w:rsidRDefault="009838C6" w:rsidP="009838C6">
            <w:pPr>
              <w:spacing w:after="0" w:line="240" w:lineRule="auto"/>
              <w:ind w:firstLine="0"/>
              <w:jc w:val="center"/>
              <w:rPr>
                <w:rFonts w:eastAsia="Calibri" w:cs="Times New Roman"/>
                <w:sz w:val="26"/>
                <w:szCs w:val="26"/>
              </w:rPr>
            </w:pPr>
          </w:p>
        </w:tc>
      </w:tr>
      <w:tr w:rsidR="009838C6" w:rsidRPr="009838C6" w14:paraId="0E9E8FB1" w14:textId="77777777" w:rsidTr="00234591">
        <w:trPr>
          <w:trHeight w:val="20"/>
        </w:trPr>
        <w:tc>
          <w:tcPr>
            <w:tcW w:w="248" w:type="pct"/>
            <w:shd w:val="clear" w:color="auto" w:fill="auto"/>
            <w:tcMar>
              <w:top w:w="28" w:type="dxa"/>
              <w:bottom w:w="28" w:type="dxa"/>
            </w:tcMar>
            <w:vAlign w:val="center"/>
          </w:tcPr>
          <w:p w14:paraId="3D8C60C9"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4</w:t>
            </w:r>
          </w:p>
        </w:tc>
        <w:tc>
          <w:tcPr>
            <w:tcW w:w="1553" w:type="pct"/>
            <w:shd w:val="clear" w:color="auto" w:fill="auto"/>
            <w:tcMar>
              <w:top w:w="28" w:type="dxa"/>
              <w:bottom w:w="28" w:type="dxa"/>
            </w:tcMar>
            <w:vAlign w:val="center"/>
          </w:tcPr>
          <w:p w14:paraId="4D69D7F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Наддув</w:t>
            </w:r>
          </w:p>
        </w:tc>
        <w:tc>
          <w:tcPr>
            <w:tcW w:w="899" w:type="pct"/>
            <w:shd w:val="clear" w:color="auto" w:fill="auto"/>
            <w:tcMar>
              <w:top w:w="28" w:type="dxa"/>
              <w:bottom w:w="28" w:type="dxa"/>
            </w:tcMar>
            <w:vAlign w:val="center"/>
          </w:tcPr>
          <w:p w14:paraId="708EC32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АИР71В2</w:t>
            </w:r>
          </w:p>
        </w:tc>
        <w:tc>
          <w:tcPr>
            <w:tcW w:w="760" w:type="pct"/>
            <w:shd w:val="clear" w:color="auto" w:fill="auto"/>
            <w:tcMar>
              <w:top w:w="28" w:type="dxa"/>
              <w:bottom w:w="28" w:type="dxa"/>
            </w:tcMar>
            <w:vAlign w:val="center"/>
          </w:tcPr>
          <w:p w14:paraId="2FE146EC"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706A9589"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w:t>
            </w:r>
          </w:p>
        </w:tc>
        <w:tc>
          <w:tcPr>
            <w:tcW w:w="916" w:type="pct"/>
            <w:shd w:val="clear" w:color="auto" w:fill="auto"/>
            <w:tcMar>
              <w:top w:w="28" w:type="dxa"/>
              <w:bottom w:w="28" w:type="dxa"/>
            </w:tcMar>
            <w:vAlign w:val="center"/>
          </w:tcPr>
          <w:p w14:paraId="43F7A5C0" w14:textId="77777777" w:rsidR="009838C6" w:rsidRPr="00342E4B" w:rsidRDefault="009838C6" w:rsidP="009838C6">
            <w:pPr>
              <w:spacing w:after="0" w:line="240" w:lineRule="auto"/>
              <w:ind w:firstLine="0"/>
              <w:jc w:val="center"/>
              <w:rPr>
                <w:rFonts w:eastAsia="Calibri" w:cs="Times New Roman"/>
                <w:sz w:val="26"/>
                <w:szCs w:val="26"/>
              </w:rPr>
            </w:pPr>
          </w:p>
        </w:tc>
      </w:tr>
      <w:tr w:rsidR="009838C6" w:rsidRPr="009838C6" w14:paraId="77F55F3B" w14:textId="77777777" w:rsidTr="00234591">
        <w:trPr>
          <w:trHeight w:val="20"/>
        </w:trPr>
        <w:tc>
          <w:tcPr>
            <w:tcW w:w="248" w:type="pct"/>
            <w:shd w:val="clear" w:color="auto" w:fill="auto"/>
            <w:tcMar>
              <w:top w:w="28" w:type="dxa"/>
              <w:bottom w:w="28" w:type="dxa"/>
            </w:tcMar>
            <w:vAlign w:val="center"/>
          </w:tcPr>
          <w:p w14:paraId="73FB4414"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5</w:t>
            </w:r>
          </w:p>
        </w:tc>
        <w:tc>
          <w:tcPr>
            <w:tcW w:w="1553" w:type="pct"/>
            <w:shd w:val="clear" w:color="auto" w:fill="auto"/>
            <w:tcMar>
              <w:top w:w="28" w:type="dxa"/>
              <w:bottom w:w="28" w:type="dxa"/>
            </w:tcMar>
            <w:vAlign w:val="center"/>
          </w:tcPr>
          <w:p w14:paraId="096F97C0"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191D4432"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К80-50-200А</w:t>
            </w:r>
          </w:p>
        </w:tc>
        <w:tc>
          <w:tcPr>
            <w:tcW w:w="760" w:type="pct"/>
            <w:shd w:val="clear" w:color="auto" w:fill="auto"/>
            <w:tcMar>
              <w:top w:w="28" w:type="dxa"/>
              <w:bottom w:w="28" w:type="dxa"/>
            </w:tcMar>
            <w:vAlign w:val="center"/>
          </w:tcPr>
          <w:p w14:paraId="12CDE26C"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7F73FBC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w:t>
            </w:r>
          </w:p>
        </w:tc>
        <w:tc>
          <w:tcPr>
            <w:tcW w:w="916" w:type="pct"/>
            <w:shd w:val="clear" w:color="auto" w:fill="auto"/>
            <w:tcMar>
              <w:top w:w="28" w:type="dxa"/>
              <w:bottom w:w="28" w:type="dxa"/>
            </w:tcMar>
            <w:vAlign w:val="center"/>
          </w:tcPr>
          <w:p w14:paraId="1F902558"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45</w:t>
            </w:r>
          </w:p>
        </w:tc>
      </w:tr>
      <w:tr w:rsidR="009838C6" w:rsidRPr="009838C6" w14:paraId="2ABD1380" w14:textId="77777777" w:rsidTr="00234591">
        <w:trPr>
          <w:trHeight w:val="20"/>
        </w:trPr>
        <w:tc>
          <w:tcPr>
            <w:tcW w:w="248" w:type="pct"/>
            <w:shd w:val="clear" w:color="auto" w:fill="auto"/>
            <w:tcMar>
              <w:top w:w="28" w:type="dxa"/>
              <w:bottom w:w="28" w:type="dxa"/>
            </w:tcMar>
            <w:vAlign w:val="center"/>
          </w:tcPr>
          <w:p w14:paraId="1B535877"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6</w:t>
            </w:r>
          </w:p>
        </w:tc>
        <w:tc>
          <w:tcPr>
            <w:tcW w:w="1553" w:type="pct"/>
            <w:shd w:val="clear" w:color="auto" w:fill="auto"/>
            <w:tcMar>
              <w:top w:w="28" w:type="dxa"/>
              <w:bottom w:w="28" w:type="dxa"/>
            </w:tcMar>
            <w:vAlign w:val="center"/>
          </w:tcPr>
          <w:p w14:paraId="677594C9"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24D9CEC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К80-50-200А</w:t>
            </w:r>
          </w:p>
        </w:tc>
        <w:tc>
          <w:tcPr>
            <w:tcW w:w="760" w:type="pct"/>
            <w:shd w:val="clear" w:color="auto" w:fill="auto"/>
            <w:tcMar>
              <w:top w:w="28" w:type="dxa"/>
              <w:bottom w:w="28" w:type="dxa"/>
            </w:tcMar>
            <w:vAlign w:val="center"/>
          </w:tcPr>
          <w:p w14:paraId="52DE16A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2D191D7A"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w:t>
            </w:r>
          </w:p>
        </w:tc>
        <w:tc>
          <w:tcPr>
            <w:tcW w:w="916" w:type="pct"/>
            <w:shd w:val="clear" w:color="auto" w:fill="auto"/>
            <w:tcMar>
              <w:top w:w="28" w:type="dxa"/>
              <w:bottom w:w="28" w:type="dxa"/>
            </w:tcMar>
            <w:vAlign w:val="center"/>
          </w:tcPr>
          <w:p w14:paraId="378CAC5C"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45</w:t>
            </w:r>
          </w:p>
        </w:tc>
      </w:tr>
      <w:tr w:rsidR="009838C6" w:rsidRPr="009838C6" w14:paraId="0BFC5DFA" w14:textId="77777777" w:rsidTr="00234591">
        <w:trPr>
          <w:trHeight w:val="20"/>
        </w:trPr>
        <w:tc>
          <w:tcPr>
            <w:tcW w:w="248" w:type="pct"/>
            <w:shd w:val="clear" w:color="auto" w:fill="auto"/>
            <w:tcMar>
              <w:top w:w="28" w:type="dxa"/>
              <w:bottom w:w="28" w:type="dxa"/>
            </w:tcMar>
            <w:vAlign w:val="center"/>
          </w:tcPr>
          <w:p w14:paraId="32A1D351"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7</w:t>
            </w:r>
          </w:p>
        </w:tc>
        <w:tc>
          <w:tcPr>
            <w:tcW w:w="1553" w:type="pct"/>
            <w:shd w:val="clear" w:color="auto" w:fill="auto"/>
            <w:tcMar>
              <w:top w:w="28" w:type="dxa"/>
              <w:bottom w:w="28" w:type="dxa"/>
            </w:tcMar>
            <w:vAlign w:val="center"/>
          </w:tcPr>
          <w:p w14:paraId="05349EA6"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4EB70013"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К36-50-200А</w:t>
            </w:r>
          </w:p>
        </w:tc>
        <w:tc>
          <w:tcPr>
            <w:tcW w:w="760" w:type="pct"/>
            <w:shd w:val="clear" w:color="auto" w:fill="auto"/>
            <w:tcMar>
              <w:top w:w="28" w:type="dxa"/>
              <w:bottom w:w="28" w:type="dxa"/>
            </w:tcMar>
            <w:vAlign w:val="center"/>
          </w:tcPr>
          <w:p w14:paraId="5D8AB477"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2D3A11B9"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w:t>
            </w:r>
          </w:p>
        </w:tc>
        <w:tc>
          <w:tcPr>
            <w:tcW w:w="916" w:type="pct"/>
            <w:shd w:val="clear" w:color="auto" w:fill="auto"/>
            <w:tcMar>
              <w:top w:w="28" w:type="dxa"/>
              <w:bottom w:w="28" w:type="dxa"/>
            </w:tcMar>
            <w:vAlign w:val="center"/>
          </w:tcPr>
          <w:p w14:paraId="27C6AD8A"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12</w:t>
            </w:r>
          </w:p>
        </w:tc>
      </w:tr>
      <w:tr w:rsidR="009838C6" w:rsidRPr="009838C6" w14:paraId="613ECB46" w14:textId="77777777" w:rsidTr="00234591">
        <w:trPr>
          <w:trHeight w:val="20"/>
        </w:trPr>
        <w:tc>
          <w:tcPr>
            <w:tcW w:w="248" w:type="pct"/>
            <w:shd w:val="clear" w:color="auto" w:fill="auto"/>
            <w:tcMar>
              <w:top w:w="28" w:type="dxa"/>
              <w:bottom w:w="28" w:type="dxa"/>
            </w:tcMar>
            <w:vAlign w:val="center"/>
          </w:tcPr>
          <w:p w14:paraId="6BAE074D"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8</w:t>
            </w:r>
          </w:p>
        </w:tc>
        <w:tc>
          <w:tcPr>
            <w:tcW w:w="1553" w:type="pct"/>
            <w:shd w:val="clear" w:color="auto" w:fill="auto"/>
            <w:tcMar>
              <w:top w:w="28" w:type="dxa"/>
              <w:bottom w:w="28" w:type="dxa"/>
            </w:tcMar>
            <w:vAlign w:val="center"/>
          </w:tcPr>
          <w:p w14:paraId="0E5AF9C1"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подписки</w:t>
            </w:r>
          </w:p>
        </w:tc>
        <w:tc>
          <w:tcPr>
            <w:tcW w:w="899" w:type="pct"/>
            <w:shd w:val="clear" w:color="auto" w:fill="auto"/>
            <w:tcMar>
              <w:top w:w="28" w:type="dxa"/>
              <w:bottom w:w="28" w:type="dxa"/>
            </w:tcMar>
            <w:vAlign w:val="center"/>
          </w:tcPr>
          <w:p w14:paraId="532C206D"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АДВ-40</w:t>
            </w:r>
          </w:p>
        </w:tc>
        <w:tc>
          <w:tcPr>
            <w:tcW w:w="760" w:type="pct"/>
            <w:shd w:val="clear" w:color="auto" w:fill="auto"/>
            <w:tcMar>
              <w:top w:w="28" w:type="dxa"/>
              <w:bottom w:w="28" w:type="dxa"/>
            </w:tcMar>
            <w:vAlign w:val="center"/>
          </w:tcPr>
          <w:p w14:paraId="5EE4E218"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0DC28D29"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2,2</w:t>
            </w:r>
          </w:p>
        </w:tc>
        <w:tc>
          <w:tcPr>
            <w:tcW w:w="916" w:type="pct"/>
            <w:shd w:val="clear" w:color="auto" w:fill="auto"/>
            <w:tcMar>
              <w:top w:w="28" w:type="dxa"/>
              <w:bottom w:w="28" w:type="dxa"/>
            </w:tcMar>
            <w:vAlign w:val="center"/>
          </w:tcPr>
          <w:p w14:paraId="7BAE1A95"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40л/м</w:t>
            </w:r>
          </w:p>
        </w:tc>
      </w:tr>
      <w:tr w:rsidR="009838C6" w:rsidRPr="009838C6" w14:paraId="4FECE254" w14:textId="77777777" w:rsidTr="00234591">
        <w:trPr>
          <w:trHeight w:val="20"/>
        </w:trPr>
        <w:tc>
          <w:tcPr>
            <w:tcW w:w="248" w:type="pct"/>
            <w:shd w:val="clear" w:color="auto" w:fill="auto"/>
            <w:tcMar>
              <w:top w:w="28" w:type="dxa"/>
              <w:bottom w:w="28" w:type="dxa"/>
            </w:tcMar>
            <w:vAlign w:val="center"/>
          </w:tcPr>
          <w:p w14:paraId="41093417"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9</w:t>
            </w:r>
          </w:p>
        </w:tc>
        <w:tc>
          <w:tcPr>
            <w:tcW w:w="1553" w:type="pct"/>
            <w:shd w:val="clear" w:color="auto" w:fill="auto"/>
            <w:tcMar>
              <w:top w:w="28" w:type="dxa"/>
              <w:bottom w:w="28" w:type="dxa"/>
            </w:tcMar>
            <w:vAlign w:val="center"/>
          </w:tcPr>
          <w:p w14:paraId="1920334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035B9A8A"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LP65-125/128</w:t>
            </w:r>
          </w:p>
        </w:tc>
        <w:tc>
          <w:tcPr>
            <w:tcW w:w="760" w:type="pct"/>
            <w:shd w:val="clear" w:color="auto" w:fill="auto"/>
            <w:tcMar>
              <w:top w:w="28" w:type="dxa"/>
              <w:bottom w:w="28" w:type="dxa"/>
            </w:tcMar>
            <w:vAlign w:val="center"/>
          </w:tcPr>
          <w:p w14:paraId="6C4443A5"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11E414E5"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w:t>
            </w:r>
          </w:p>
        </w:tc>
        <w:tc>
          <w:tcPr>
            <w:tcW w:w="916" w:type="pct"/>
            <w:shd w:val="clear" w:color="auto" w:fill="auto"/>
            <w:tcMar>
              <w:top w:w="28" w:type="dxa"/>
              <w:bottom w:w="28" w:type="dxa"/>
            </w:tcMar>
            <w:vAlign w:val="center"/>
          </w:tcPr>
          <w:p w14:paraId="760243B8"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37</w:t>
            </w:r>
          </w:p>
        </w:tc>
      </w:tr>
      <w:tr w:rsidR="009838C6" w:rsidRPr="009838C6" w14:paraId="4696D183" w14:textId="77777777" w:rsidTr="00234591">
        <w:trPr>
          <w:trHeight w:val="20"/>
        </w:trPr>
        <w:tc>
          <w:tcPr>
            <w:tcW w:w="248" w:type="pct"/>
            <w:shd w:val="clear" w:color="auto" w:fill="auto"/>
            <w:tcMar>
              <w:top w:w="28" w:type="dxa"/>
              <w:bottom w:w="28" w:type="dxa"/>
            </w:tcMar>
            <w:vAlign w:val="center"/>
          </w:tcPr>
          <w:p w14:paraId="4DB38D5A"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10</w:t>
            </w:r>
          </w:p>
        </w:tc>
        <w:tc>
          <w:tcPr>
            <w:tcW w:w="1553" w:type="pct"/>
            <w:shd w:val="clear" w:color="auto" w:fill="auto"/>
            <w:tcMar>
              <w:top w:w="28" w:type="dxa"/>
              <w:bottom w:w="28" w:type="dxa"/>
            </w:tcMar>
            <w:vAlign w:val="center"/>
          </w:tcPr>
          <w:p w14:paraId="7C42918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20D6E8F4"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LP65-125/128</w:t>
            </w:r>
          </w:p>
        </w:tc>
        <w:tc>
          <w:tcPr>
            <w:tcW w:w="760" w:type="pct"/>
            <w:shd w:val="clear" w:color="auto" w:fill="auto"/>
            <w:tcMar>
              <w:top w:w="28" w:type="dxa"/>
              <w:bottom w:w="28" w:type="dxa"/>
            </w:tcMar>
            <w:vAlign w:val="center"/>
          </w:tcPr>
          <w:p w14:paraId="6FB38F8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5697669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w:t>
            </w:r>
          </w:p>
        </w:tc>
        <w:tc>
          <w:tcPr>
            <w:tcW w:w="916" w:type="pct"/>
            <w:shd w:val="clear" w:color="auto" w:fill="auto"/>
            <w:tcMar>
              <w:top w:w="28" w:type="dxa"/>
              <w:bottom w:w="28" w:type="dxa"/>
            </w:tcMar>
            <w:vAlign w:val="center"/>
          </w:tcPr>
          <w:p w14:paraId="0948BD67"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37</w:t>
            </w:r>
          </w:p>
        </w:tc>
      </w:tr>
      <w:tr w:rsidR="009838C6" w:rsidRPr="009838C6" w14:paraId="4D9E8BA0" w14:textId="77777777" w:rsidTr="00234591">
        <w:trPr>
          <w:trHeight w:val="20"/>
        </w:trPr>
        <w:tc>
          <w:tcPr>
            <w:tcW w:w="248" w:type="pct"/>
            <w:shd w:val="clear" w:color="auto" w:fill="auto"/>
            <w:tcMar>
              <w:top w:w="28" w:type="dxa"/>
              <w:bottom w:w="28" w:type="dxa"/>
            </w:tcMar>
            <w:vAlign w:val="center"/>
          </w:tcPr>
          <w:p w14:paraId="22F0782A"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11</w:t>
            </w:r>
          </w:p>
        </w:tc>
        <w:tc>
          <w:tcPr>
            <w:tcW w:w="1553" w:type="pct"/>
            <w:shd w:val="clear" w:color="auto" w:fill="auto"/>
            <w:tcMar>
              <w:top w:w="28" w:type="dxa"/>
              <w:bottom w:w="28" w:type="dxa"/>
            </w:tcMar>
            <w:vAlign w:val="center"/>
          </w:tcPr>
          <w:p w14:paraId="7E3EBA79"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Циркуляционный насос</w:t>
            </w:r>
          </w:p>
        </w:tc>
        <w:tc>
          <w:tcPr>
            <w:tcW w:w="899" w:type="pct"/>
            <w:shd w:val="clear" w:color="auto" w:fill="auto"/>
            <w:tcMar>
              <w:top w:w="28" w:type="dxa"/>
              <w:bottom w:w="28" w:type="dxa"/>
            </w:tcMar>
            <w:vAlign w:val="center"/>
          </w:tcPr>
          <w:p w14:paraId="47849E48"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КМ80-125/136</w:t>
            </w:r>
          </w:p>
        </w:tc>
        <w:tc>
          <w:tcPr>
            <w:tcW w:w="760" w:type="pct"/>
            <w:shd w:val="clear" w:color="auto" w:fill="auto"/>
            <w:tcMar>
              <w:top w:w="28" w:type="dxa"/>
              <w:bottom w:w="28" w:type="dxa"/>
            </w:tcMar>
            <w:vAlign w:val="center"/>
          </w:tcPr>
          <w:p w14:paraId="45B90068"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65515DDC"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0,75</w:t>
            </w:r>
          </w:p>
        </w:tc>
        <w:tc>
          <w:tcPr>
            <w:tcW w:w="916" w:type="pct"/>
            <w:shd w:val="clear" w:color="auto" w:fill="auto"/>
            <w:tcMar>
              <w:top w:w="28" w:type="dxa"/>
              <w:bottom w:w="28" w:type="dxa"/>
            </w:tcMar>
            <w:vAlign w:val="center"/>
          </w:tcPr>
          <w:p w14:paraId="7D8AB715"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45</w:t>
            </w:r>
          </w:p>
        </w:tc>
      </w:tr>
      <w:tr w:rsidR="009838C6" w:rsidRPr="009838C6" w14:paraId="38C3D083" w14:textId="77777777" w:rsidTr="00234591">
        <w:trPr>
          <w:trHeight w:val="20"/>
        </w:trPr>
        <w:tc>
          <w:tcPr>
            <w:tcW w:w="248" w:type="pct"/>
            <w:shd w:val="clear" w:color="auto" w:fill="auto"/>
            <w:tcMar>
              <w:top w:w="28" w:type="dxa"/>
              <w:bottom w:w="28" w:type="dxa"/>
            </w:tcMar>
            <w:vAlign w:val="center"/>
          </w:tcPr>
          <w:p w14:paraId="565F61A6"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12</w:t>
            </w:r>
          </w:p>
        </w:tc>
        <w:tc>
          <w:tcPr>
            <w:tcW w:w="1553" w:type="pct"/>
            <w:shd w:val="clear" w:color="auto" w:fill="auto"/>
            <w:tcMar>
              <w:top w:w="28" w:type="dxa"/>
              <w:bottom w:w="28" w:type="dxa"/>
            </w:tcMar>
            <w:vAlign w:val="center"/>
          </w:tcPr>
          <w:p w14:paraId="2432060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Циркуляционный насос</w:t>
            </w:r>
          </w:p>
        </w:tc>
        <w:tc>
          <w:tcPr>
            <w:tcW w:w="899" w:type="pct"/>
            <w:shd w:val="clear" w:color="auto" w:fill="auto"/>
            <w:tcMar>
              <w:top w:w="28" w:type="dxa"/>
              <w:bottom w:w="28" w:type="dxa"/>
            </w:tcMar>
            <w:vAlign w:val="center"/>
          </w:tcPr>
          <w:p w14:paraId="2E1F1E61"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КМ80-125/136</w:t>
            </w:r>
          </w:p>
        </w:tc>
        <w:tc>
          <w:tcPr>
            <w:tcW w:w="760" w:type="pct"/>
            <w:shd w:val="clear" w:color="auto" w:fill="auto"/>
            <w:tcMar>
              <w:top w:w="28" w:type="dxa"/>
              <w:bottom w:w="28" w:type="dxa"/>
            </w:tcMar>
            <w:vAlign w:val="center"/>
          </w:tcPr>
          <w:p w14:paraId="7ADD3A2A"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140D4FAD"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0,75</w:t>
            </w:r>
          </w:p>
        </w:tc>
        <w:tc>
          <w:tcPr>
            <w:tcW w:w="916" w:type="pct"/>
            <w:shd w:val="clear" w:color="auto" w:fill="auto"/>
            <w:tcMar>
              <w:top w:w="28" w:type="dxa"/>
              <w:bottom w:w="28" w:type="dxa"/>
            </w:tcMar>
            <w:vAlign w:val="center"/>
          </w:tcPr>
          <w:p w14:paraId="5DB66169"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45</w:t>
            </w:r>
          </w:p>
        </w:tc>
      </w:tr>
      <w:tr w:rsidR="009838C6" w:rsidRPr="009838C6" w14:paraId="1D16F59E" w14:textId="77777777" w:rsidTr="00234591">
        <w:trPr>
          <w:trHeight w:val="20"/>
        </w:trPr>
        <w:tc>
          <w:tcPr>
            <w:tcW w:w="248" w:type="pct"/>
            <w:shd w:val="clear" w:color="auto" w:fill="auto"/>
            <w:tcMar>
              <w:top w:w="28" w:type="dxa"/>
              <w:bottom w:w="28" w:type="dxa"/>
            </w:tcMar>
            <w:vAlign w:val="center"/>
          </w:tcPr>
          <w:p w14:paraId="4B23037C"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13</w:t>
            </w:r>
          </w:p>
        </w:tc>
        <w:tc>
          <w:tcPr>
            <w:tcW w:w="1553" w:type="pct"/>
            <w:shd w:val="clear" w:color="auto" w:fill="auto"/>
            <w:tcMar>
              <w:top w:w="28" w:type="dxa"/>
              <w:bottom w:w="28" w:type="dxa"/>
            </w:tcMar>
            <w:vAlign w:val="center"/>
          </w:tcPr>
          <w:p w14:paraId="19499A58"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ГВС</w:t>
            </w:r>
          </w:p>
        </w:tc>
        <w:tc>
          <w:tcPr>
            <w:tcW w:w="899" w:type="pct"/>
            <w:shd w:val="clear" w:color="auto" w:fill="auto"/>
            <w:tcMar>
              <w:top w:w="28" w:type="dxa"/>
              <w:bottom w:w="28" w:type="dxa"/>
            </w:tcMar>
            <w:vAlign w:val="center"/>
          </w:tcPr>
          <w:p w14:paraId="37B2E3D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CR16-30/2</w:t>
            </w:r>
          </w:p>
        </w:tc>
        <w:tc>
          <w:tcPr>
            <w:tcW w:w="760" w:type="pct"/>
            <w:shd w:val="clear" w:color="auto" w:fill="auto"/>
            <w:tcMar>
              <w:top w:w="28" w:type="dxa"/>
              <w:bottom w:w="28" w:type="dxa"/>
            </w:tcMar>
            <w:vAlign w:val="center"/>
          </w:tcPr>
          <w:p w14:paraId="64DB2F41"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47B0B864"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2,2</w:t>
            </w:r>
          </w:p>
        </w:tc>
        <w:tc>
          <w:tcPr>
            <w:tcW w:w="916" w:type="pct"/>
            <w:shd w:val="clear" w:color="auto" w:fill="auto"/>
            <w:tcMar>
              <w:top w:w="28" w:type="dxa"/>
              <w:bottom w:w="28" w:type="dxa"/>
            </w:tcMar>
            <w:vAlign w:val="center"/>
          </w:tcPr>
          <w:p w14:paraId="619E9DC2"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16</w:t>
            </w:r>
          </w:p>
        </w:tc>
      </w:tr>
      <w:tr w:rsidR="009838C6" w:rsidRPr="009838C6" w14:paraId="2044FFBF" w14:textId="77777777" w:rsidTr="00234591">
        <w:trPr>
          <w:trHeight w:val="20"/>
        </w:trPr>
        <w:tc>
          <w:tcPr>
            <w:tcW w:w="248" w:type="pct"/>
            <w:shd w:val="clear" w:color="auto" w:fill="auto"/>
            <w:tcMar>
              <w:top w:w="28" w:type="dxa"/>
              <w:bottom w:w="28" w:type="dxa"/>
            </w:tcMar>
            <w:vAlign w:val="center"/>
          </w:tcPr>
          <w:p w14:paraId="14D97595"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14</w:t>
            </w:r>
          </w:p>
        </w:tc>
        <w:tc>
          <w:tcPr>
            <w:tcW w:w="1553" w:type="pct"/>
            <w:shd w:val="clear" w:color="auto" w:fill="auto"/>
            <w:tcMar>
              <w:top w:w="28" w:type="dxa"/>
              <w:bottom w:w="28" w:type="dxa"/>
            </w:tcMar>
            <w:vAlign w:val="center"/>
          </w:tcPr>
          <w:p w14:paraId="75809E08"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ГВС</w:t>
            </w:r>
          </w:p>
        </w:tc>
        <w:tc>
          <w:tcPr>
            <w:tcW w:w="899" w:type="pct"/>
            <w:shd w:val="clear" w:color="auto" w:fill="auto"/>
            <w:tcMar>
              <w:top w:w="28" w:type="dxa"/>
              <w:bottom w:w="28" w:type="dxa"/>
            </w:tcMar>
            <w:vAlign w:val="center"/>
          </w:tcPr>
          <w:p w14:paraId="623B8EF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CR16-30/2</w:t>
            </w:r>
          </w:p>
        </w:tc>
        <w:tc>
          <w:tcPr>
            <w:tcW w:w="760" w:type="pct"/>
            <w:shd w:val="clear" w:color="auto" w:fill="auto"/>
            <w:tcMar>
              <w:top w:w="28" w:type="dxa"/>
              <w:bottom w:w="28" w:type="dxa"/>
            </w:tcMar>
            <w:vAlign w:val="center"/>
          </w:tcPr>
          <w:p w14:paraId="21E98A4E"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176B989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2,2</w:t>
            </w:r>
          </w:p>
        </w:tc>
        <w:tc>
          <w:tcPr>
            <w:tcW w:w="916" w:type="pct"/>
            <w:shd w:val="clear" w:color="auto" w:fill="auto"/>
            <w:tcMar>
              <w:top w:w="28" w:type="dxa"/>
              <w:bottom w:w="28" w:type="dxa"/>
            </w:tcMar>
            <w:vAlign w:val="center"/>
          </w:tcPr>
          <w:p w14:paraId="15CACDC7"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16</w:t>
            </w:r>
          </w:p>
        </w:tc>
      </w:tr>
      <w:tr w:rsidR="009838C6" w:rsidRPr="009838C6" w14:paraId="0983A692" w14:textId="77777777" w:rsidTr="00234591">
        <w:trPr>
          <w:trHeight w:val="20"/>
        </w:trPr>
        <w:tc>
          <w:tcPr>
            <w:tcW w:w="248" w:type="pct"/>
            <w:shd w:val="clear" w:color="auto" w:fill="auto"/>
            <w:tcMar>
              <w:top w:w="28" w:type="dxa"/>
              <w:bottom w:w="28" w:type="dxa"/>
            </w:tcMar>
            <w:vAlign w:val="center"/>
          </w:tcPr>
          <w:p w14:paraId="1213FB8F"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15</w:t>
            </w:r>
          </w:p>
        </w:tc>
        <w:tc>
          <w:tcPr>
            <w:tcW w:w="1553" w:type="pct"/>
            <w:shd w:val="clear" w:color="auto" w:fill="auto"/>
            <w:tcMar>
              <w:top w:w="28" w:type="dxa"/>
              <w:bottom w:w="28" w:type="dxa"/>
            </w:tcMar>
            <w:vAlign w:val="center"/>
          </w:tcPr>
          <w:p w14:paraId="23A66721"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котловой</w:t>
            </w:r>
          </w:p>
        </w:tc>
        <w:tc>
          <w:tcPr>
            <w:tcW w:w="899" w:type="pct"/>
            <w:shd w:val="clear" w:color="auto" w:fill="auto"/>
            <w:tcMar>
              <w:top w:w="28" w:type="dxa"/>
              <w:bottom w:w="28" w:type="dxa"/>
            </w:tcMar>
            <w:vAlign w:val="center"/>
          </w:tcPr>
          <w:p w14:paraId="41CF301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UPS65-120F</w:t>
            </w:r>
          </w:p>
        </w:tc>
        <w:tc>
          <w:tcPr>
            <w:tcW w:w="760" w:type="pct"/>
            <w:shd w:val="clear" w:color="auto" w:fill="auto"/>
            <w:tcMar>
              <w:top w:w="28" w:type="dxa"/>
              <w:bottom w:w="28" w:type="dxa"/>
            </w:tcMar>
            <w:vAlign w:val="center"/>
          </w:tcPr>
          <w:p w14:paraId="44748054"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446BE32B"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0,85-1,15</w:t>
            </w:r>
          </w:p>
        </w:tc>
        <w:tc>
          <w:tcPr>
            <w:tcW w:w="916" w:type="pct"/>
            <w:shd w:val="clear" w:color="auto" w:fill="auto"/>
            <w:tcMar>
              <w:top w:w="28" w:type="dxa"/>
              <w:bottom w:w="28" w:type="dxa"/>
            </w:tcMar>
          </w:tcPr>
          <w:p w14:paraId="79F6BB7D" w14:textId="77777777" w:rsidR="009838C6" w:rsidRPr="00342E4B" w:rsidRDefault="009838C6" w:rsidP="009838C6">
            <w:pPr>
              <w:spacing w:after="0" w:line="240" w:lineRule="auto"/>
              <w:ind w:firstLine="0"/>
              <w:jc w:val="center"/>
              <w:rPr>
                <w:rFonts w:cs="Times New Roman"/>
                <w:sz w:val="26"/>
                <w:szCs w:val="26"/>
              </w:rPr>
            </w:pPr>
          </w:p>
        </w:tc>
      </w:tr>
      <w:tr w:rsidR="009838C6" w:rsidRPr="009838C6" w14:paraId="5CA9E597" w14:textId="77777777" w:rsidTr="00234591">
        <w:trPr>
          <w:trHeight w:val="20"/>
        </w:trPr>
        <w:tc>
          <w:tcPr>
            <w:tcW w:w="248" w:type="pct"/>
            <w:shd w:val="clear" w:color="auto" w:fill="auto"/>
            <w:tcMar>
              <w:top w:w="28" w:type="dxa"/>
              <w:bottom w:w="28" w:type="dxa"/>
            </w:tcMar>
            <w:vAlign w:val="center"/>
          </w:tcPr>
          <w:p w14:paraId="1A99E1C5"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16</w:t>
            </w:r>
          </w:p>
        </w:tc>
        <w:tc>
          <w:tcPr>
            <w:tcW w:w="1553" w:type="pct"/>
            <w:shd w:val="clear" w:color="auto" w:fill="auto"/>
            <w:tcMar>
              <w:top w:w="28" w:type="dxa"/>
              <w:bottom w:w="28" w:type="dxa"/>
            </w:tcMar>
            <w:vAlign w:val="center"/>
          </w:tcPr>
          <w:p w14:paraId="1C76F4EC"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котловой</w:t>
            </w:r>
          </w:p>
        </w:tc>
        <w:tc>
          <w:tcPr>
            <w:tcW w:w="899" w:type="pct"/>
            <w:shd w:val="clear" w:color="auto" w:fill="auto"/>
            <w:tcMar>
              <w:top w:w="28" w:type="dxa"/>
              <w:bottom w:w="28" w:type="dxa"/>
            </w:tcMar>
            <w:vAlign w:val="center"/>
          </w:tcPr>
          <w:p w14:paraId="1A9EB79C"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UPS65-120F</w:t>
            </w:r>
          </w:p>
        </w:tc>
        <w:tc>
          <w:tcPr>
            <w:tcW w:w="760" w:type="pct"/>
            <w:shd w:val="clear" w:color="auto" w:fill="auto"/>
            <w:tcMar>
              <w:top w:w="28" w:type="dxa"/>
              <w:bottom w:w="28" w:type="dxa"/>
            </w:tcMar>
            <w:vAlign w:val="center"/>
          </w:tcPr>
          <w:p w14:paraId="55F6A626"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7250EEC5"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0,85-1,15</w:t>
            </w:r>
          </w:p>
        </w:tc>
        <w:tc>
          <w:tcPr>
            <w:tcW w:w="916" w:type="pct"/>
            <w:shd w:val="clear" w:color="auto" w:fill="auto"/>
            <w:tcMar>
              <w:top w:w="28" w:type="dxa"/>
              <w:bottom w:w="28" w:type="dxa"/>
            </w:tcMar>
          </w:tcPr>
          <w:p w14:paraId="25E4FC25" w14:textId="77777777" w:rsidR="009838C6" w:rsidRPr="00342E4B" w:rsidRDefault="009838C6" w:rsidP="009838C6">
            <w:pPr>
              <w:spacing w:after="0" w:line="240" w:lineRule="auto"/>
              <w:ind w:firstLine="0"/>
              <w:jc w:val="center"/>
              <w:rPr>
                <w:rFonts w:cs="Times New Roman"/>
                <w:sz w:val="26"/>
                <w:szCs w:val="26"/>
              </w:rPr>
            </w:pPr>
          </w:p>
        </w:tc>
      </w:tr>
      <w:tr w:rsidR="009838C6" w:rsidRPr="009838C6" w14:paraId="5A69A7AD" w14:textId="77777777" w:rsidTr="00234591">
        <w:trPr>
          <w:trHeight w:val="20"/>
        </w:trPr>
        <w:tc>
          <w:tcPr>
            <w:tcW w:w="248" w:type="pct"/>
            <w:shd w:val="clear" w:color="auto" w:fill="auto"/>
            <w:tcMar>
              <w:top w:w="28" w:type="dxa"/>
              <w:bottom w:w="28" w:type="dxa"/>
            </w:tcMar>
            <w:vAlign w:val="center"/>
          </w:tcPr>
          <w:p w14:paraId="7CD9BD00"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17</w:t>
            </w:r>
          </w:p>
        </w:tc>
        <w:tc>
          <w:tcPr>
            <w:tcW w:w="1553" w:type="pct"/>
            <w:shd w:val="clear" w:color="auto" w:fill="auto"/>
            <w:tcMar>
              <w:top w:w="28" w:type="dxa"/>
              <w:bottom w:w="28" w:type="dxa"/>
            </w:tcMar>
            <w:vAlign w:val="center"/>
          </w:tcPr>
          <w:p w14:paraId="48349F76"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внутри контр</w:t>
            </w:r>
          </w:p>
        </w:tc>
        <w:tc>
          <w:tcPr>
            <w:tcW w:w="899" w:type="pct"/>
            <w:shd w:val="clear" w:color="auto" w:fill="auto"/>
            <w:tcMar>
              <w:top w:w="28" w:type="dxa"/>
              <w:bottom w:w="28" w:type="dxa"/>
            </w:tcMar>
            <w:vAlign w:val="center"/>
          </w:tcPr>
          <w:p w14:paraId="25D65274"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UPS65-180F</w:t>
            </w:r>
          </w:p>
        </w:tc>
        <w:tc>
          <w:tcPr>
            <w:tcW w:w="760" w:type="pct"/>
            <w:shd w:val="clear" w:color="auto" w:fill="auto"/>
            <w:tcMar>
              <w:top w:w="28" w:type="dxa"/>
              <w:bottom w:w="28" w:type="dxa"/>
            </w:tcMar>
            <w:vAlign w:val="center"/>
          </w:tcPr>
          <w:p w14:paraId="2A25E4CA"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0AC6D926"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1,1-1,55</w:t>
            </w:r>
          </w:p>
        </w:tc>
        <w:tc>
          <w:tcPr>
            <w:tcW w:w="916" w:type="pct"/>
            <w:shd w:val="clear" w:color="auto" w:fill="auto"/>
            <w:tcMar>
              <w:top w:w="28" w:type="dxa"/>
              <w:bottom w:w="28" w:type="dxa"/>
            </w:tcMar>
          </w:tcPr>
          <w:p w14:paraId="09855063" w14:textId="77777777" w:rsidR="009838C6" w:rsidRPr="00342E4B" w:rsidRDefault="009838C6" w:rsidP="009838C6">
            <w:pPr>
              <w:spacing w:after="0" w:line="240" w:lineRule="auto"/>
              <w:ind w:firstLine="0"/>
              <w:jc w:val="center"/>
              <w:rPr>
                <w:rFonts w:cs="Times New Roman"/>
                <w:sz w:val="26"/>
                <w:szCs w:val="26"/>
              </w:rPr>
            </w:pPr>
          </w:p>
        </w:tc>
      </w:tr>
      <w:tr w:rsidR="009838C6" w:rsidRPr="009838C6" w14:paraId="6215FA10" w14:textId="77777777" w:rsidTr="00234591">
        <w:trPr>
          <w:trHeight w:val="20"/>
        </w:trPr>
        <w:tc>
          <w:tcPr>
            <w:tcW w:w="248" w:type="pct"/>
            <w:shd w:val="clear" w:color="auto" w:fill="auto"/>
            <w:tcMar>
              <w:top w:w="28" w:type="dxa"/>
              <w:bottom w:w="28" w:type="dxa"/>
            </w:tcMar>
            <w:vAlign w:val="center"/>
          </w:tcPr>
          <w:p w14:paraId="22527D27"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18</w:t>
            </w:r>
          </w:p>
        </w:tc>
        <w:tc>
          <w:tcPr>
            <w:tcW w:w="1553" w:type="pct"/>
            <w:shd w:val="clear" w:color="auto" w:fill="auto"/>
            <w:tcMar>
              <w:top w:w="28" w:type="dxa"/>
              <w:bottom w:w="28" w:type="dxa"/>
            </w:tcMar>
            <w:vAlign w:val="center"/>
          </w:tcPr>
          <w:p w14:paraId="51980AD2"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внутри контр</w:t>
            </w:r>
          </w:p>
        </w:tc>
        <w:tc>
          <w:tcPr>
            <w:tcW w:w="899" w:type="pct"/>
            <w:shd w:val="clear" w:color="auto" w:fill="auto"/>
            <w:tcMar>
              <w:top w:w="28" w:type="dxa"/>
              <w:bottom w:w="28" w:type="dxa"/>
            </w:tcMar>
            <w:vAlign w:val="center"/>
          </w:tcPr>
          <w:p w14:paraId="50E4095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UPS65-180F</w:t>
            </w:r>
          </w:p>
        </w:tc>
        <w:tc>
          <w:tcPr>
            <w:tcW w:w="760" w:type="pct"/>
            <w:shd w:val="clear" w:color="auto" w:fill="auto"/>
            <w:tcMar>
              <w:top w:w="28" w:type="dxa"/>
              <w:bottom w:w="28" w:type="dxa"/>
            </w:tcMar>
            <w:vAlign w:val="center"/>
          </w:tcPr>
          <w:p w14:paraId="5746E30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5581A6D7"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1,1-1,55</w:t>
            </w:r>
          </w:p>
        </w:tc>
        <w:tc>
          <w:tcPr>
            <w:tcW w:w="916" w:type="pct"/>
            <w:shd w:val="clear" w:color="auto" w:fill="auto"/>
            <w:tcMar>
              <w:top w:w="28" w:type="dxa"/>
              <w:bottom w:w="28" w:type="dxa"/>
            </w:tcMar>
          </w:tcPr>
          <w:p w14:paraId="69EA71A0" w14:textId="77777777" w:rsidR="009838C6" w:rsidRPr="00342E4B" w:rsidRDefault="009838C6" w:rsidP="009838C6">
            <w:pPr>
              <w:spacing w:after="0" w:line="240" w:lineRule="auto"/>
              <w:ind w:firstLine="0"/>
              <w:jc w:val="center"/>
              <w:rPr>
                <w:rFonts w:cs="Times New Roman"/>
                <w:sz w:val="26"/>
                <w:szCs w:val="26"/>
              </w:rPr>
            </w:pPr>
          </w:p>
        </w:tc>
      </w:tr>
    </w:tbl>
    <w:p w14:paraId="30A41F16" w14:textId="77777777" w:rsidR="00342E4B" w:rsidRDefault="00342E4B" w:rsidP="008667C0">
      <w:pPr>
        <w:spacing w:after="0"/>
        <w:rPr>
          <w:rFonts w:ascii="Bookman Old Style" w:hAnsi="Bookman Old Style"/>
        </w:rPr>
      </w:pPr>
    </w:p>
    <w:p w14:paraId="00272A15" w14:textId="7978F5BC" w:rsidR="001C5466" w:rsidRPr="00342E4B" w:rsidRDefault="001C5466" w:rsidP="008667C0">
      <w:pPr>
        <w:spacing w:after="0"/>
        <w:rPr>
          <w:rFonts w:cs="Times New Roman"/>
          <w:sz w:val="28"/>
          <w:szCs w:val="28"/>
        </w:rPr>
      </w:pPr>
      <w:r w:rsidRPr="00342E4B">
        <w:rPr>
          <w:rFonts w:cs="Times New Roman"/>
          <w:sz w:val="28"/>
          <w:szCs w:val="28"/>
        </w:rPr>
        <w:t xml:space="preserve">Исходя из назначенного СО 153-34.17.469-2003 срока службы котлов (паровые водотрубные – 24 года, водогрейные всех типов – 16 лет), срок службы котлов </w:t>
      </w:r>
      <w:r w:rsidR="00C241C0" w:rsidRPr="00342E4B">
        <w:rPr>
          <w:rFonts w:cs="Times New Roman"/>
          <w:sz w:val="28"/>
          <w:szCs w:val="28"/>
        </w:rPr>
        <w:t>на многих котельных (</w:t>
      </w:r>
      <w:proofErr w:type="spellStart"/>
      <w:r w:rsidR="00C241C0" w:rsidRPr="00342E4B">
        <w:rPr>
          <w:rFonts w:cs="Times New Roman"/>
          <w:sz w:val="28"/>
          <w:szCs w:val="28"/>
        </w:rPr>
        <w:t>табл</w:t>
      </w:r>
      <w:proofErr w:type="spellEnd"/>
      <w:r w:rsidR="00C241C0" w:rsidRPr="00342E4B">
        <w:rPr>
          <w:rFonts w:cs="Times New Roman"/>
          <w:sz w:val="28"/>
          <w:szCs w:val="28"/>
        </w:rPr>
        <w:t xml:space="preserve"> 1.2)</w:t>
      </w:r>
      <w:r w:rsidR="00BB2B0D" w:rsidRPr="00342E4B">
        <w:rPr>
          <w:rFonts w:cs="Times New Roman"/>
          <w:sz w:val="28"/>
          <w:szCs w:val="28"/>
        </w:rPr>
        <w:t xml:space="preserve"> </w:t>
      </w:r>
      <w:r w:rsidRPr="00342E4B">
        <w:rPr>
          <w:rFonts w:cs="Times New Roman"/>
          <w:sz w:val="28"/>
          <w:szCs w:val="28"/>
        </w:rPr>
        <w:t xml:space="preserve">превышает нормативные значения. 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w:t>
      </w:r>
      <w:r w:rsidRPr="00342E4B">
        <w:rPr>
          <w:rFonts w:cs="Times New Roman"/>
          <w:sz w:val="28"/>
          <w:szCs w:val="28"/>
        </w:rPr>
        <w:lastRenderedPageBreak/>
        <w:t xml:space="preserve">проведенных в установленном порядке. </w:t>
      </w:r>
      <w:r w:rsidR="00342E4B">
        <w:rPr>
          <w:rFonts w:cs="Times New Roman"/>
          <w:sz w:val="28"/>
          <w:szCs w:val="28"/>
        </w:rPr>
        <w:t xml:space="preserve">На котельной №2 были заменены котлы на более </w:t>
      </w:r>
      <w:proofErr w:type="spellStart"/>
      <w:r w:rsidR="00342E4B">
        <w:rPr>
          <w:rFonts w:cs="Times New Roman"/>
          <w:sz w:val="28"/>
          <w:szCs w:val="28"/>
        </w:rPr>
        <w:t>энергоэффективные</w:t>
      </w:r>
      <w:proofErr w:type="spellEnd"/>
      <w:r w:rsidR="00342E4B">
        <w:rPr>
          <w:rFonts w:cs="Times New Roman"/>
          <w:sz w:val="28"/>
          <w:szCs w:val="28"/>
        </w:rPr>
        <w:t>.</w:t>
      </w:r>
    </w:p>
    <w:p w14:paraId="79861B2D" w14:textId="77777777" w:rsidR="001C5466" w:rsidRPr="00342E4B" w:rsidRDefault="00BB2B0D" w:rsidP="008667C0">
      <w:pPr>
        <w:spacing w:after="0"/>
        <w:rPr>
          <w:rFonts w:cs="Times New Roman"/>
          <w:sz w:val="28"/>
          <w:szCs w:val="28"/>
        </w:rPr>
      </w:pPr>
      <w:r w:rsidRPr="00342E4B">
        <w:rPr>
          <w:rFonts w:cs="Times New Roman"/>
          <w:sz w:val="28"/>
          <w:szCs w:val="28"/>
        </w:rPr>
        <w:t>В</w:t>
      </w:r>
      <w:r w:rsidR="001C5466" w:rsidRPr="00342E4B">
        <w:rPr>
          <w:rFonts w:cs="Times New Roman"/>
          <w:sz w:val="28"/>
          <w:szCs w:val="28"/>
        </w:rPr>
        <w:t xml:space="preserve"> ближайшее время необходимо </w:t>
      </w:r>
      <w:r w:rsidR="00C241C0" w:rsidRPr="00342E4B">
        <w:rPr>
          <w:rFonts w:cs="Times New Roman"/>
          <w:sz w:val="28"/>
          <w:szCs w:val="28"/>
        </w:rPr>
        <w:t>произвести</w:t>
      </w:r>
      <w:r w:rsidR="001C5466" w:rsidRPr="00342E4B">
        <w:rPr>
          <w:rFonts w:cs="Times New Roman"/>
          <w:sz w:val="28"/>
          <w:szCs w:val="28"/>
        </w:rPr>
        <w:t xml:space="preserve"> капитальн</w:t>
      </w:r>
      <w:r w:rsidR="00C241C0" w:rsidRPr="00342E4B">
        <w:rPr>
          <w:rFonts w:cs="Times New Roman"/>
          <w:sz w:val="28"/>
          <w:szCs w:val="28"/>
        </w:rPr>
        <w:t>ый</w:t>
      </w:r>
      <w:r w:rsidR="001C5466" w:rsidRPr="00342E4B">
        <w:rPr>
          <w:rFonts w:cs="Times New Roman"/>
          <w:sz w:val="28"/>
          <w:szCs w:val="28"/>
        </w:rPr>
        <w:t xml:space="preserve"> ремонт котельного оборудования.</w:t>
      </w:r>
    </w:p>
    <w:p w14:paraId="1B298257" w14:textId="77777777" w:rsidR="00342E4B" w:rsidRDefault="00342E4B" w:rsidP="008667C0">
      <w:pPr>
        <w:pStyle w:val="afe"/>
        <w:spacing w:before="0" w:after="0" w:line="276" w:lineRule="auto"/>
        <w:rPr>
          <w:sz w:val="28"/>
          <w:szCs w:val="28"/>
        </w:rPr>
      </w:pPr>
    </w:p>
    <w:p w14:paraId="28CD8C5B" w14:textId="62636BC0" w:rsidR="001C5466" w:rsidRPr="00342E4B" w:rsidRDefault="001C5466" w:rsidP="008667C0">
      <w:pPr>
        <w:pStyle w:val="afe"/>
        <w:spacing w:before="0" w:after="0" w:line="276" w:lineRule="auto"/>
        <w:rPr>
          <w:sz w:val="28"/>
          <w:szCs w:val="28"/>
        </w:rPr>
      </w:pPr>
      <w:r w:rsidRPr="00342E4B">
        <w:rPr>
          <w:sz w:val="28"/>
          <w:szCs w:val="28"/>
        </w:rPr>
        <w:t xml:space="preserve">Таблица </w:t>
      </w:r>
      <w:r w:rsidR="00C7328F" w:rsidRPr="00342E4B">
        <w:rPr>
          <w:sz w:val="28"/>
          <w:szCs w:val="28"/>
        </w:rPr>
        <w:t>1.5</w:t>
      </w:r>
    </w:p>
    <w:tbl>
      <w:tblPr>
        <w:tblW w:w="4893"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1964"/>
        <w:gridCol w:w="22"/>
        <w:gridCol w:w="1120"/>
        <w:gridCol w:w="42"/>
        <w:gridCol w:w="2846"/>
        <w:gridCol w:w="42"/>
        <w:gridCol w:w="1122"/>
        <w:gridCol w:w="42"/>
        <w:gridCol w:w="1307"/>
        <w:gridCol w:w="11"/>
      </w:tblGrid>
      <w:tr w:rsidR="001C5466" w:rsidRPr="00342E4B" w14:paraId="1BB0F25F" w14:textId="77777777" w:rsidTr="00200DCA">
        <w:trPr>
          <w:trHeight w:val="191"/>
        </w:trPr>
        <w:tc>
          <w:tcPr>
            <w:tcW w:w="5000" w:type="pct"/>
            <w:gridSpan w:val="11"/>
            <w:tcBorders>
              <w:top w:val="single" w:sz="12" w:space="0" w:color="auto"/>
              <w:bottom w:val="single" w:sz="12" w:space="0" w:color="auto"/>
            </w:tcBorders>
            <w:shd w:val="clear" w:color="auto" w:fill="auto"/>
            <w:noWrap/>
            <w:vAlign w:val="center"/>
            <w:hideMark/>
          </w:tcPr>
          <w:p w14:paraId="708E3C6C" w14:textId="77777777" w:rsidR="001C5466" w:rsidRPr="00342E4B" w:rsidRDefault="001C5466" w:rsidP="001C5466">
            <w:pPr>
              <w:pStyle w:val="aff"/>
              <w:rPr>
                <w:b/>
                <w:sz w:val="26"/>
                <w:szCs w:val="26"/>
              </w:rPr>
            </w:pPr>
            <w:r w:rsidRPr="00342E4B">
              <w:rPr>
                <w:b/>
                <w:sz w:val="26"/>
                <w:szCs w:val="26"/>
              </w:rPr>
              <w:t>Дымовые трубы</w:t>
            </w:r>
          </w:p>
        </w:tc>
      </w:tr>
      <w:tr w:rsidR="001C5466" w:rsidRPr="00342E4B" w14:paraId="4A9E8499" w14:textId="77777777" w:rsidTr="0032013D">
        <w:trPr>
          <w:trHeight w:val="209"/>
        </w:trPr>
        <w:tc>
          <w:tcPr>
            <w:tcW w:w="384" w:type="pct"/>
            <w:tcBorders>
              <w:top w:val="single" w:sz="12" w:space="0" w:color="auto"/>
              <w:bottom w:val="single" w:sz="12" w:space="0" w:color="auto"/>
            </w:tcBorders>
            <w:shd w:val="clear" w:color="auto" w:fill="auto"/>
            <w:vAlign w:val="center"/>
            <w:hideMark/>
          </w:tcPr>
          <w:p w14:paraId="6E4EF928" w14:textId="77777777" w:rsidR="001C5466" w:rsidRPr="002B710C" w:rsidRDefault="001C5466" w:rsidP="001C5466">
            <w:pPr>
              <w:pStyle w:val="aff"/>
              <w:rPr>
                <w:b/>
                <w:sz w:val="26"/>
                <w:szCs w:val="26"/>
              </w:rPr>
            </w:pPr>
            <w:r w:rsidRPr="002B710C">
              <w:rPr>
                <w:b/>
                <w:sz w:val="26"/>
                <w:szCs w:val="26"/>
              </w:rPr>
              <w:t>№ п/п</w:t>
            </w:r>
          </w:p>
        </w:tc>
        <w:tc>
          <w:tcPr>
            <w:tcW w:w="1064" w:type="pct"/>
            <w:tcBorders>
              <w:top w:val="single" w:sz="12" w:space="0" w:color="auto"/>
              <w:bottom w:val="single" w:sz="12" w:space="0" w:color="auto"/>
            </w:tcBorders>
            <w:shd w:val="clear" w:color="auto" w:fill="auto"/>
            <w:vAlign w:val="center"/>
            <w:hideMark/>
          </w:tcPr>
          <w:p w14:paraId="66B95AC8" w14:textId="77777777" w:rsidR="001C5466" w:rsidRPr="002B710C" w:rsidRDefault="001C5466" w:rsidP="001C5466">
            <w:pPr>
              <w:pStyle w:val="aff"/>
              <w:rPr>
                <w:b/>
                <w:sz w:val="26"/>
                <w:szCs w:val="26"/>
              </w:rPr>
            </w:pPr>
            <w:r w:rsidRPr="002B710C">
              <w:rPr>
                <w:b/>
                <w:sz w:val="26"/>
                <w:szCs w:val="26"/>
              </w:rPr>
              <w:t>Наименование</w:t>
            </w:r>
          </w:p>
        </w:tc>
        <w:tc>
          <w:tcPr>
            <w:tcW w:w="619" w:type="pct"/>
            <w:gridSpan w:val="2"/>
            <w:tcBorders>
              <w:top w:val="single" w:sz="12" w:space="0" w:color="auto"/>
              <w:bottom w:val="single" w:sz="12" w:space="0" w:color="auto"/>
            </w:tcBorders>
            <w:shd w:val="clear" w:color="auto" w:fill="auto"/>
            <w:vAlign w:val="center"/>
            <w:hideMark/>
          </w:tcPr>
          <w:p w14:paraId="6FDC902E" w14:textId="77777777" w:rsidR="001C5466" w:rsidRPr="002B710C" w:rsidRDefault="001C5466" w:rsidP="001C5466">
            <w:pPr>
              <w:pStyle w:val="aff"/>
              <w:rPr>
                <w:b/>
                <w:sz w:val="26"/>
                <w:szCs w:val="26"/>
              </w:rPr>
            </w:pPr>
            <w:r w:rsidRPr="002B710C">
              <w:rPr>
                <w:b/>
                <w:sz w:val="26"/>
                <w:szCs w:val="26"/>
              </w:rPr>
              <w:t>Высота, м</w:t>
            </w:r>
          </w:p>
        </w:tc>
        <w:tc>
          <w:tcPr>
            <w:tcW w:w="1565" w:type="pct"/>
            <w:gridSpan w:val="2"/>
            <w:tcBorders>
              <w:top w:val="single" w:sz="12" w:space="0" w:color="auto"/>
              <w:bottom w:val="single" w:sz="12" w:space="0" w:color="auto"/>
            </w:tcBorders>
            <w:shd w:val="clear" w:color="auto" w:fill="auto"/>
            <w:vAlign w:val="center"/>
            <w:hideMark/>
          </w:tcPr>
          <w:p w14:paraId="7B9439A1" w14:textId="77777777" w:rsidR="001C5466" w:rsidRPr="00342E4B" w:rsidRDefault="001C5466" w:rsidP="001C5466">
            <w:pPr>
              <w:pStyle w:val="aff"/>
              <w:rPr>
                <w:b/>
                <w:sz w:val="26"/>
                <w:szCs w:val="26"/>
              </w:rPr>
            </w:pPr>
            <w:r w:rsidRPr="00342E4B">
              <w:rPr>
                <w:b/>
                <w:sz w:val="26"/>
                <w:szCs w:val="26"/>
              </w:rPr>
              <w:t>Год ввода в эксплуатацию</w:t>
            </w:r>
          </w:p>
        </w:tc>
        <w:tc>
          <w:tcPr>
            <w:tcW w:w="631" w:type="pct"/>
            <w:gridSpan w:val="2"/>
            <w:tcBorders>
              <w:top w:val="single" w:sz="12" w:space="0" w:color="auto"/>
              <w:bottom w:val="single" w:sz="12" w:space="0" w:color="auto"/>
            </w:tcBorders>
            <w:shd w:val="clear" w:color="auto" w:fill="auto"/>
            <w:vAlign w:val="center"/>
            <w:hideMark/>
          </w:tcPr>
          <w:p w14:paraId="0073DEB0" w14:textId="77777777" w:rsidR="001C5466" w:rsidRPr="00342E4B" w:rsidRDefault="001C5466" w:rsidP="001C5466">
            <w:pPr>
              <w:pStyle w:val="aff"/>
              <w:rPr>
                <w:b/>
                <w:sz w:val="26"/>
                <w:szCs w:val="26"/>
              </w:rPr>
            </w:pPr>
            <w:r w:rsidRPr="00342E4B">
              <w:rPr>
                <w:b/>
                <w:sz w:val="26"/>
                <w:szCs w:val="26"/>
              </w:rPr>
              <w:t>Износ, %</w:t>
            </w:r>
          </w:p>
        </w:tc>
        <w:tc>
          <w:tcPr>
            <w:tcW w:w="737" w:type="pct"/>
            <w:gridSpan w:val="3"/>
            <w:tcBorders>
              <w:top w:val="single" w:sz="12" w:space="0" w:color="auto"/>
              <w:bottom w:val="single" w:sz="12" w:space="0" w:color="auto"/>
            </w:tcBorders>
            <w:shd w:val="clear" w:color="auto" w:fill="auto"/>
            <w:vAlign w:val="center"/>
            <w:hideMark/>
          </w:tcPr>
          <w:p w14:paraId="7832A986" w14:textId="77777777" w:rsidR="001C5466" w:rsidRPr="00342E4B" w:rsidRDefault="001C5466" w:rsidP="001C5466">
            <w:pPr>
              <w:pStyle w:val="aff"/>
              <w:rPr>
                <w:b/>
                <w:sz w:val="26"/>
                <w:szCs w:val="26"/>
              </w:rPr>
            </w:pPr>
            <w:r w:rsidRPr="00342E4B">
              <w:rPr>
                <w:b/>
                <w:sz w:val="26"/>
                <w:szCs w:val="26"/>
              </w:rPr>
              <w:t>Примечание</w:t>
            </w:r>
          </w:p>
        </w:tc>
      </w:tr>
      <w:tr w:rsidR="00200DCA" w:rsidRPr="00342E4B" w14:paraId="60EBEBC4" w14:textId="77777777" w:rsidTr="00200DCA">
        <w:trPr>
          <w:gridAfter w:val="1"/>
          <w:wAfter w:w="6" w:type="pct"/>
          <w:trHeight w:val="242"/>
        </w:trPr>
        <w:tc>
          <w:tcPr>
            <w:tcW w:w="4994" w:type="pct"/>
            <w:gridSpan w:val="10"/>
            <w:tcBorders>
              <w:top w:val="single" w:sz="12" w:space="0" w:color="auto"/>
              <w:bottom w:val="single" w:sz="4" w:space="0" w:color="auto"/>
            </w:tcBorders>
            <w:shd w:val="clear" w:color="auto" w:fill="auto"/>
            <w:noWrap/>
            <w:vAlign w:val="center"/>
            <w:hideMark/>
          </w:tcPr>
          <w:p w14:paraId="3E51BDD2" w14:textId="77777777" w:rsidR="00200DCA" w:rsidRPr="00342E4B" w:rsidRDefault="009838C6" w:rsidP="009838C6">
            <w:pPr>
              <w:spacing w:after="0" w:line="240" w:lineRule="auto"/>
              <w:ind w:firstLine="0"/>
              <w:jc w:val="center"/>
              <w:rPr>
                <w:rFonts w:cs="Times New Roman"/>
                <w:b/>
                <w:sz w:val="26"/>
                <w:szCs w:val="26"/>
              </w:rPr>
            </w:pPr>
            <w:r w:rsidRPr="00342E4B">
              <w:rPr>
                <w:rFonts w:cs="Times New Roman"/>
                <w:b/>
                <w:sz w:val="26"/>
                <w:szCs w:val="26"/>
              </w:rPr>
              <w:t xml:space="preserve">Котельная № 1 </w:t>
            </w:r>
            <w:proofErr w:type="spellStart"/>
            <w:r w:rsidRPr="00342E4B">
              <w:rPr>
                <w:rFonts w:cs="Times New Roman"/>
                <w:b/>
                <w:sz w:val="26"/>
                <w:szCs w:val="26"/>
              </w:rPr>
              <w:t>ст-ца</w:t>
            </w:r>
            <w:proofErr w:type="spellEnd"/>
            <w:r w:rsidRPr="00342E4B">
              <w:rPr>
                <w:rFonts w:cs="Times New Roman"/>
                <w:b/>
                <w:sz w:val="26"/>
                <w:szCs w:val="26"/>
              </w:rPr>
              <w:t xml:space="preserve"> Березанская</w:t>
            </w:r>
          </w:p>
        </w:tc>
      </w:tr>
      <w:tr w:rsidR="00200DCA" w:rsidRPr="00342E4B" w14:paraId="3A4D309B" w14:textId="77777777" w:rsidTr="00C241C0">
        <w:trPr>
          <w:gridAfter w:val="1"/>
          <w:wAfter w:w="6" w:type="pct"/>
          <w:trHeight w:val="265"/>
        </w:trPr>
        <w:tc>
          <w:tcPr>
            <w:tcW w:w="384" w:type="pct"/>
            <w:tcBorders>
              <w:top w:val="single" w:sz="4" w:space="0" w:color="auto"/>
              <w:bottom w:val="single" w:sz="4" w:space="0" w:color="auto"/>
            </w:tcBorders>
            <w:shd w:val="clear" w:color="auto" w:fill="auto"/>
            <w:noWrap/>
            <w:vAlign w:val="center"/>
            <w:hideMark/>
          </w:tcPr>
          <w:p w14:paraId="55C0AD2C" w14:textId="77777777" w:rsidR="00200DCA" w:rsidRPr="002B710C" w:rsidRDefault="00200DCA" w:rsidP="00200DCA">
            <w:pPr>
              <w:spacing w:after="0" w:line="240" w:lineRule="auto"/>
              <w:ind w:firstLine="0"/>
              <w:jc w:val="center"/>
              <w:rPr>
                <w:rFonts w:cs="Times New Roman"/>
                <w:sz w:val="26"/>
                <w:szCs w:val="26"/>
              </w:rPr>
            </w:pPr>
            <w:r w:rsidRPr="002B710C">
              <w:rPr>
                <w:rFonts w:cs="Times New Roman"/>
                <w:sz w:val="26"/>
                <w:szCs w:val="26"/>
              </w:rPr>
              <w:t>1</w:t>
            </w:r>
          </w:p>
        </w:tc>
        <w:tc>
          <w:tcPr>
            <w:tcW w:w="1076" w:type="pct"/>
            <w:gridSpan w:val="2"/>
            <w:tcBorders>
              <w:top w:val="single" w:sz="4" w:space="0" w:color="auto"/>
              <w:bottom w:val="single" w:sz="4" w:space="0" w:color="auto"/>
            </w:tcBorders>
            <w:shd w:val="clear" w:color="auto" w:fill="auto"/>
            <w:vAlign w:val="center"/>
            <w:hideMark/>
          </w:tcPr>
          <w:p w14:paraId="5BC04B32" w14:textId="77777777" w:rsidR="00200DCA" w:rsidRPr="002B710C" w:rsidRDefault="00200DCA" w:rsidP="00200DCA">
            <w:pPr>
              <w:spacing w:after="0" w:line="240" w:lineRule="auto"/>
              <w:ind w:firstLine="0"/>
              <w:jc w:val="center"/>
              <w:rPr>
                <w:rFonts w:cs="Times New Roman"/>
                <w:sz w:val="26"/>
                <w:szCs w:val="26"/>
              </w:rPr>
            </w:pPr>
            <w:r w:rsidRPr="002B710C">
              <w:rPr>
                <w:rFonts w:cs="Times New Roman"/>
                <w:sz w:val="26"/>
                <w:szCs w:val="26"/>
              </w:rPr>
              <w:t>Труба</w:t>
            </w:r>
          </w:p>
        </w:tc>
        <w:tc>
          <w:tcPr>
            <w:tcW w:w="630" w:type="pct"/>
            <w:gridSpan w:val="2"/>
            <w:tcBorders>
              <w:top w:val="single" w:sz="4" w:space="0" w:color="auto"/>
              <w:bottom w:val="single" w:sz="4" w:space="0" w:color="auto"/>
            </w:tcBorders>
            <w:shd w:val="clear" w:color="auto" w:fill="auto"/>
            <w:vAlign w:val="center"/>
          </w:tcPr>
          <w:p w14:paraId="7B11B1AD" w14:textId="77777777" w:rsidR="00200DCA" w:rsidRPr="00342E4B" w:rsidRDefault="00200DCA" w:rsidP="00200DCA">
            <w:pPr>
              <w:spacing w:after="0" w:line="240" w:lineRule="auto"/>
              <w:ind w:firstLine="0"/>
              <w:jc w:val="center"/>
              <w:rPr>
                <w:rFonts w:cs="Times New Roman"/>
                <w:sz w:val="26"/>
                <w:szCs w:val="26"/>
              </w:rPr>
            </w:pPr>
          </w:p>
        </w:tc>
        <w:tc>
          <w:tcPr>
            <w:tcW w:w="1565" w:type="pct"/>
            <w:gridSpan w:val="2"/>
            <w:tcBorders>
              <w:top w:val="single" w:sz="4" w:space="0" w:color="auto"/>
              <w:bottom w:val="single" w:sz="4" w:space="0" w:color="auto"/>
            </w:tcBorders>
            <w:shd w:val="clear" w:color="auto" w:fill="auto"/>
            <w:vAlign w:val="center"/>
          </w:tcPr>
          <w:p w14:paraId="70DA24FE" w14:textId="77777777" w:rsidR="00200DCA" w:rsidRPr="00342E4B" w:rsidRDefault="00200DCA" w:rsidP="00200DCA">
            <w:pPr>
              <w:spacing w:after="0" w:line="240" w:lineRule="auto"/>
              <w:ind w:firstLine="0"/>
              <w:jc w:val="center"/>
              <w:rPr>
                <w:rFonts w:cs="Times New Roman"/>
                <w:sz w:val="26"/>
                <w:szCs w:val="26"/>
              </w:rPr>
            </w:pPr>
          </w:p>
        </w:tc>
        <w:tc>
          <w:tcPr>
            <w:tcW w:w="631" w:type="pct"/>
            <w:gridSpan w:val="2"/>
            <w:tcBorders>
              <w:top w:val="single" w:sz="4" w:space="0" w:color="auto"/>
              <w:bottom w:val="single" w:sz="4" w:space="0" w:color="auto"/>
            </w:tcBorders>
            <w:shd w:val="clear" w:color="auto" w:fill="auto"/>
            <w:vAlign w:val="center"/>
          </w:tcPr>
          <w:p w14:paraId="7BCA1AE2" w14:textId="77777777" w:rsidR="00200DCA" w:rsidRPr="00342E4B" w:rsidRDefault="00200DCA" w:rsidP="00200DCA">
            <w:pPr>
              <w:spacing w:after="0" w:line="240" w:lineRule="auto"/>
              <w:ind w:firstLine="0"/>
              <w:jc w:val="center"/>
              <w:rPr>
                <w:rFonts w:cs="Times New Roman"/>
                <w:sz w:val="26"/>
                <w:szCs w:val="26"/>
              </w:rPr>
            </w:pPr>
          </w:p>
        </w:tc>
        <w:tc>
          <w:tcPr>
            <w:tcW w:w="708" w:type="pct"/>
            <w:tcBorders>
              <w:top w:val="single" w:sz="4" w:space="0" w:color="auto"/>
              <w:bottom w:val="single" w:sz="4" w:space="0" w:color="auto"/>
            </w:tcBorders>
            <w:shd w:val="clear" w:color="auto" w:fill="auto"/>
            <w:vAlign w:val="center"/>
            <w:hideMark/>
          </w:tcPr>
          <w:p w14:paraId="13763EA0" w14:textId="77777777" w:rsidR="00200DCA" w:rsidRPr="00342E4B" w:rsidRDefault="00200DCA" w:rsidP="00200DCA">
            <w:pPr>
              <w:spacing w:after="0" w:line="240" w:lineRule="auto"/>
              <w:ind w:firstLine="0"/>
              <w:jc w:val="center"/>
              <w:rPr>
                <w:rFonts w:cs="Times New Roman"/>
                <w:sz w:val="26"/>
                <w:szCs w:val="26"/>
              </w:rPr>
            </w:pPr>
          </w:p>
        </w:tc>
      </w:tr>
      <w:tr w:rsidR="00200DCA" w:rsidRPr="00342E4B" w14:paraId="62703729" w14:textId="77777777" w:rsidTr="00C241C0">
        <w:trPr>
          <w:gridAfter w:val="1"/>
          <w:wAfter w:w="6" w:type="pct"/>
          <w:trHeight w:val="179"/>
        </w:trPr>
        <w:tc>
          <w:tcPr>
            <w:tcW w:w="4994" w:type="pct"/>
            <w:gridSpan w:val="10"/>
            <w:tcBorders>
              <w:top w:val="single" w:sz="4" w:space="0" w:color="auto"/>
              <w:bottom w:val="single" w:sz="4" w:space="0" w:color="auto"/>
            </w:tcBorders>
            <w:shd w:val="clear" w:color="auto" w:fill="auto"/>
            <w:vAlign w:val="center"/>
            <w:hideMark/>
          </w:tcPr>
          <w:p w14:paraId="3E4E71CA" w14:textId="77777777" w:rsidR="00200DCA" w:rsidRPr="002B710C" w:rsidRDefault="009838C6" w:rsidP="009838C6">
            <w:pPr>
              <w:spacing w:after="0" w:line="240" w:lineRule="auto"/>
              <w:ind w:firstLine="0"/>
              <w:jc w:val="center"/>
              <w:rPr>
                <w:rFonts w:cs="Times New Roman"/>
                <w:b/>
                <w:sz w:val="26"/>
                <w:szCs w:val="26"/>
              </w:rPr>
            </w:pPr>
            <w:r w:rsidRPr="002B710C">
              <w:rPr>
                <w:rFonts w:cs="Times New Roman"/>
                <w:b/>
                <w:sz w:val="26"/>
                <w:szCs w:val="26"/>
              </w:rPr>
              <w:t xml:space="preserve">Котельная № 2 </w:t>
            </w:r>
            <w:proofErr w:type="spellStart"/>
            <w:r w:rsidRPr="002B710C">
              <w:rPr>
                <w:rFonts w:cs="Times New Roman"/>
                <w:b/>
                <w:sz w:val="26"/>
                <w:szCs w:val="26"/>
              </w:rPr>
              <w:t>ст-ца</w:t>
            </w:r>
            <w:proofErr w:type="spellEnd"/>
            <w:r w:rsidRPr="002B710C">
              <w:rPr>
                <w:rFonts w:cs="Times New Roman"/>
                <w:b/>
                <w:sz w:val="26"/>
                <w:szCs w:val="26"/>
              </w:rPr>
              <w:t xml:space="preserve"> Березанская</w:t>
            </w:r>
          </w:p>
        </w:tc>
      </w:tr>
      <w:tr w:rsidR="00200DCA" w:rsidRPr="00342E4B" w14:paraId="1DD2A443" w14:textId="77777777" w:rsidTr="00C241C0">
        <w:trPr>
          <w:gridAfter w:val="1"/>
          <w:wAfter w:w="6" w:type="pct"/>
          <w:trHeight w:val="159"/>
        </w:trPr>
        <w:tc>
          <w:tcPr>
            <w:tcW w:w="384" w:type="pct"/>
            <w:tcBorders>
              <w:top w:val="single" w:sz="4" w:space="0" w:color="auto"/>
              <w:bottom w:val="single" w:sz="4" w:space="0" w:color="auto"/>
            </w:tcBorders>
            <w:shd w:val="clear" w:color="auto" w:fill="auto"/>
            <w:noWrap/>
            <w:vAlign w:val="center"/>
            <w:hideMark/>
          </w:tcPr>
          <w:p w14:paraId="06010580" w14:textId="77777777" w:rsidR="00200DCA" w:rsidRPr="002B710C" w:rsidRDefault="00200DCA" w:rsidP="00200DCA">
            <w:pPr>
              <w:spacing w:after="0" w:line="240" w:lineRule="auto"/>
              <w:ind w:firstLine="0"/>
              <w:jc w:val="center"/>
              <w:rPr>
                <w:rFonts w:cs="Times New Roman"/>
                <w:sz w:val="26"/>
                <w:szCs w:val="26"/>
              </w:rPr>
            </w:pPr>
            <w:r w:rsidRPr="002B710C">
              <w:rPr>
                <w:rFonts w:cs="Times New Roman"/>
                <w:sz w:val="26"/>
                <w:szCs w:val="26"/>
              </w:rPr>
              <w:t>2</w:t>
            </w:r>
          </w:p>
        </w:tc>
        <w:tc>
          <w:tcPr>
            <w:tcW w:w="1076" w:type="pct"/>
            <w:gridSpan w:val="2"/>
            <w:tcBorders>
              <w:top w:val="single" w:sz="4" w:space="0" w:color="auto"/>
              <w:bottom w:val="single" w:sz="4" w:space="0" w:color="auto"/>
            </w:tcBorders>
            <w:shd w:val="clear" w:color="auto" w:fill="auto"/>
            <w:vAlign w:val="center"/>
            <w:hideMark/>
          </w:tcPr>
          <w:p w14:paraId="703CBEA9" w14:textId="77777777" w:rsidR="00200DCA" w:rsidRPr="002B710C" w:rsidRDefault="00200DCA" w:rsidP="00200DCA">
            <w:pPr>
              <w:spacing w:after="0" w:line="240" w:lineRule="auto"/>
              <w:ind w:firstLine="0"/>
              <w:jc w:val="center"/>
              <w:rPr>
                <w:rFonts w:cs="Times New Roman"/>
                <w:sz w:val="26"/>
                <w:szCs w:val="26"/>
              </w:rPr>
            </w:pPr>
            <w:r w:rsidRPr="002B710C">
              <w:rPr>
                <w:rFonts w:cs="Times New Roman"/>
                <w:sz w:val="26"/>
                <w:szCs w:val="26"/>
              </w:rPr>
              <w:t>Труба</w:t>
            </w:r>
          </w:p>
        </w:tc>
        <w:tc>
          <w:tcPr>
            <w:tcW w:w="630" w:type="pct"/>
            <w:gridSpan w:val="2"/>
            <w:tcBorders>
              <w:top w:val="single" w:sz="4" w:space="0" w:color="auto"/>
              <w:bottom w:val="single" w:sz="4" w:space="0" w:color="auto"/>
            </w:tcBorders>
            <w:shd w:val="clear" w:color="auto" w:fill="auto"/>
            <w:vAlign w:val="center"/>
          </w:tcPr>
          <w:p w14:paraId="656B5E51" w14:textId="77777777" w:rsidR="00200DCA" w:rsidRPr="00342E4B" w:rsidRDefault="00200DCA" w:rsidP="00200DCA">
            <w:pPr>
              <w:spacing w:after="0" w:line="240" w:lineRule="auto"/>
              <w:ind w:firstLine="0"/>
              <w:jc w:val="center"/>
              <w:rPr>
                <w:rFonts w:cs="Times New Roman"/>
                <w:sz w:val="26"/>
                <w:szCs w:val="26"/>
              </w:rPr>
            </w:pPr>
          </w:p>
        </w:tc>
        <w:tc>
          <w:tcPr>
            <w:tcW w:w="1565" w:type="pct"/>
            <w:gridSpan w:val="2"/>
            <w:tcBorders>
              <w:top w:val="single" w:sz="4" w:space="0" w:color="auto"/>
              <w:bottom w:val="single" w:sz="4" w:space="0" w:color="auto"/>
            </w:tcBorders>
            <w:shd w:val="clear" w:color="auto" w:fill="auto"/>
            <w:vAlign w:val="center"/>
          </w:tcPr>
          <w:p w14:paraId="630E2C41" w14:textId="77777777" w:rsidR="00200DCA" w:rsidRPr="00342E4B" w:rsidRDefault="00200DCA" w:rsidP="00200DCA">
            <w:pPr>
              <w:spacing w:after="0" w:line="240" w:lineRule="auto"/>
              <w:ind w:firstLine="0"/>
              <w:jc w:val="center"/>
              <w:rPr>
                <w:rFonts w:cs="Times New Roman"/>
                <w:b/>
                <w:sz w:val="26"/>
                <w:szCs w:val="26"/>
              </w:rPr>
            </w:pPr>
          </w:p>
        </w:tc>
        <w:tc>
          <w:tcPr>
            <w:tcW w:w="631" w:type="pct"/>
            <w:gridSpan w:val="2"/>
            <w:tcBorders>
              <w:top w:val="single" w:sz="4" w:space="0" w:color="auto"/>
              <w:bottom w:val="single" w:sz="4" w:space="0" w:color="auto"/>
            </w:tcBorders>
            <w:shd w:val="clear" w:color="auto" w:fill="auto"/>
            <w:vAlign w:val="center"/>
          </w:tcPr>
          <w:p w14:paraId="31C4A9DB" w14:textId="77777777" w:rsidR="00200DCA" w:rsidRPr="00342E4B" w:rsidRDefault="00200DCA" w:rsidP="00200DCA">
            <w:pPr>
              <w:spacing w:after="0" w:line="240" w:lineRule="auto"/>
              <w:ind w:firstLine="0"/>
              <w:jc w:val="center"/>
              <w:rPr>
                <w:rFonts w:cs="Times New Roman"/>
                <w:sz w:val="26"/>
                <w:szCs w:val="26"/>
              </w:rPr>
            </w:pPr>
          </w:p>
        </w:tc>
        <w:tc>
          <w:tcPr>
            <w:tcW w:w="708" w:type="pct"/>
            <w:tcBorders>
              <w:top w:val="single" w:sz="4" w:space="0" w:color="auto"/>
              <w:bottom w:val="single" w:sz="4" w:space="0" w:color="auto"/>
            </w:tcBorders>
            <w:shd w:val="clear" w:color="auto" w:fill="auto"/>
            <w:vAlign w:val="center"/>
            <w:hideMark/>
          </w:tcPr>
          <w:p w14:paraId="60B51424" w14:textId="77777777" w:rsidR="00200DCA" w:rsidRPr="00342E4B" w:rsidRDefault="00200DCA" w:rsidP="00200DCA">
            <w:pPr>
              <w:spacing w:after="0" w:line="240" w:lineRule="auto"/>
              <w:ind w:firstLine="0"/>
              <w:jc w:val="center"/>
              <w:rPr>
                <w:rFonts w:cs="Times New Roman"/>
                <w:sz w:val="26"/>
                <w:szCs w:val="26"/>
              </w:rPr>
            </w:pPr>
          </w:p>
        </w:tc>
      </w:tr>
    </w:tbl>
    <w:p w14:paraId="3BE4A13C" w14:textId="77777777" w:rsidR="002B710C" w:rsidRDefault="002B710C" w:rsidP="008667C0">
      <w:pPr>
        <w:spacing w:after="0"/>
        <w:rPr>
          <w:rFonts w:ascii="Bookman Old Style" w:hAnsi="Bookman Old Style"/>
        </w:rPr>
      </w:pPr>
    </w:p>
    <w:p w14:paraId="3DB25515" w14:textId="2C1850E8" w:rsidR="001C5466" w:rsidRPr="002B710C" w:rsidRDefault="001C5466" w:rsidP="008667C0">
      <w:pPr>
        <w:spacing w:after="0"/>
        <w:rPr>
          <w:rFonts w:cs="Times New Roman"/>
          <w:sz w:val="28"/>
          <w:szCs w:val="28"/>
          <w:lang w:eastAsia="ru-RU"/>
        </w:rPr>
      </w:pPr>
      <w:r w:rsidRPr="002B710C">
        <w:rPr>
          <w:rFonts w:cs="Times New Roman"/>
          <w:sz w:val="28"/>
          <w:szCs w:val="28"/>
        </w:rPr>
        <w:t xml:space="preserve">Источники теплоснабжения не оснащены оборудованием для водоподготовки. Для заполнения и подпитки тепловой сети используется вода из водопроводной сети. </w:t>
      </w:r>
    </w:p>
    <w:p w14:paraId="7D76D48D" w14:textId="77777777" w:rsidR="001C5466" w:rsidRPr="002B710C" w:rsidRDefault="001C5466" w:rsidP="008667C0">
      <w:pPr>
        <w:spacing w:after="0"/>
        <w:rPr>
          <w:rStyle w:val="apple-converted-space"/>
          <w:rFonts w:cs="Times New Roman"/>
          <w:sz w:val="28"/>
          <w:szCs w:val="28"/>
          <w:shd w:val="clear" w:color="auto" w:fill="FFFFFF"/>
        </w:rPr>
      </w:pPr>
      <w:r w:rsidRPr="002B710C">
        <w:rPr>
          <w:rFonts w:cs="Times New Roman"/>
          <w:sz w:val="28"/>
          <w:szCs w:val="28"/>
        </w:rPr>
        <w:t xml:space="preserve">Котельные </w:t>
      </w:r>
      <w:proofErr w:type="spellStart"/>
      <w:r w:rsidR="00665BB7" w:rsidRPr="002B710C">
        <w:rPr>
          <w:rFonts w:cs="Times New Roman"/>
          <w:sz w:val="28"/>
          <w:szCs w:val="28"/>
        </w:rPr>
        <w:t>Березанского</w:t>
      </w:r>
      <w:proofErr w:type="spellEnd"/>
      <w:r w:rsidR="00D143A6" w:rsidRPr="002B710C">
        <w:rPr>
          <w:rFonts w:cs="Times New Roman"/>
          <w:sz w:val="28"/>
          <w:szCs w:val="28"/>
        </w:rPr>
        <w:t xml:space="preserve"> сельского поселения</w:t>
      </w:r>
      <w:r w:rsidRPr="002B710C">
        <w:rPr>
          <w:rFonts w:cs="Times New Roman"/>
          <w:sz w:val="28"/>
          <w:szCs w:val="28"/>
        </w:rPr>
        <w:t xml:space="preserve"> оснащены приборами учета отпущенной тепловой энергии</w:t>
      </w:r>
      <w:r w:rsidR="002C00EE" w:rsidRPr="002B710C">
        <w:rPr>
          <w:rFonts w:cs="Times New Roman"/>
          <w:sz w:val="28"/>
          <w:szCs w:val="28"/>
        </w:rPr>
        <w:t xml:space="preserve"> ВКТ-5</w:t>
      </w:r>
      <w:r w:rsidRPr="002B710C">
        <w:rPr>
          <w:rFonts w:cs="Times New Roman"/>
          <w:sz w:val="28"/>
          <w:szCs w:val="28"/>
        </w:rPr>
        <w:t>.</w:t>
      </w:r>
    </w:p>
    <w:p w14:paraId="52C521D4" w14:textId="6FA70A8D" w:rsidR="001C5466" w:rsidRPr="002B710C" w:rsidRDefault="001C5466" w:rsidP="008667C0">
      <w:pPr>
        <w:spacing w:after="0"/>
        <w:rPr>
          <w:rFonts w:cs="Times New Roman"/>
          <w:color w:val="000000"/>
          <w:sz w:val="28"/>
          <w:szCs w:val="28"/>
        </w:rPr>
      </w:pPr>
      <w:r w:rsidRPr="002B710C">
        <w:rPr>
          <w:rFonts w:cs="Times New Roman"/>
          <w:color w:val="000000"/>
          <w:sz w:val="28"/>
          <w:szCs w:val="28"/>
        </w:rPr>
        <w:t>Следует отметить, что предписания надзорных органов по запрещению дальнейшей эксплуатации оборудования источников тепловой энергии по состоянию на 20</w:t>
      </w:r>
      <w:r w:rsidR="002B710C">
        <w:rPr>
          <w:rFonts w:cs="Times New Roman"/>
          <w:color w:val="000000"/>
          <w:sz w:val="28"/>
          <w:szCs w:val="28"/>
        </w:rPr>
        <w:t>2</w:t>
      </w:r>
      <w:r w:rsidR="00606B05">
        <w:rPr>
          <w:rFonts w:cs="Times New Roman"/>
          <w:color w:val="000000"/>
          <w:sz w:val="28"/>
          <w:szCs w:val="28"/>
        </w:rPr>
        <w:t>5</w:t>
      </w:r>
      <w:r w:rsidRPr="002B710C">
        <w:rPr>
          <w:rFonts w:cs="Times New Roman"/>
          <w:color w:val="000000"/>
          <w:sz w:val="28"/>
          <w:szCs w:val="28"/>
        </w:rPr>
        <w:t xml:space="preserve"> год не выдавались. </w:t>
      </w:r>
    </w:p>
    <w:p w14:paraId="6FAF9E8D" w14:textId="77777777" w:rsidR="001C5466" w:rsidRPr="002B710C" w:rsidRDefault="001C5466" w:rsidP="008667C0">
      <w:pPr>
        <w:spacing w:after="0"/>
        <w:rPr>
          <w:rFonts w:cs="Times New Roman"/>
          <w:sz w:val="28"/>
          <w:szCs w:val="28"/>
        </w:rPr>
      </w:pPr>
      <w:r w:rsidRPr="002B710C">
        <w:rPr>
          <w:rFonts w:cs="Times New Roman"/>
          <w:sz w:val="28"/>
          <w:szCs w:val="28"/>
        </w:rPr>
        <w:t>Тепловые сети – тупиковые, выполнены двухтрубными</w:t>
      </w:r>
      <w:r w:rsidR="00C241C0" w:rsidRPr="002B710C">
        <w:rPr>
          <w:rFonts w:cs="Times New Roman"/>
          <w:sz w:val="28"/>
          <w:szCs w:val="28"/>
        </w:rPr>
        <w:t xml:space="preserve">, </w:t>
      </w:r>
      <w:proofErr w:type="spellStart"/>
      <w:r w:rsidR="00C241C0" w:rsidRPr="002B710C">
        <w:rPr>
          <w:rFonts w:cs="Times New Roman"/>
          <w:sz w:val="28"/>
          <w:szCs w:val="28"/>
        </w:rPr>
        <w:t>четырехтрубными</w:t>
      </w:r>
      <w:proofErr w:type="spellEnd"/>
      <w:r w:rsidRPr="002B710C">
        <w:rPr>
          <w:rFonts w:cs="Times New Roman"/>
          <w:sz w:val="28"/>
          <w:szCs w:val="28"/>
        </w:rPr>
        <w:t>, симметричными. Схема присоединения потребителей тепловой энергии осуществлена по зависимой схеме.</w:t>
      </w:r>
    </w:p>
    <w:p w14:paraId="3F626D93" w14:textId="77777777" w:rsidR="00C7328F" w:rsidRPr="002B710C" w:rsidRDefault="00C7328F" w:rsidP="008667C0">
      <w:pPr>
        <w:spacing w:after="0"/>
        <w:rPr>
          <w:rFonts w:cs="Times New Roman"/>
          <w:sz w:val="28"/>
          <w:szCs w:val="28"/>
        </w:rPr>
      </w:pPr>
    </w:p>
    <w:p w14:paraId="3E127F0A" w14:textId="77777777" w:rsidR="00C7328F" w:rsidRPr="002B710C" w:rsidRDefault="00C7328F" w:rsidP="00C7328F">
      <w:pPr>
        <w:pStyle w:val="10"/>
        <w:rPr>
          <w:rFonts w:ascii="Times New Roman" w:hAnsi="Times New Roman" w:cs="Times New Roman"/>
          <w:sz w:val="28"/>
        </w:rPr>
      </w:pPr>
      <w:bookmarkStart w:id="17" w:name="_Toc424560172"/>
      <w:r w:rsidRPr="002B710C">
        <w:rPr>
          <w:rFonts w:ascii="Times New Roman" w:hAnsi="Times New Roman" w:cs="Times New Roman"/>
          <w:sz w:val="28"/>
        </w:rPr>
        <w:t>1.3.3 Существующие балансы располагаемой тепловой мощности и присоединенной тепловой нагрузки</w:t>
      </w:r>
      <w:bookmarkEnd w:id="17"/>
    </w:p>
    <w:p w14:paraId="66A065EB" w14:textId="77777777" w:rsidR="00C7328F" w:rsidRPr="002B710C" w:rsidRDefault="00C7328F" w:rsidP="008667C0">
      <w:pPr>
        <w:spacing w:after="0"/>
        <w:rPr>
          <w:rFonts w:cs="Times New Roman"/>
          <w:sz w:val="28"/>
          <w:szCs w:val="28"/>
        </w:rPr>
      </w:pPr>
    </w:p>
    <w:p w14:paraId="3272C68F" w14:textId="76A2046B" w:rsidR="00D50258" w:rsidRPr="002B710C" w:rsidRDefault="00C7328F" w:rsidP="008667C0">
      <w:pPr>
        <w:spacing w:after="0"/>
        <w:rPr>
          <w:rFonts w:cs="Times New Roman"/>
          <w:sz w:val="28"/>
          <w:szCs w:val="28"/>
        </w:rPr>
      </w:pPr>
      <w:proofErr w:type="gramStart"/>
      <w:r w:rsidRPr="002B710C">
        <w:rPr>
          <w:rFonts w:cs="Times New Roman"/>
          <w:sz w:val="28"/>
          <w:szCs w:val="28"/>
        </w:rPr>
        <w:t xml:space="preserve">Баланс установленной тепловой мощности источников тепловой энергии и присоединенной тепловой нагрузки </w:t>
      </w:r>
      <w:proofErr w:type="spellStart"/>
      <w:r w:rsidR="00665BB7" w:rsidRPr="002B710C">
        <w:rPr>
          <w:rFonts w:cs="Times New Roman"/>
          <w:sz w:val="28"/>
          <w:szCs w:val="28"/>
        </w:rPr>
        <w:t>Березанского</w:t>
      </w:r>
      <w:proofErr w:type="spellEnd"/>
      <w:r w:rsidR="00D143A6" w:rsidRPr="002B710C">
        <w:rPr>
          <w:rFonts w:cs="Times New Roman"/>
          <w:sz w:val="28"/>
          <w:szCs w:val="28"/>
        </w:rPr>
        <w:t xml:space="preserve"> сельского поселения</w:t>
      </w:r>
      <w:r w:rsidRPr="002B710C">
        <w:rPr>
          <w:rFonts w:cs="Times New Roman"/>
          <w:sz w:val="28"/>
          <w:szCs w:val="28"/>
        </w:rPr>
        <w:t xml:space="preserve"> за 20</w:t>
      </w:r>
      <w:r w:rsidR="002B710C">
        <w:rPr>
          <w:rFonts w:cs="Times New Roman"/>
          <w:sz w:val="28"/>
          <w:szCs w:val="28"/>
        </w:rPr>
        <w:t>2</w:t>
      </w:r>
      <w:r w:rsidR="00606B05">
        <w:rPr>
          <w:rFonts w:cs="Times New Roman"/>
          <w:sz w:val="28"/>
          <w:szCs w:val="28"/>
        </w:rPr>
        <w:t>5</w:t>
      </w:r>
      <w:r w:rsidRPr="002B710C">
        <w:rPr>
          <w:rFonts w:cs="Times New Roman"/>
          <w:sz w:val="28"/>
          <w:szCs w:val="28"/>
        </w:rPr>
        <w:t xml:space="preserve"> год представлен в таблице</w:t>
      </w:r>
      <w:r w:rsidR="00D50258" w:rsidRPr="002B710C">
        <w:rPr>
          <w:rFonts w:cs="Times New Roman"/>
          <w:sz w:val="28"/>
          <w:szCs w:val="28"/>
        </w:rPr>
        <w:t xml:space="preserve"> 1.6.</w:t>
      </w:r>
      <w:proofErr w:type="gramEnd"/>
    </w:p>
    <w:p w14:paraId="78381BC9" w14:textId="77777777" w:rsidR="00D50258" w:rsidRPr="002B710C" w:rsidRDefault="00D50258" w:rsidP="008667C0">
      <w:pPr>
        <w:spacing w:after="0"/>
        <w:rPr>
          <w:rFonts w:cs="Times New Roman"/>
          <w:sz w:val="28"/>
          <w:szCs w:val="28"/>
        </w:rPr>
      </w:pPr>
      <w:r w:rsidRPr="002B710C">
        <w:rPr>
          <w:rFonts w:cs="Times New Roman"/>
          <w:sz w:val="28"/>
          <w:szCs w:val="28"/>
        </w:rPr>
        <w:t xml:space="preserve">Из таблицы 1.6 видно, что производственная мощность котлов существующих котельных </w:t>
      </w:r>
      <w:proofErr w:type="spellStart"/>
      <w:r w:rsidR="00665BB7" w:rsidRPr="002B710C">
        <w:rPr>
          <w:rFonts w:cs="Times New Roman"/>
          <w:sz w:val="28"/>
          <w:szCs w:val="28"/>
        </w:rPr>
        <w:t>Березанского</w:t>
      </w:r>
      <w:proofErr w:type="spellEnd"/>
      <w:r w:rsidR="00554257" w:rsidRPr="002B710C">
        <w:rPr>
          <w:rFonts w:cs="Times New Roman"/>
          <w:sz w:val="28"/>
          <w:szCs w:val="28"/>
        </w:rPr>
        <w:t xml:space="preserve"> сельского поселения</w:t>
      </w:r>
      <w:r w:rsidRPr="002B710C">
        <w:rPr>
          <w:rFonts w:cs="Times New Roman"/>
          <w:sz w:val="28"/>
          <w:szCs w:val="28"/>
        </w:rPr>
        <w:t xml:space="preserve"> покрывает расчетное потребление тепловой энергии на отопление потребителей поселения.</w:t>
      </w:r>
    </w:p>
    <w:p w14:paraId="1B8EE4EF" w14:textId="77777777" w:rsidR="00C7328F" w:rsidRPr="002B710C" w:rsidRDefault="00D50258" w:rsidP="008667C0">
      <w:pPr>
        <w:spacing w:after="0"/>
        <w:rPr>
          <w:rFonts w:cs="Times New Roman"/>
          <w:sz w:val="28"/>
          <w:szCs w:val="28"/>
        </w:rPr>
      </w:pPr>
      <w:r w:rsidRPr="002B710C">
        <w:rPr>
          <w:rFonts w:cs="Times New Roman"/>
          <w:sz w:val="28"/>
          <w:szCs w:val="28"/>
        </w:rPr>
        <w:t>Баланс установленной тепловой мощности источников тепловой энергии и присоединенной нагрузки сельского поселения</w:t>
      </w:r>
      <w:r w:rsidR="00C7328F" w:rsidRPr="002B710C">
        <w:rPr>
          <w:rFonts w:cs="Times New Roman"/>
          <w:sz w:val="28"/>
          <w:szCs w:val="28"/>
        </w:rPr>
        <w:t xml:space="preserve"> </w:t>
      </w:r>
    </w:p>
    <w:p w14:paraId="5B0C6C2F" w14:textId="77777777" w:rsidR="002B710C" w:rsidRDefault="002B710C" w:rsidP="00B74363">
      <w:pPr>
        <w:spacing w:after="0"/>
        <w:jc w:val="right"/>
        <w:rPr>
          <w:rFonts w:cs="Times New Roman"/>
          <w:sz w:val="28"/>
          <w:szCs w:val="28"/>
        </w:rPr>
      </w:pPr>
    </w:p>
    <w:p w14:paraId="2103AB17" w14:textId="77777777" w:rsidR="002B710C" w:rsidRDefault="002B710C" w:rsidP="00B74363">
      <w:pPr>
        <w:spacing w:after="0"/>
        <w:jc w:val="right"/>
        <w:rPr>
          <w:rFonts w:cs="Times New Roman"/>
          <w:sz w:val="28"/>
          <w:szCs w:val="28"/>
        </w:rPr>
      </w:pPr>
    </w:p>
    <w:p w14:paraId="53F1627D" w14:textId="069F1C0C" w:rsidR="00B74363" w:rsidRPr="002B710C" w:rsidRDefault="00B74363" w:rsidP="00B74363">
      <w:pPr>
        <w:spacing w:after="0"/>
        <w:jc w:val="right"/>
        <w:rPr>
          <w:rFonts w:cs="Times New Roman"/>
          <w:sz w:val="28"/>
          <w:szCs w:val="28"/>
        </w:rPr>
      </w:pPr>
      <w:r w:rsidRPr="002B710C">
        <w:rPr>
          <w:rFonts w:cs="Times New Roman"/>
          <w:sz w:val="28"/>
          <w:szCs w:val="28"/>
        </w:rPr>
        <w:lastRenderedPageBreak/>
        <w:t>Таблицы 1.6</w:t>
      </w:r>
    </w:p>
    <w:tbl>
      <w:tblPr>
        <w:tblStyle w:val="af8"/>
        <w:tblW w:w="9429" w:type="dxa"/>
        <w:tblLayout w:type="fixed"/>
        <w:tblLook w:val="04A0" w:firstRow="1" w:lastRow="0" w:firstColumn="1" w:lastColumn="0" w:noHBand="0" w:noVBand="1"/>
      </w:tblPr>
      <w:tblGrid>
        <w:gridCol w:w="563"/>
        <w:gridCol w:w="1984"/>
        <w:gridCol w:w="1530"/>
        <w:gridCol w:w="1843"/>
        <w:gridCol w:w="1276"/>
        <w:gridCol w:w="1276"/>
        <w:gridCol w:w="957"/>
      </w:tblGrid>
      <w:tr w:rsidR="00B74363" w:rsidRPr="002B710C" w14:paraId="1970E3A3" w14:textId="77777777" w:rsidTr="002B710C">
        <w:tc>
          <w:tcPr>
            <w:tcW w:w="563" w:type="dxa"/>
            <w:vMerge w:val="restart"/>
            <w:vAlign w:val="center"/>
          </w:tcPr>
          <w:p w14:paraId="6E5C420E" w14:textId="77777777" w:rsidR="00B74363" w:rsidRPr="002B710C" w:rsidRDefault="00B74363" w:rsidP="00B74363">
            <w:pPr>
              <w:ind w:firstLine="0"/>
              <w:jc w:val="center"/>
              <w:rPr>
                <w:rFonts w:cs="Times New Roman"/>
                <w:sz w:val="26"/>
                <w:szCs w:val="26"/>
              </w:rPr>
            </w:pPr>
            <w:bookmarkStart w:id="18" w:name="_Hlk196478884"/>
            <w:r w:rsidRPr="002B710C">
              <w:rPr>
                <w:rFonts w:cs="Times New Roman"/>
                <w:sz w:val="26"/>
                <w:szCs w:val="26"/>
              </w:rPr>
              <w:t>№ п/п</w:t>
            </w:r>
          </w:p>
        </w:tc>
        <w:tc>
          <w:tcPr>
            <w:tcW w:w="1984" w:type="dxa"/>
            <w:vMerge w:val="restart"/>
            <w:vAlign w:val="center"/>
          </w:tcPr>
          <w:p w14:paraId="645EFB76" w14:textId="77777777" w:rsidR="00B74363" w:rsidRPr="002B710C" w:rsidRDefault="00B74363" w:rsidP="00B74363">
            <w:pPr>
              <w:ind w:firstLine="0"/>
              <w:jc w:val="center"/>
              <w:rPr>
                <w:rFonts w:cs="Times New Roman"/>
                <w:sz w:val="26"/>
                <w:szCs w:val="26"/>
              </w:rPr>
            </w:pPr>
            <w:r w:rsidRPr="002B710C">
              <w:rPr>
                <w:rFonts w:cs="Times New Roman"/>
                <w:sz w:val="26"/>
                <w:szCs w:val="26"/>
              </w:rPr>
              <w:t>Наименование котельной</w:t>
            </w:r>
          </w:p>
        </w:tc>
        <w:tc>
          <w:tcPr>
            <w:tcW w:w="1530" w:type="dxa"/>
            <w:vAlign w:val="center"/>
          </w:tcPr>
          <w:p w14:paraId="2AE1B8C2" w14:textId="77777777" w:rsidR="00B74363" w:rsidRPr="002B710C" w:rsidRDefault="00B74363" w:rsidP="00B74363">
            <w:pPr>
              <w:ind w:firstLine="0"/>
              <w:jc w:val="center"/>
              <w:rPr>
                <w:rFonts w:cs="Times New Roman"/>
                <w:sz w:val="26"/>
                <w:szCs w:val="26"/>
              </w:rPr>
            </w:pPr>
            <w:r w:rsidRPr="002B710C">
              <w:rPr>
                <w:rFonts w:cs="Times New Roman"/>
                <w:sz w:val="26"/>
                <w:szCs w:val="26"/>
              </w:rPr>
              <w:t>Максимальная производительность котельной</w:t>
            </w:r>
          </w:p>
        </w:tc>
        <w:tc>
          <w:tcPr>
            <w:tcW w:w="1843" w:type="dxa"/>
            <w:vAlign w:val="center"/>
          </w:tcPr>
          <w:p w14:paraId="3079AA9E" w14:textId="77777777" w:rsidR="00B74363" w:rsidRPr="002B710C" w:rsidRDefault="00B74363" w:rsidP="00B74363">
            <w:pPr>
              <w:ind w:firstLine="0"/>
              <w:jc w:val="center"/>
              <w:rPr>
                <w:rFonts w:cs="Times New Roman"/>
                <w:sz w:val="26"/>
                <w:szCs w:val="26"/>
              </w:rPr>
            </w:pPr>
            <w:r w:rsidRPr="002B710C">
              <w:rPr>
                <w:rFonts w:cs="Times New Roman"/>
                <w:sz w:val="26"/>
                <w:szCs w:val="26"/>
              </w:rPr>
              <w:t>Фактическая производительность (без учета потерь)</w:t>
            </w:r>
          </w:p>
        </w:tc>
        <w:tc>
          <w:tcPr>
            <w:tcW w:w="1276" w:type="dxa"/>
            <w:vAlign w:val="center"/>
          </w:tcPr>
          <w:p w14:paraId="46933575" w14:textId="77777777" w:rsidR="00B74363" w:rsidRPr="002B710C" w:rsidRDefault="00B74363" w:rsidP="00B74363">
            <w:pPr>
              <w:ind w:firstLine="0"/>
              <w:jc w:val="center"/>
              <w:rPr>
                <w:rFonts w:cs="Times New Roman"/>
                <w:sz w:val="26"/>
                <w:szCs w:val="26"/>
              </w:rPr>
            </w:pPr>
            <w:r w:rsidRPr="002B710C">
              <w:rPr>
                <w:rFonts w:cs="Times New Roman"/>
                <w:sz w:val="26"/>
                <w:szCs w:val="26"/>
              </w:rPr>
              <w:t>Подключенная нагрузка</w:t>
            </w:r>
          </w:p>
        </w:tc>
        <w:tc>
          <w:tcPr>
            <w:tcW w:w="2233" w:type="dxa"/>
            <w:gridSpan w:val="2"/>
            <w:vAlign w:val="center"/>
          </w:tcPr>
          <w:p w14:paraId="18769CFA" w14:textId="77777777" w:rsidR="00B74363" w:rsidRPr="002B710C" w:rsidRDefault="00B74363" w:rsidP="00B74363">
            <w:pPr>
              <w:ind w:firstLine="0"/>
              <w:jc w:val="center"/>
              <w:rPr>
                <w:rFonts w:cs="Times New Roman"/>
                <w:sz w:val="26"/>
                <w:szCs w:val="26"/>
              </w:rPr>
            </w:pPr>
            <w:r w:rsidRPr="002B710C">
              <w:rPr>
                <w:rFonts w:cs="Times New Roman"/>
                <w:sz w:val="26"/>
                <w:szCs w:val="26"/>
              </w:rPr>
              <w:t>Резерв/дефицит мощности</w:t>
            </w:r>
          </w:p>
        </w:tc>
      </w:tr>
      <w:tr w:rsidR="00B74363" w:rsidRPr="002B710C" w14:paraId="39682C54" w14:textId="77777777" w:rsidTr="002B710C">
        <w:tc>
          <w:tcPr>
            <w:tcW w:w="563" w:type="dxa"/>
            <w:vMerge/>
            <w:vAlign w:val="center"/>
          </w:tcPr>
          <w:p w14:paraId="1AD99C44" w14:textId="77777777" w:rsidR="00B74363" w:rsidRPr="002B710C" w:rsidRDefault="00B74363" w:rsidP="00B74363">
            <w:pPr>
              <w:ind w:firstLine="0"/>
              <w:jc w:val="center"/>
              <w:rPr>
                <w:rFonts w:cs="Times New Roman"/>
                <w:sz w:val="26"/>
                <w:szCs w:val="26"/>
              </w:rPr>
            </w:pPr>
          </w:p>
        </w:tc>
        <w:tc>
          <w:tcPr>
            <w:tcW w:w="1984" w:type="dxa"/>
            <w:vMerge/>
            <w:vAlign w:val="center"/>
          </w:tcPr>
          <w:p w14:paraId="294C8B16" w14:textId="77777777" w:rsidR="00B74363" w:rsidRPr="002B710C" w:rsidRDefault="00B74363" w:rsidP="00B74363">
            <w:pPr>
              <w:ind w:firstLine="0"/>
              <w:jc w:val="center"/>
              <w:rPr>
                <w:rFonts w:cs="Times New Roman"/>
                <w:sz w:val="26"/>
                <w:szCs w:val="26"/>
              </w:rPr>
            </w:pPr>
          </w:p>
        </w:tc>
        <w:tc>
          <w:tcPr>
            <w:tcW w:w="1530" w:type="dxa"/>
            <w:vAlign w:val="center"/>
          </w:tcPr>
          <w:p w14:paraId="78808F2C" w14:textId="77777777" w:rsidR="00B74363" w:rsidRPr="002B710C" w:rsidRDefault="00B74363" w:rsidP="00B74363">
            <w:pPr>
              <w:ind w:firstLine="0"/>
              <w:jc w:val="center"/>
              <w:rPr>
                <w:rFonts w:cs="Times New Roman"/>
                <w:sz w:val="26"/>
                <w:szCs w:val="26"/>
              </w:rPr>
            </w:pPr>
            <w:r w:rsidRPr="002B710C">
              <w:rPr>
                <w:rFonts w:cs="Times New Roman"/>
                <w:sz w:val="26"/>
                <w:szCs w:val="26"/>
              </w:rPr>
              <w:t>Гкал/ч</w:t>
            </w:r>
          </w:p>
        </w:tc>
        <w:tc>
          <w:tcPr>
            <w:tcW w:w="1843" w:type="dxa"/>
            <w:vAlign w:val="center"/>
          </w:tcPr>
          <w:p w14:paraId="7701966C" w14:textId="77777777" w:rsidR="00B74363" w:rsidRPr="002B710C" w:rsidRDefault="00B74363" w:rsidP="00B74363">
            <w:pPr>
              <w:ind w:firstLine="0"/>
              <w:jc w:val="center"/>
              <w:rPr>
                <w:rFonts w:cs="Times New Roman"/>
                <w:sz w:val="26"/>
                <w:szCs w:val="26"/>
              </w:rPr>
            </w:pPr>
            <w:r w:rsidRPr="002B710C">
              <w:rPr>
                <w:rFonts w:cs="Times New Roman"/>
                <w:sz w:val="26"/>
                <w:szCs w:val="26"/>
              </w:rPr>
              <w:t>Гкал/ч</w:t>
            </w:r>
          </w:p>
        </w:tc>
        <w:tc>
          <w:tcPr>
            <w:tcW w:w="1276" w:type="dxa"/>
            <w:vAlign w:val="center"/>
          </w:tcPr>
          <w:p w14:paraId="12F4AECA" w14:textId="77777777" w:rsidR="00B74363" w:rsidRPr="002B710C" w:rsidRDefault="00B74363" w:rsidP="00B74363">
            <w:pPr>
              <w:ind w:firstLine="0"/>
              <w:jc w:val="center"/>
              <w:rPr>
                <w:rFonts w:cs="Times New Roman"/>
                <w:sz w:val="26"/>
                <w:szCs w:val="26"/>
              </w:rPr>
            </w:pPr>
            <w:r w:rsidRPr="002B710C">
              <w:rPr>
                <w:rFonts w:cs="Times New Roman"/>
                <w:sz w:val="26"/>
                <w:szCs w:val="26"/>
              </w:rPr>
              <w:t>Гкал/ч</w:t>
            </w:r>
          </w:p>
        </w:tc>
        <w:tc>
          <w:tcPr>
            <w:tcW w:w="1276" w:type="dxa"/>
            <w:vAlign w:val="center"/>
          </w:tcPr>
          <w:p w14:paraId="4FE2311B" w14:textId="77777777" w:rsidR="00B74363" w:rsidRPr="002B710C" w:rsidRDefault="00B74363" w:rsidP="00B74363">
            <w:pPr>
              <w:ind w:firstLine="0"/>
              <w:jc w:val="center"/>
              <w:rPr>
                <w:rFonts w:cs="Times New Roman"/>
                <w:sz w:val="26"/>
                <w:szCs w:val="26"/>
              </w:rPr>
            </w:pPr>
            <w:r w:rsidRPr="002B710C">
              <w:rPr>
                <w:rFonts w:cs="Times New Roman"/>
                <w:sz w:val="26"/>
                <w:szCs w:val="26"/>
              </w:rPr>
              <w:t>Гкал/ч</w:t>
            </w:r>
          </w:p>
        </w:tc>
        <w:tc>
          <w:tcPr>
            <w:tcW w:w="957" w:type="dxa"/>
          </w:tcPr>
          <w:p w14:paraId="3382BBB7" w14:textId="77777777" w:rsidR="00B74363" w:rsidRPr="002B710C" w:rsidRDefault="00B74363" w:rsidP="00B74363">
            <w:pPr>
              <w:ind w:firstLine="0"/>
              <w:jc w:val="center"/>
              <w:rPr>
                <w:rFonts w:cs="Times New Roman"/>
                <w:sz w:val="26"/>
                <w:szCs w:val="26"/>
              </w:rPr>
            </w:pPr>
            <w:r w:rsidRPr="002B710C">
              <w:rPr>
                <w:rFonts w:cs="Times New Roman"/>
                <w:sz w:val="26"/>
                <w:szCs w:val="26"/>
              </w:rPr>
              <w:t>%</w:t>
            </w:r>
          </w:p>
        </w:tc>
      </w:tr>
      <w:tr w:rsidR="0032013D" w:rsidRPr="002B710C" w14:paraId="4BBBF4D2" w14:textId="77777777" w:rsidTr="002B710C">
        <w:tc>
          <w:tcPr>
            <w:tcW w:w="563" w:type="dxa"/>
            <w:vAlign w:val="center"/>
          </w:tcPr>
          <w:p w14:paraId="6C796BFA" w14:textId="77777777" w:rsidR="0032013D" w:rsidRPr="002B710C" w:rsidRDefault="0032013D" w:rsidP="0032013D">
            <w:pPr>
              <w:ind w:firstLine="0"/>
              <w:jc w:val="center"/>
              <w:rPr>
                <w:rFonts w:cs="Times New Roman"/>
                <w:sz w:val="26"/>
                <w:szCs w:val="26"/>
              </w:rPr>
            </w:pPr>
            <w:r w:rsidRPr="002B710C">
              <w:rPr>
                <w:rFonts w:cs="Times New Roman"/>
                <w:sz w:val="26"/>
                <w:szCs w:val="26"/>
              </w:rPr>
              <w:t>1</w:t>
            </w:r>
          </w:p>
        </w:tc>
        <w:tc>
          <w:tcPr>
            <w:tcW w:w="1984" w:type="dxa"/>
            <w:vAlign w:val="center"/>
          </w:tcPr>
          <w:p w14:paraId="09305161" w14:textId="77777777" w:rsidR="0032013D" w:rsidRPr="002B710C" w:rsidRDefault="0032013D" w:rsidP="0032013D">
            <w:pPr>
              <w:ind w:firstLine="0"/>
              <w:jc w:val="center"/>
              <w:rPr>
                <w:rFonts w:cs="Times New Roman"/>
                <w:sz w:val="26"/>
                <w:szCs w:val="26"/>
              </w:rPr>
            </w:pPr>
            <w:r w:rsidRPr="002B710C">
              <w:rPr>
                <w:rFonts w:cs="Times New Roman"/>
                <w:sz w:val="26"/>
                <w:szCs w:val="26"/>
              </w:rPr>
              <w:t>Котельная № 1</w:t>
            </w:r>
          </w:p>
          <w:p w14:paraId="1DAEBDF2" w14:textId="77777777" w:rsidR="0032013D" w:rsidRPr="002B710C" w:rsidRDefault="0032013D" w:rsidP="0032013D">
            <w:pPr>
              <w:ind w:firstLine="0"/>
              <w:jc w:val="center"/>
              <w:rPr>
                <w:rFonts w:cs="Times New Roman"/>
                <w:sz w:val="26"/>
                <w:szCs w:val="26"/>
              </w:rPr>
            </w:pPr>
            <w:proofErr w:type="spellStart"/>
            <w:r w:rsidRPr="002B710C">
              <w:rPr>
                <w:rFonts w:cs="Times New Roman"/>
                <w:sz w:val="26"/>
                <w:szCs w:val="26"/>
              </w:rPr>
              <w:t>ст-ца</w:t>
            </w:r>
            <w:proofErr w:type="spellEnd"/>
            <w:r w:rsidRPr="002B710C">
              <w:rPr>
                <w:rFonts w:cs="Times New Roman"/>
                <w:sz w:val="26"/>
                <w:szCs w:val="26"/>
              </w:rPr>
              <w:t xml:space="preserve"> Березанская</w:t>
            </w:r>
          </w:p>
        </w:tc>
        <w:tc>
          <w:tcPr>
            <w:tcW w:w="1530" w:type="dxa"/>
            <w:vAlign w:val="center"/>
          </w:tcPr>
          <w:p w14:paraId="53B9C03C" w14:textId="77777777" w:rsidR="0032013D" w:rsidRPr="002B710C" w:rsidRDefault="0032013D" w:rsidP="0032013D">
            <w:pPr>
              <w:ind w:firstLine="0"/>
              <w:jc w:val="center"/>
              <w:rPr>
                <w:rFonts w:cs="Times New Roman"/>
                <w:sz w:val="26"/>
                <w:szCs w:val="26"/>
              </w:rPr>
            </w:pPr>
            <w:r w:rsidRPr="002B710C">
              <w:rPr>
                <w:rFonts w:cs="Times New Roman"/>
                <w:sz w:val="26"/>
                <w:szCs w:val="26"/>
              </w:rPr>
              <w:t>2,58</w:t>
            </w:r>
          </w:p>
        </w:tc>
        <w:tc>
          <w:tcPr>
            <w:tcW w:w="1843" w:type="dxa"/>
            <w:vAlign w:val="center"/>
          </w:tcPr>
          <w:p w14:paraId="1810970A" w14:textId="77777777" w:rsidR="0032013D" w:rsidRPr="002B710C" w:rsidRDefault="0032013D" w:rsidP="0032013D">
            <w:pPr>
              <w:ind w:firstLine="0"/>
              <w:jc w:val="center"/>
              <w:rPr>
                <w:rFonts w:cs="Times New Roman"/>
                <w:color w:val="000000"/>
                <w:sz w:val="26"/>
                <w:szCs w:val="26"/>
              </w:rPr>
            </w:pPr>
            <w:r w:rsidRPr="002B710C">
              <w:rPr>
                <w:rFonts w:cs="Times New Roman"/>
                <w:color w:val="000000"/>
                <w:sz w:val="26"/>
                <w:szCs w:val="26"/>
              </w:rPr>
              <w:t>2,522</w:t>
            </w:r>
          </w:p>
        </w:tc>
        <w:tc>
          <w:tcPr>
            <w:tcW w:w="1276" w:type="dxa"/>
            <w:vAlign w:val="center"/>
          </w:tcPr>
          <w:p w14:paraId="4F7F1AEC" w14:textId="77777777" w:rsidR="0032013D" w:rsidRPr="002B710C" w:rsidRDefault="0032013D" w:rsidP="0032013D">
            <w:pPr>
              <w:ind w:firstLine="17"/>
              <w:jc w:val="center"/>
              <w:rPr>
                <w:rFonts w:cs="Times New Roman"/>
                <w:sz w:val="26"/>
                <w:szCs w:val="26"/>
              </w:rPr>
            </w:pPr>
            <w:r w:rsidRPr="002B710C">
              <w:rPr>
                <w:rFonts w:cs="Times New Roman"/>
                <w:sz w:val="26"/>
                <w:szCs w:val="26"/>
              </w:rPr>
              <w:t>1,83</w:t>
            </w:r>
          </w:p>
        </w:tc>
        <w:tc>
          <w:tcPr>
            <w:tcW w:w="1276" w:type="dxa"/>
            <w:vAlign w:val="center"/>
          </w:tcPr>
          <w:p w14:paraId="5A38A3BA" w14:textId="77777777" w:rsidR="0032013D" w:rsidRPr="002B710C" w:rsidRDefault="0032013D" w:rsidP="0032013D">
            <w:pPr>
              <w:ind w:firstLine="0"/>
              <w:jc w:val="center"/>
              <w:rPr>
                <w:rFonts w:cs="Times New Roman"/>
                <w:color w:val="000000"/>
                <w:sz w:val="26"/>
                <w:szCs w:val="26"/>
              </w:rPr>
            </w:pPr>
            <w:r w:rsidRPr="002B710C">
              <w:rPr>
                <w:rFonts w:cs="Times New Roman"/>
                <w:color w:val="000000"/>
                <w:sz w:val="26"/>
                <w:szCs w:val="26"/>
              </w:rPr>
              <w:t>+0,692</w:t>
            </w:r>
          </w:p>
        </w:tc>
        <w:tc>
          <w:tcPr>
            <w:tcW w:w="957" w:type="dxa"/>
            <w:vAlign w:val="center"/>
          </w:tcPr>
          <w:p w14:paraId="49EE0829" w14:textId="77777777" w:rsidR="0032013D" w:rsidRPr="002B710C" w:rsidRDefault="0032013D" w:rsidP="0032013D">
            <w:pPr>
              <w:ind w:firstLine="0"/>
              <w:jc w:val="center"/>
              <w:rPr>
                <w:rFonts w:cs="Times New Roman"/>
                <w:color w:val="000000"/>
                <w:sz w:val="26"/>
                <w:szCs w:val="26"/>
              </w:rPr>
            </w:pPr>
            <w:r w:rsidRPr="002B710C">
              <w:rPr>
                <w:rFonts w:cs="Times New Roman"/>
                <w:color w:val="000000"/>
                <w:sz w:val="26"/>
                <w:szCs w:val="26"/>
              </w:rPr>
              <w:t>+27,5</w:t>
            </w:r>
          </w:p>
        </w:tc>
      </w:tr>
      <w:tr w:rsidR="0032013D" w:rsidRPr="002B710C" w14:paraId="625BC7D9" w14:textId="77777777" w:rsidTr="002B710C">
        <w:tc>
          <w:tcPr>
            <w:tcW w:w="563" w:type="dxa"/>
            <w:vAlign w:val="center"/>
          </w:tcPr>
          <w:p w14:paraId="04ABF3A9" w14:textId="77777777" w:rsidR="0032013D" w:rsidRPr="002B710C" w:rsidRDefault="0032013D" w:rsidP="0032013D">
            <w:pPr>
              <w:ind w:firstLine="0"/>
              <w:jc w:val="center"/>
              <w:rPr>
                <w:rFonts w:cs="Times New Roman"/>
                <w:sz w:val="26"/>
                <w:szCs w:val="26"/>
              </w:rPr>
            </w:pPr>
            <w:r w:rsidRPr="002B710C">
              <w:rPr>
                <w:rFonts w:cs="Times New Roman"/>
                <w:sz w:val="26"/>
                <w:szCs w:val="26"/>
              </w:rPr>
              <w:t>2</w:t>
            </w:r>
          </w:p>
        </w:tc>
        <w:tc>
          <w:tcPr>
            <w:tcW w:w="1984" w:type="dxa"/>
            <w:vAlign w:val="center"/>
          </w:tcPr>
          <w:p w14:paraId="53AF45ED" w14:textId="77777777" w:rsidR="0032013D" w:rsidRPr="002B710C" w:rsidRDefault="0032013D" w:rsidP="0032013D">
            <w:pPr>
              <w:ind w:firstLine="0"/>
              <w:jc w:val="center"/>
              <w:rPr>
                <w:rFonts w:cs="Times New Roman"/>
                <w:sz w:val="26"/>
                <w:szCs w:val="26"/>
              </w:rPr>
            </w:pPr>
            <w:r w:rsidRPr="002B710C">
              <w:rPr>
                <w:rFonts w:cs="Times New Roman"/>
                <w:sz w:val="26"/>
                <w:szCs w:val="26"/>
              </w:rPr>
              <w:t>Котельная № 2</w:t>
            </w:r>
          </w:p>
          <w:p w14:paraId="061A8365" w14:textId="77777777" w:rsidR="0032013D" w:rsidRPr="002B710C" w:rsidRDefault="0032013D" w:rsidP="0032013D">
            <w:pPr>
              <w:ind w:firstLine="0"/>
              <w:jc w:val="center"/>
              <w:rPr>
                <w:rFonts w:cs="Times New Roman"/>
                <w:sz w:val="26"/>
                <w:szCs w:val="26"/>
              </w:rPr>
            </w:pPr>
            <w:proofErr w:type="spellStart"/>
            <w:r w:rsidRPr="002B710C">
              <w:rPr>
                <w:rFonts w:cs="Times New Roman"/>
                <w:sz w:val="26"/>
                <w:szCs w:val="26"/>
              </w:rPr>
              <w:t>ст-ца</w:t>
            </w:r>
            <w:proofErr w:type="spellEnd"/>
            <w:r w:rsidRPr="002B710C">
              <w:rPr>
                <w:rFonts w:cs="Times New Roman"/>
                <w:sz w:val="26"/>
                <w:szCs w:val="26"/>
              </w:rPr>
              <w:t xml:space="preserve"> Березанская</w:t>
            </w:r>
          </w:p>
        </w:tc>
        <w:tc>
          <w:tcPr>
            <w:tcW w:w="1530" w:type="dxa"/>
            <w:vAlign w:val="center"/>
          </w:tcPr>
          <w:p w14:paraId="422F7B8E" w14:textId="602B2E99" w:rsidR="0032013D" w:rsidRPr="002B710C" w:rsidRDefault="002B710C" w:rsidP="0032013D">
            <w:pPr>
              <w:ind w:firstLine="0"/>
              <w:jc w:val="center"/>
              <w:rPr>
                <w:rFonts w:cs="Times New Roman"/>
                <w:sz w:val="26"/>
                <w:szCs w:val="26"/>
              </w:rPr>
            </w:pPr>
            <w:r>
              <w:rPr>
                <w:rFonts w:cs="Times New Roman"/>
                <w:sz w:val="26"/>
                <w:szCs w:val="26"/>
              </w:rPr>
              <w:t>3,4</w:t>
            </w:r>
          </w:p>
        </w:tc>
        <w:tc>
          <w:tcPr>
            <w:tcW w:w="1843" w:type="dxa"/>
            <w:vAlign w:val="center"/>
          </w:tcPr>
          <w:p w14:paraId="32A3C377" w14:textId="2C7CEE74" w:rsidR="0032013D" w:rsidRPr="002B710C" w:rsidRDefault="002B710C" w:rsidP="0032013D">
            <w:pPr>
              <w:ind w:firstLine="0"/>
              <w:jc w:val="center"/>
              <w:rPr>
                <w:rFonts w:cs="Times New Roman"/>
                <w:color w:val="000000"/>
                <w:sz w:val="26"/>
                <w:szCs w:val="26"/>
              </w:rPr>
            </w:pPr>
            <w:r>
              <w:rPr>
                <w:rFonts w:cs="Times New Roman"/>
                <w:color w:val="000000"/>
                <w:sz w:val="26"/>
                <w:szCs w:val="26"/>
              </w:rPr>
              <w:t>3,323</w:t>
            </w:r>
          </w:p>
        </w:tc>
        <w:tc>
          <w:tcPr>
            <w:tcW w:w="1276" w:type="dxa"/>
            <w:vAlign w:val="center"/>
          </w:tcPr>
          <w:p w14:paraId="4F8E6DA4" w14:textId="0420A108" w:rsidR="0032013D" w:rsidRPr="002B710C" w:rsidRDefault="0032013D" w:rsidP="0032013D">
            <w:pPr>
              <w:ind w:firstLine="17"/>
              <w:jc w:val="center"/>
              <w:rPr>
                <w:rFonts w:cs="Times New Roman"/>
                <w:sz w:val="26"/>
                <w:szCs w:val="26"/>
              </w:rPr>
            </w:pPr>
            <w:r w:rsidRPr="002B710C">
              <w:rPr>
                <w:rFonts w:cs="Times New Roman"/>
                <w:sz w:val="26"/>
                <w:szCs w:val="26"/>
              </w:rPr>
              <w:t>0,</w:t>
            </w:r>
            <w:r w:rsidR="002B710C">
              <w:rPr>
                <w:rFonts w:cs="Times New Roman"/>
                <w:sz w:val="26"/>
                <w:szCs w:val="26"/>
              </w:rPr>
              <w:t>76</w:t>
            </w:r>
          </w:p>
        </w:tc>
        <w:tc>
          <w:tcPr>
            <w:tcW w:w="1276" w:type="dxa"/>
            <w:vAlign w:val="center"/>
          </w:tcPr>
          <w:p w14:paraId="26111C5F" w14:textId="50D68907" w:rsidR="0032013D" w:rsidRPr="002B710C" w:rsidRDefault="0032013D" w:rsidP="00574FC3">
            <w:pPr>
              <w:ind w:firstLine="0"/>
              <w:jc w:val="center"/>
              <w:rPr>
                <w:rFonts w:cs="Times New Roman"/>
                <w:color w:val="000000"/>
                <w:sz w:val="26"/>
                <w:szCs w:val="26"/>
              </w:rPr>
            </w:pPr>
            <w:r w:rsidRPr="002B710C">
              <w:rPr>
                <w:rFonts w:cs="Times New Roman"/>
                <w:color w:val="000000"/>
                <w:sz w:val="26"/>
                <w:szCs w:val="26"/>
              </w:rPr>
              <w:t>+</w:t>
            </w:r>
            <w:r w:rsidR="002B710C">
              <w:rPr>
                <w:rFonts w:cs="Times New Roman"/>
                <w:color w:val="000000"/>
                <w:sz w:val="26"/>
                <w:szCs w:val="26"/>
              </w:rPr>
              <w:t>2,563</w:t>
            </w:r>
          </w:p>
        </w:tc>
        <w:tc>
          <w:tcPr>
            <w:tcW w:w="957" w:type="dxa"/>
            <w:vAlign w:val="center"/>
          </w:tcPr>
          <w:p w14:paraId="797A42A6" w14:textId="04CAE149" w:rsidR="0032013D" w:rsidRPr="002B710C" w:rsidRDefault="0032013D" w:rsidP="00574FC3">
            <w:pPr>
              <w:ind w:firstLine="0"/>
              <w:jc w:val="center"/>
              <w:rPr>
                <w:rFonts w:cs="Times New Roman"/>
                <w:color w:val="000000"/>
                <w:sz w:val="26"/>
                <w:szCs w:val="26"/>
              </w:rPr>
            </w:pPr>
            <w:r w:rsidRPr="002B710C">
              <w:rPr>
                <w:rFonts w:cs="Times New Roman"/>
                <w:color w:val="000000"/>
                <w:sz w:val="26"/>
                <w:szCs w:val="26"/>
              </w:rPr>
              <w:t>+</w:t>
            </w:r>
            <w:r w:rsidR="002B710C">
              <w:rPr>
                <w:rFonts w:cs="Times New Roman"/>
                <w:color w:val="000000"/>
                <w:sz w:val="26"/>
                <w:szCs w:val="26"/>
              </w:rPr>
              <w:t>77,1</w:t>
            </w:r>
          </w:p>
        </w:tc>
      </w:tr>
      <w:bookmarkEnd w:id="18"/>
    </w:tbl>
    <w:p w14:paraId="4ED453B0" w14:textId="77777777" w:rsidR="00B74363" w:rsidRPr="002B710C" w:rsidRDefault="00B74363" w:rsidP="00B74363">
      <w:pPr>
        <w:spacing w:after="0"/>
        <w:rPr>
          <w:rFonts w:ascii="Bookman Old Style" w:hAnsi="Bookman Old Style"/>
          <w:sz w:val="26"/>
          <w:szCs w:val="26"/>
          <w:highlight w:val="yellow"/>
        </w:rPr>
      </w:pPr>
    </w:p>
    <w:p w14:paraId="429B6D84" w14:textId="7631535B" w:rsidR="00B74363" w:rsidRPr="002B710C" w:rsidRDefault="00B74363" w:rsidP="00B74363">
      <w:pPr>
        <w:spacing w:after="0"/>
        <w:rPr>
          <w:rFonts w:cs="Times New Roman"/>
          <w:sz w:val="28"/>
          <w:szCs w:val="28"/>
        </w:rPr>
      </w:pPr>
      <w:r w:rsidRPr="002B710C">
        <w:rPr>
          <w:rFonts w:cs="Times New Roman"/>
          <w:sz w:val="28"/>
          <w:szCs w:val="28"/>
        </w:rPr>
        <w:t>На существующих источниках тепла наблюдается значительный резерв мощности</w:t>
      </w:r>
      <w:r w:rsidR="002B710C" w:rsidRPr="002B710C">
        <w:rPr>
          <w:rFonts w:cs="Times New Roman"/>
          <w:sz w:val="28"/>
          <w:szCs w:val="28"/>
        </w:rPr>
        <w:t>,</w:t>
      </w:r>
      <w:r w:rsidRPr="002B710C">
        <w:rPr>
          <w:rFonts w:cs="Times New Roman"/>
          <w:sz w:val="28"/>
          <w:szCs w:val="28"/>
        </w:rPr>
        <w:t xml:space="preserve"> в частности теплоснабжения.</w:t>
      </w:r>
    </w:p>
    <w:p w14:paraId="5FC52DFA" w14:textId="77777777" w:rsidR="00587A85" w:rsidRPr="002B710C" w:rsidRDefault="00587A85" w:rsidP="00B74363">
      <w:pPr>
        <w:spacing w:after="0"/>
        <w:rPr>
          <w:rFonts w:cs="Times New Roman"/>
          <w:sz w:val="28"/>
          <w:szCs w:val="28"/>
        </w:rPr>
      </w:pPr>
    </w:p>
    <w:p w14:paraId="2A81C589" w14:textId="14913CE7" w:rsidR="00587A85" w:rsidRPr="002B710C" w:rsidRDefault="00587A85" w:rsidP="00587A85">
      <w:pPr>
        <w:pStyle w:val="10"/>
        <w:rPr>
          <w:rFonts w:ascii="Times New Roman" w:hAnsi="Times New Roman" w:cs="Times New Roman"/>
          <w:sz w:val="28"/>
        </w:rPr>
      </w:pPr>
      <w:bookmarkStart w:id="19" w:name="_Toc424560173"/>
      <w:r w:rsidRPr="002B710C">
        <w:rPr>
          <w:rFonts w:ascii="Times New Roman" w:hAnsi="Times New Roman" w:cs="Times New Roman"/>
          <w:sz w:val="28"/>
        </w:rPr>
        <w:t>1.3.4 Отпуск тепловой энергии и топливо</w:t>
      </w:r>
      <w:r w:rsidR="008F5121">
        <w:rPr>
          <w:rFonts w:ascii="Times New Roman" w:hAnsi="Times New Roman" w:cs="Times New Roman"/>
          <w:sz w:val="28"/>
        </w:rPr>
        <w:t>-</w:t>
      </w:r>
      <w:r w:rsidRPr="002B710C">
        <w:rPr>
          <w:rFonts w:ascii="Times New Roman" w:hAnsi="Times New Roman" w:cs="Times New Roman"/>
          <w:sz w:val="28"/>
        </w:rPr>
        <w:t xml:space="preserve">потребление </w:t>
      </w:r>
      <w:proofErr w:type="spellStart"/>
      <w:r w:rsidRPr="002B710C">
        <w:rPr>
          <w:rFonts w:ascii="Times New Roman" w:hAnsi="Times New Roman" w:cs="Times New Roman"/>
          <w:sz w:val="28"/>
        </w:rPr>
        <w:t>энергоисточников</w:t>
      </w:r>
      <w:bookmarkEnd w:id="19"/>
      <w:proofErr w:type="spellEnd"/>
    </w:p>
    <w:p w14:paraId="4F83D9F5" w14:textId="22DA17DA" w:rsidR="00587A85" w:rsidRDefault="00587A85" w:rsidP="00B74363">
      <w:pPr>
        <w:spacing w:after="0"/>
        <w:rPr>
          <w:rFonts w:cs="Times New Roman"/>
          <w:sz w:val="28"/>
          <w:szCs w:val="28"/>
        </w:rPr>
      </w:pPr>
    </w:p>
    <w:p w14:paraId="23D1C6EF" w14:textId="1A75FD19" w:rsidR="008F5121" w:rsidRPr="002B710C" w:rsidRDefault="008F5121" w:rsidP="00B74363">
      <w:pPr>
        <w:spacing w:after="0"/>
        <w:rPr>
          <w:rFonts w:cs="Times New Roman"/>
          <w:sz w:val="28"/>
          <w:szCs w:val="28"/>
        </w:rPr>
      </w:pPr>
      <w:r>
        <w:rPr>
          <w:rFonts w:cs="Times New Roman"/>
          <w:sz w:val="28"/>
          <w:szCs w:val="28"/>
        </w:rPr>
        <w:t>Расчет проведен, при условии продолжения отопительного периода 162 дня.</w:t>
      </w:r>
    </w:p>
    <w:p w14:paraId="104D66E5" w14:textId="77777777" w:rsidR="00587A85" w:rsidRPr="002B710C" w:rsidRDefault="00587A85" w:rsidP="00B74363">
      <w:pPr>
        <w:spacing w:after="0"/>
        <w:rPr>
          <w:rFonts w:cs="Times New Roman"/>
          <w:sz w:val="28"/>
          <w:szCs w:val="28"/>
        </w:rPr>
      </w:pPr>
      <w:r w:rsidRPr="002B710C">
        <w:rPr>
          <w:rFonts w:cs="Times New Roman"/>
          <w:sz w:val="28"/>
          <w:szCs w:val="28"/>
        </w:rPr>
        <w:t xml:space="preserve">Структура отпуска и потребления тепловой энергии </w:t>
      </w:r>
      <w:proofErr w:type="spellStart"/>
      <w:r w:rsidR="00665BB7" w:rsidRPr="002B710C">
        <w:rPr>
          <w:rFonts w:cs="Times New Roman"/>
          <w:sz w:val="28"/>
          <w:szCs w:val="28"/>
        </w:rPr>
        <w:t>Березанского</w:t>
      </w:r>
      <w:proofErr w:type="spellEnd"/>
      <w:r w:rsidR="00D143A6" w:rsidRPr="002B710C">
        <w:rPr>
          <w:rFonts w:cs="Times New Roman"/>
          <w:sz w:val="28"/>
          <w:szCs w:val="28"/>
        </w:rPr>
        <w:t xml:space="preserve"> сельского поселения</w:t>
      </w:r>
      <w:r w:rsidRPr="002B710C">
        <w:rPr>
          <w:rFonts w:cs="Times New Roman"/>
          <w:sz w:val="28"/>
          <w:szCs w:val="28"/>
        </w:rPr>
        <w:t xml:space="preserve"> в таблице 1.7</w:t>
      </w:r>
      <w:r w:rsidR="00B82791" w:rsidRPr="002B710C">
        <w:rPr>
          <w:rFonts w:cs="Times New Roman"/>
          <w:sz w:val="28"/>
          <w:szCs w:val="28"/>
        </w:rPr>
        <w:t>.</w:t>
      </w:r>
    </w:p>
    <w:p w14:paraId="04711F56" w14:textId="77777777" w:rsidR="00587A85" w:rsidRPr="002B710C" w:rsidRDefault="00587A85" w:rsidP="00587A85">
      <w:pPr>
        <w:spacing w:after="0"/>
        <w:jc w:val="right"/>
        <w:rPr>
          <w:rFonts w:cs="Times New Roman"/>
          <w:sz w:val="28"/>
          <w:szCs w:val="28"/>
        </w:rPr>
      </w:pPr>
      <w:r w:rsidRPr="002B710C">
        <w:rPr>
          <w:rFonts w:cs="Times New Roman"/>
          <w:sz w:val="28"/>
          <w:szCs w:val="28"/>
        </w:rPr>
        <w:t>Таблицы 1.7</w:t>
      </w:r>
    </w:p>
    <w:tbl>
      <w:tblPr>
        <w:tblW w:w="5000" w:type="pct"/>
        <w:tblCellMar>
          <w:left w:w="40" w:type="dxa"/>
          <w:right w:w="40" w:type="dxa"/>
        </w:tblCellMar>
        <w:tblLook w:val="0000" w:firstRow="0" w:lastRow="0" w:firstColumn="0" w:lastColumn="0" w:noHBand="0" w:noVBand="0"/>
      </w:tblPr>
      <w:tblGrid>
        <w:gridCol w:w="440"/>
        <w:gridCol w:w="1764"/>
        <w:gridCol w:w="1324"/>
        <w:gridCol w:w="1324"/>
        <w:gridCol w:w="1588"/>
        <w:gridCol w:w="1449"/>
        <w:gridCol w:w="1404"/>
      </w:tblGrid>
      <w:tr w:rsidR="00D43186" w:rsidRPr="002B710C" w14:paraId="0B4A9D42" w14:textId="77777777" w:rsidTr="00600076">
        <w:trPr>
          <w:trHeight w:val="20"/>
          <w:tblHeader/>
        </w:trPr>
        <w:tc>
          <w:tcPr>
            <w:tcW w:w="23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E6BE1FC" w14:textId="77777777" w:rsidR="00D43186" w:rsidRPr="002B710C" w:rsidRDefault="00D43186" w:rsidP="00600076">
            <w:pPr>
              <w:pStyle w:val="affd"/>
              <w:spacing w:line="276" w:lineRule="auto"/>
              <w:rPr>
                <w:b/>
                <w:sz w:val="26"/>
                <w:szCs w:val="26"/>
              </w:rPr>
            </w:pPr>
            <w:r w:rsidRPr="002B710C">
              <w:rPr>
                <w:b/>
                <w:sz w:val="26"/>
                <w:szCs w:val="26"/>
              </w:rPr>
              <w:t>№</w:t>
            </w:r>
          </w:p>
          <w:p w14:paraId="3BC980C0" w14:textId="77777777" w:rsidR="00D43186" w:rsidRPr="002B710C" w:rsidRDefault="00D43186" w:rsidP="00600076">
            <w:pPr>
              <w:pStyle w:val="affd"/>
              <w:spacing w:line="276" w:lineRule="auto"/>
              <w:rPr>
                <w:b/>
                <w:sz w:val="26"/>
                <w:szCs w:val="26"/>
              </w:rPr>
            </w:pPr>
            <w:r w:rsidRPr="002B710C">
              <w:rPr>
                <w:b/>
                <w:sz w:val="26"/>
                <w:szCs w:val="26"/>
              </w:rPr>
              <w:t>п/п</w:t>
            </w:r>
          </w:p>
        </w:tc>
        <w:tc>
          <w:tcPr>
            <w:tcW w:w="94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C5D177F" w14:textId="77777777" w:rsidR="00D43186" w:rsidRPr="002B710C" w:rsidRDefault="00D43186" w:rsidP="00600076">
            <w:pPr>
              <w:pStyle w:val="affd"/>
              <w:spacing w:line="276" w:lineRule="auto"/>
              <w:rPr>
                <w:b/>
                <w:sz w:val="26"/>
                <w:szCs w:val="26"/>
              </w:rPr>
            </w:pPr>
            <w:r w:rsidRPr="002B710C">
              <w:rPr>
                <w:b/>
                <w:sz w:val="26"/>
                <w:szCs w:val="26"/>
              </w:rPr>
              <w:t>Наименование котельной</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A5B437E" w14:textId="77777777" w:rsidR="00D43186" w:rsidRPr="002B710C" w:rsidRDefault="00D43186" w:rsidP="00600076">
            <w:pPr>
              <w:pStyle w:val="affd"/>
              <w:spacing w:line="276" w:lineRule="auto"/>
              <w:rPr>
                <w:b/>
                <w:sz w:val="26"/>
                <w:szCs w:val="26"/>
              </w:rPr>
            </w:pPr>
            <w:r w:rsidRPr="002B710C">
              <w:rPr>
                <w:b/>
                <w:sz w:val="26"/>
                <w:szCs w:val="26"/>
              </w:rPr>
              <w:t>Годовая выработка на отопление, Гкал</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A39293D" w14:textId="77777777" w:rsidR="00D43186" w:rsidRPr="002B710C" w:rsidRDefault="00D43186" w:rsidP="00600076">
            <w:pPr>
              <w:pStyle w:val="affd"/>
              <w:spacing w:line="276" w:lineRule="auto"/>
              <w:rPr>
                <w:b/>
                <w:sz w:val="26"/>
                <w:szCs w:val="26"/>
              </w:rPr>
            </w:pPr>
            <w:r w:rsidRPr="002B710C">
              <w:rPr>
                <w:b/>
                <w:sz w:val="26"/>
                <w:szCs w:val="26"/>
              </w:rPr>
              <w:t>Годовая выработка на ГВС, Гкал</w:t>
            </w:r>
          </w:p>
        </w:tc>
        <w:tc>
          <w:tcPr>
            <w:tcW w:w="854" w:type="pct"/>
            <w:tcBorders>
              <w:top w:val="single" w:sz="6" w:space="0" w:color="auto"/>
              <w:left w:val="single" w:sz="6" w:space="0" w:color="auto"/>
              <w:bottom w:val="single" w:sz="6" w:space="0" w:color="auto"/>
              <w:right w:val="single" w:sz="6" w:space="0" w:color="auto"/>
            </w:tcBorders>
            <w:vAlign w:val="center"/>
          </w:tcPr>
          <w:p w14:paraId="7DEFFBA6" w14:textId="77777777" w:rsidR="00D43186" w:rsidRPr="002B710C" w:rsidRDefault="00D43186" w:rsidP="00600076">
            <w:pPr>
              <w:pStyle w:val="affd"/>
              <w:spacing w:line="276" w:lineRule="auto"/>
              <w:rPr>
                <w:b/>
                <w:sz w:val="26"/>
                <w:szCs w:val="26"/>
              </w:rPr>
            </w:pPr>
            <w:r w:rsidRPr="002B710C">
              <w:rPr>
                <w:b/>
                <w:sz w:val="26"/>
                <w:szCs w:val="26"/>
              </w:rPr>
              <w:t xml:space="preserve">Годовая выработка на </w:t>
            </w:r>
            <w:proofErr w:type="spellStart"/>
            <w:r w:rsidRPr="002B710C">
              <w:rPr>
                <w:b/>
                <w:sz w:val="26"/>
                <w:szCs w:val="26"/>
              </w:rPr>
              <w:t>собст</w:t>
            </w:r>
            <w:proofErr w:type="spellEnd"/>
            <w:r w:rsidRPr="002B710C">
              <w:rPr>
                <w:b/>
                <w:sz w:val="26"/>
                <w:szCs w:val="26"/>
              </w:rPr>
              <w:t>/нужды, Гкал</w:t>
            </w:r>
          </w:p>
        </w:tc>
        <w:tc>
          <w:tcPr>
            <w:tcW w:w="78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A95FE1F" w14:textId="77777777" w:rsidR="00D43186" w:rsidRPr="002B710C" w:rsidRDefault="00D43186" w:rsidP="00600076">
            <w:pPr>
              <w:pStyle w:val="affd"/>
              <w:spacing w:line="276" w:lineRule="auto"/>
              <w:rPr>
                <w:b/>
                <w:sz w:val="26"/>
                <w:szCs w:val="26"/>
              </w:rPr>
            </w:pPr>
            <w:r w:rsidRPr="002B710C">
              <w:rPr>
                <w:b/>
                <w:sz w:val="26"/>
                <w:szCs w:val="26"/>
              </w:rPr>
              <w:t>Суммарные годовые потери, Гкал</w:t>
            </w:r>
          </w:p>
        </w:tc>
        <w:tc>
          <w:tcPr>
            <w:tcW w:w="755" w:type="pct"/>
            <w:tcBorders>
              <w:top w:val="single" w:sz="6" w:space="0" w:color="auto"/>
              <w:left w:val="single" w:sz="6" w:space="0" w:color="auto"/>
              <w:bottom w:val="single" w:sz="6" w:space="0" w:color="auto"/>
              <w:right w:val="single" w:sz="6" w:space="0" w:color="auto"/>
            </w:tcBorders>
            <w:vAlign w:val="center"/>
          </w:tcPr>
          <w:p w14:paraId="6742DDFA" w14:textId="77777777" w:rsidR="00D43186" w:rsidRPr="002B710C" w:rsidRDefault="00D43186" w:rsidP="00600076">
            <w:pPr>
              <w:pStyle w:val="affd"/>
              <w:spacing w:line="276" w:lineRule="auto"/>
              <w:rPr>
                <w:b/>
                <w:sz w:val="26"/>
                <w:szCs w:val="26"/>
              </w:rPr>
            </w:pPr>
            <w:r w:rsidRPr="002B710C">
              <w:rPr>
                <w:b/>
                <w:sz w:val="26"/>
                <w:szCs w:val="26"/>
              </w:rPr>
              <w:t>Суммарная годовая выработка, Гкал</w:t>
            </w:r>
          </w:p>
        </w:tc>
      </w:tr>
      <w:tr w:rsidR="00D43186" w:rsidRPr="002B710C" w14:paraId="369F6B2A" w14:textId="77777777" w:rsidTr="00600076">
        <w:trPr>
          <w:trHeight w:val="20"/>
        </w:trPr>
        <w:tc>
          <w:tcPr>
            <w:tcW w:w="23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87FB3DC" w14:textId="77777777" w:rsidR="00D43186" w:rsidRPr="002B710C" w:rsidRDefault="00D43186" w:rsidP="00600076">
            <w:pPr>
              <w:pStyle w:val="affd"/>
              <w:spacing w:line="276" w:lineRule="auto"/>
              <w:rPr>
                <w:sz w:val="26"/>
                <w:szCs w:val="26"/>
              </w:rPr>
            </w:pPr>
            <w:r w:rsidRPr="002B710C">
              <w:rPr>
                <w:sz w:val="26"/>
                <w:szCs w:val="26"/>
              </w:rPr>
              <w:t>1</w:t>
            </w:r>
          </w:p>
        </w:tc>
        <w:tc>
          <w:tcPr>
            <w:tcW w:w="94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623D251" w14:textId="77777777" w:rsidR="00D43186" w:rsidRDefault="00D43186" w:rsidP="00600076">
            <w:pPr>
              <w:spacing w:after="0" w:line="240" w:lineRule="auto"/>
              <w:ind w:firstLine="0"/>
              <w:jc w:val="center"/>
              <w:rPr>
                <w:sz w:val="26"/>
                <w:szCs w:val="26"/>
              </w:rPr>
            </w:pPr>
            <w:r>
              <w:rPr>
                <w:sz w:val="26"/>
                <w:szCs w:val="26"/>
              </w:rPr>
              <w:t>Котельная 1</w:t>
            </w:r>
          </w:p>
          <w:p w14:paraId="07484DA3" w14:textId="77777777" w:rsidR="00D43186" w:rsidRPr="002B710C" w:rsidRDefault="00D43186" w:rsidP="00600076">
            <w:pPr>
              <w:spacing w:after="0" w:line="240" w:lineRule="auto"/>
              <w:ind w:firstLine="0"/>
              <w:jc w:val="center"/>
              <w:rPr>
                <w:sz w:val="26"/>
                <w:szCs w:val="26"/>
              </w:rPr>
            </w:pPr>
            <w:proofErr w:type="spellStart"/>
            <w:r w:rsidRPr="002B710C">
              <w:rPr>
                <w:sz w:val="26"/>
                <w:szCs w:val="26"/>
              </w:rPr>
              <w:t>ст-ца</w:t>
            </w:r>
            <w:proofErr w:type="spellEnd"/>
            <w:r w:rsidRPr="002B710C">
              <w:rPr>
                <w:sz w:val="26"/>
                <w:szCs w:val="26"/>
              </w:rPr>
              <w:t xml:space="preserve"> Березанская</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BD72261" w14:textId="77777777" w:rsidR="00D43186" w:rsidRPr="002B710C" w:rsidRDefault="00D43186" w:rsidP="00600076">
            <w:pPr>
              <w:spacing w:after="0" w:line="240" w:lineRule="auto"/>
              <w:ind w:firstLine="0"/>
              <w:jc w:val="center"/>
              <w:rPr>
                <w:rFonts w:cs="Times New Roman"/>
                <w:sz w:val="26"/>
                <w:szCs w:val="26"/>
              </w:rPr>
            </w:pPr>
            <w:r>
              <w:rPr>
                <w:rFonts w:cs="Times New Roman"/>
                <w:sz w:val="26"/>
                <w:szCs w:val="26"/>
              </w:rPr>
              <w:t>7115,04</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74EDDFA" w14:textId="77777777" w:rsidR="00D43186" w:rsidRPr="002B710C" w:rsidRDefault="00D43186" w:rsidP="00600076">
            <w:pPr>
              <w:autoSpaceDE w:val="0"/>
              <w:autoSpaceDN w:val="0"/>
              <w:adjustRightInd w:val="0"/>
              <w:spacing w:after="0"/>
              <w:ind w:firstLine="0"/>
              <w:jc w:val="center"/>
              <w:rPr>
                <w:rFonts w:cs="Times New Roman"/>
                <w:sz w:val="26"/>
                <w:szCs w:val="26"/>
              </w:rPr>
            </w:pPr>
            <w:r>
              <w:rPr>
                <w:sz w:val="26"/>
                <w:szCs w:val="26"/>
              </w:rPr>
              <w:t>-</w:t>
            </w:r>
          </w:p>
        </w:tc>
        <w:tc>
          <w:tcPr>
            <w:tcW w:w="854" w:type="pct"/>
            <w:tcBorders>
              <w:top w:val="single" w:sz="6" w:space="0" w:color="auto"/>
              <w:left w:val="single" w:sz="6" w:space="0" w:color="auto"/>
              <w:bottom w:val="single" w:sz="6" w:space="0" w:color="auto"/>
              <w:right w:val="single" w:sz="6" w:space="0" w:color="auto"/>
            </w:tcBorders>
            <w:vAlign w:val="center"/>
          </w:tcPr>
          <w:p w14:paraId="77A6614F" w14:textId="77777777" w:rsidR="00D43186" w:rsidRPr="002B710C" w:rsidRDefault="00D43186" w:rsidP="00600076">
            <w:pPr>
              <w:spacing w:after="0" w:line="240" w:lineRule="auto"/>
              <w:ind w:firstLine="0"/>
              <w:jc w:val="center"/>
              <w:rPr>
                <w:rFonts w:cs="Times New Roman"/>
                <w:color w:val="000000"/>
                <w:sz w:val="26"/>
                <w:szCs w:val="26"/>
              </w:rPr>
            </w:pPr>
            <w:r>
              <w:rPr>
                <w:rFonts w:cs="Times New Roman"/>
                <w:color w:val="000000"/>
                <w:sz w:val="26"/>
                <w:szCs w:val="26"/>
              </w:rPr>
              <w:t>225,5</w:t>
            </w:r>
          </w:p>
        </w:tc>
        <w:tc>
          <w:tcPr>
            <w:tcW w:w="78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4F01B52" w14:textId="77777777" w:rsidR="00D43186" w:rsidRPr="002B710C" w:rsidRDefault="00D43186" w:rsidP="00600076">
            <w:pPr>
              <w:spacing w:after="0" w:line="240" w:lineRule="auto"/>
              <w:ind w:firstLine="0"/>
              <w:jc w:val="center"/>
              <w:rPr>
                <w:rFonts w:cs="Times New Roman"/>
                <w:color w:val="000000"/>
                <w:sz w:val="26"/>
                <w:szCs w:val="26"/>
              </w:rPr>
            </w:pPr>
            <w:r>
              <w:rPr>
                <w:rFonts w:cs="Times New Roman"/>
                <w:color w:val="000000"/>
                <w:sz w:val="26"/>
                <w:szCs w:val="26"/>
              </w:rPr>
              <w:t>1631,52</w:t>
            </w:r>
          </w:p>
        </w:tc>
        <w:tc>
          <w:tcPr>
            <w:tcW w:w="755" w:type="pct"/>
            <w:tcBorders>
              <w:top w:val="single" w:sz="6" w:space="0" w:color="auto"/>
              <w:left w:val="single" w:sz="6" w:space="0" w:color="auto"/>
              <w:bottom w:val="single" w:sz="6" w:space="0" w:color="auto"/>
              <w:right w:val="single" w:sz="6" w:space="0" w:color="auto"/>
            </w:tcBorders>
            <w:vAlign w:val="center"/>
          </w:tcPr>
          <w:p w14:paraId="4A54E9F0" w14:textId="77777777" w:rsidR="00D43186" w:rsidRPr="002B710C" w:rsidRDefault="00D43186" w:rsidP="00600076">
            <w:pPr>
              <w:spacing w:after="0" w:line="240" w:lineRule="auto"/>
              <w:ind w:firstLine="0"/>
              <w:jc w:val="center"/>
              <w:rPr>
                <w:rFonts w:cs="Times New Roman"/>
                <w:sz w:val="26"/>
                <w:szCs w:val="26"/>
              </w:rPr>
            </w:pPr>
            <w:r>
              <w:rPr>
                <w:rFonts w:cs="Times New Roman"/>
                <w:sz w:val="26"/>
                <w:szCs w:val="26"/>
              </w:rPr>
              <w:t>8972,06</w:t>
            </w:r>
          </w:p>
        </w:tc>
      </w:tr>
      <w:tr w:rsidR="00D43186" w14:paraId="5F1D4D28" w14:textId="77777777" w:rsidTr="00600076">
        <w:trPr>
          <w:trHeight w:val="20"/>
        </w:trPr>
        <w:tc>
          <w:tcPr>
            <w:tcW w:w="23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CDEEEF8" w14:textId="77777777" w:rsidR="00D43186" w:rsidRPr="002B710C" w:rsidRDefault="00D43186" w:rsidP="00600076">
            <w:pPr>
              <w:pStyle w:val="affd"/>
              <w:spacing w:line="276" w:lineRule="auto"/>
              <w:rPr>
                <w:sz w:val="26"/>
                <w:szCs w:val="26"/>
              </w:rPr>
            </w:pPr>
            <w:r>
              <w:rPr>
                <w:sz w:val="26"/>
                <w:szCs w:val="26"/>
              </w:rPr>
              <w:t>2</w:t>
            </w:r>
          </w:p>
        </w:tc>
        <w:tc>
          <w:tcPr>
            <w:tcW w:w="94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F82693A" w14:textId="77777777" w:rsidR="00D43186" w:rsidRDefault="00D43186" w:rsidP="00600076">
            <w:pPr>
              <w:spacing w:after="0" w:line="240" w:lineRule="auto"/>
              <w:ind w:firstLine="0"/>
              <w:jc w:val="center"/>
              <w:rPr>
                <w:sz w:val="26"/>
                <w:szCs w:val="26"/>
              </w:rPr>
            </w:pPr>
            <w:r>
              <w:rPr>
                <w:sz w:val="26"/>
                <w:szCs w:val="26"/>
              </w:rPr>
              <w:t>Котельная 2</w:t>
            </w:r>
          </w:p>
          <w:p w14:paraId="390B9456" w14:textId="77777777" w:rsidR="00D43186" w:rsidRPr="002B710C" w:rsidRDefault="00D43186" w:rsidP="00600076">
            <w:pPr>
              <w:spacing w:after="0" w:line="240" w:lineRule="auto"/>
              <w:ind w:firstLine="0"/>
              <w:jc w:val="center"/>
              <w:rPr>
                <w:sz w:val="26"/>
                <w:szCs w:val="26"/>
              </w:rPr>
            </w:pPr>
            <w:proofErr w:type="spellStart"/>
            <w:r w:rsidRPr="002B710C">
              <w:rPr>
                <w:sz w:val="26"/>
                <w:szCs w:val="26"/>
              </w:rPr>
              <w:t>ст-ца</w:t>
            </w:r>
            <w:proofErr w:type="spellEnd"/>
            <w:r w:rsidRPr="002B710C">
              <w:rPr>
                <w:sz w:val="26"/>
                <w:szCs w:val="26"/>
              </w:rPr>
              <w:t xml:space="preserve"> Березанская</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C467EE9" w14:textId="77777777" w:rsidR="00D43186" w:rsidRDefault="00D43186" w:rsidP="00600076">
            <w:pPr>
              <w:spacing w:after="0" w:line="240" w:lineRule="auto"/>
              <w:ind w:firstLine="0"/>
              <w:jc w:val="center"/>
              <w:rPr>
                <w:rFonts w:cs="Times New Roman"/>
                <w:sz w:val="26"/>
                <w:szCs w:val="26"/>
              </w:rPr>
            </w:pPr>
            <w:r>
              <w:rPr>
                <w:rFonts w:cs="Times New Roman"/>
                <w:sz w:val="26"/>
                <w:szCs w:val="26"/>
              </w:rPr>
              <w:t>2954,88</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77F780E" w14:textId="77777777" w:rsidR="00D43186" w:rsidRDefault="00D43186" w:rsidP="00600076">
            <w:pPr>
              <w:autoSpaceDE w:val="0"/>
              <w:autoSpaceDN w:val="0"/>
              <w:adjustRightInd w:val="0"/>
              <w:spacing w:after="0"/>
              <w:ind w:firstLine="0"/>
              <w:jc w:val="center"/>
              <w:rPr>
                <w:sz w:val="26"/>
                <w:szCs w:val="26"/>
              </w:rPr>
            </w:pPr>
            <w:r>
              <w:rPr>
                <w:sz w:val="26"/>
                <w:szCs w:val="26"/>
              </w:rPr>
              <w:t>-</w:t>
            </w:r>
          </w:p>
        </w:tc>
        <w:tc>
          <w:tcPr>
            <w:tcW w:w="854" w:type="pct"/>
            <w:tcBorders>
              <w:top w:val="single" w:sz="6" w:space="0" w:color="auto"/>
              <w:left w:val="single" w:sz="6" w:space="0" w:color="auto"/>
              <w:bottom w:val="single" w:sz="6" w:space="0" w:color="auto"/>
              <w:right w:val="single" w:sz="6" w:space="0" w:color="auto"/>
            </w:tcBorders>
            <w:vAlign w:val="center"/>
          </w:tcPr>
          <w:p w14:paraId="402D6888" w14:textId="77777777" w:rsidR="00D43186" w:rsidRDefault="00D43186" w:rsidP="00600076">
            <w:pPr>
              <w:spacing w:after="0" w:line="240" w:lineRule="auto"/>
              <w:ind w:firstLine="0"/>
              <w:jc w:val="center"/>
              <w:rPr>
                <w:rFonts w:cs="Times New Roman"/>
                <w:color w:val="000000"/>
                <w:sz w:val="26"/>
                <w:szCs w:val="26"/>
              </w:rPr>
            </w:pPr>
            <w:r>
              <w:rPr>
                <w:rFonts w:cs="Times New Roman"/>
                <w:color w:val="000000"/>
                <w:sz w:val="26"/>
                <w:szCs w:val="26"/>
              </w:rPr>
              <w:t>299,376</w:t>
            </w:r>
          </w:p>
        </w:tc>
        <w:tc>
          <w:tcPr>
            <w:tcW w:w="78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9101322" w14:textId="77777777" w:rsidR="00D43186" w:rsidRDefault="00D43186" w:rsidP="00600076">
            <w:pPr>
              <w:spacing w:after="0" w:line="240" w:lineRule="auto"/>
              <w:ind w:firstLine="0"/>
              <w:jc w:val="center"/>
              <w:rPr>
                <w:rFonts w:cs="Times New Roman"/>
                <w:color w:val="000000"/>
                <w:sz w:val="26"/>
                <w:szCs w:val="26"/>
              </w:rPr>
            </w:pPr>
            <w:r>
              <w:rPr>
                <w:rFonts w:cs="Times New Roman"/>
                <w:color w:val="000000"/>
                <w:sz w:val="26"/>
                <w:szCs w:val="26"/>
              </w:rPr>
              <w:t>9071,25</w:t>
            </w:r>
          </w:p>
        </w:tc>
        <w:tc>
          <w:tcPr>
            <w:tcW w:w="755" w:type="pct"/>
            <w:tcBorders>
              <w:top w:val="single" w:sz="6" w:space="0" w:color="auto"/>
              <w:left w:val="single" w:sz="6" w:space="0" w:color="auto"/>
              <w:bottom w:val="single" w:sz="6" w:space="0" w:color="auto"/>
              <w:right w:val="single" w:sz="6" w:space="0" w:color="auto"/>
            </w:tcBorders>
            <w:vAlign w:val="center"/>
          </w:tcPr>
          <w:p w14:paraId="68BABE24" w14:textId="77777777" w:rsidR="00D43186" w:rsidRDefault="00D43186" w:rsidP="00600076">
            <w:pPr>
              <w:spacing w:after="0" w:line="240" w:lineRule="auto"/>
              <w:ind w:firstLine="0"/>
              <w:jc w:val="center"/>
              <w:rPr>
                <w:rFonts w:cs="Times New Roman"/>
                <w:sz w:val="26"/>
                <w:szCs w:val="26"/>
              </w:rPr>
            </w:pPr>
            <w:r>
              <w:rPr>
                <w:rFonts w:cs="Times New Roman"/>
                <w:sz w:val="26"/>
                <w:szCs w:val="26"/>
              </w:rPr>
              <w:t>12325,51</w:t>
            </w:r>
          </w:p>
        </w:tc>
      </w:tr>
      <w:tr w:rsidR="00D43186" w:rsidRPr="002B710C" w14:paraId="012C25EC" w14:textId="77777777" w:rsidTr="00600076">
        <w:trPr>
          <w:trHeight w:val="203"/>
        </w:trPr>
        <w:tc>
          <w:tcPr>
            <w:tcW w:w="118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64ADCF6" w14:textId="77777777" w:rsidR="00D43186" w:rsidRPr="002B710C" w:rsidRDefault="00D43186" w:rsidP="00600076">
            <w:pPr>
              <w:pStyle w:val="affd"/>
              <w:spacing w:line="276" w:lineRule="auto"/>
              <w:rPr>
                <w:sz w:val="26"/>
                <w:szCs w:val="26"/>
              </w:rPr>
            </w:pPr>
            <w:r w:rsidRPr="002B710C">
              <w:rPr>
                <w:sz w:val="26"/>
                <w:szCs w:val="26"/>
              </w:rPr>
              <w:t>ИТОГО</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10B8C6D" w14:textId="77777777" w:rsidR="00D43186" w:rsidRPr="002B710C" w:rsidRDefault="00D43186" w:rsidP="00600076">
            <w:pPr>
              <w:spacing w:after="0" w:line="240" w:lineRule="auto"/>
              <w:ind w:firstLine="0"/>
              <w:jc w:val="center"/>
              <w:rPr>
                <w:rFonts w:cs="Times New Roman"/>
                <w:sz w:val="26"/>
                <w:szCs w:val="26"/>
              </w:rPr>
            </w:pPr>
            <w:r>
              <w:rPr>
                <w:rFonts w:cs="Times New Roman"/>
                <w:sz w:val="26"/>
                <w:szCs w:val="26"/>
              </w:rPr>
              <w:t>20870,78</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317213D" w14:textId="1A068D39" w:rsidR="00D43186" w:rsidRPr="002B710C" w:rsidRDefault="00600076" w:rsidP="00600076">
            <w:pPr>
              <w:pStyle w:val="affd"/>
              <w:spacing w:line="276" w:lineRule="auto"/>
              <w:rPr>
                <w:sz w:val="26"/>
                <w:szCs w:val="26"/>
              </w:rPr>
            </w:pPr>
            <w:r>
              <w:rPr>
                <w:sz w:val="26"/>
                <w:szCs w:val="26"/>
              </w:rPr>
              <w:t>0</w:t>
            </w:r>
          </w:p>
        </w:tc>
        <w:tc>
          <w:tcPr>
            <w:tcW w:w="854" w:type="pct"/>
            <w:tcBorders>
              <w:top w:val="single" w:sz="6" w:space="0" w:color="auto"/>
              <w:left w:val="single" w:sz="6" w:space="0" w:color="auto"/>
              <w:bottom w:val="single" w:sz="6" w:space="0" w:color="auto"/>
              <w:right w:val="single" w:sz="6" w:space="0" w:color="auto"/>
            </w:tcBorders>
            <w:vAlign w:val="center"/>
          </w:tcPr>
          <w:p w14:paraId="096313E1" w14:textId="134B2015" w:rsidR="00D43186" w:rsidRPr="002B710C" w:rsidRDefault="00600076" w:rsidP="00600076">
            <w:pPr>
              <w:pStyle w:val="affd"/>
              <w:spacing w:line="276" w:lineRule="auto"/>
              <w:rPr>
                <w:sz w:val="26"/>
                <w:szCs w:val="26"/>
              </w:rPr>
            </w:pPr>
            <w:r>
              <w:rPr>
                <w:sz w:val="26"/>
                <w:szCs w:val="26"/>
              </w:rPr>
              <w:t>524,876</w:t>
            </w:r>
          </w:p>
        </w:tc>
        <w:tc>
          <w:tcPr>
            <w:tcW w:w="78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8FE55BD" w14:textId="488A9CA0" w:rsidR="00D43186" w:rsidRPr="002B710C" w:rsidRDefault="00600076" w:rsidP="00600076">
            <w:pPr>
              <w:pStyle w:val="affd"/>
              <w:spacing w:line="276" w:lineRule="auto"/>
              <w:rPr>
                <w:sz w:val="26"/>
                <w:szCs w:val="26"/>
              </w:rPr>
            </w:pPr>
            <w:r>
              <w:rPr>
                <w:sz w:val="26"/>
                <w:szCs w:val="26"/>
              </w:rPr>
              <w:t>10702,77</w:t>
            </w:r>
          </w:p>
        </w:tc>
        <w:tc>
          <w:tcPr>
            <w:tcW w:w="755" w:type="pct"/>
            <w:tcBorders>
              <w:top w:val="single" w:sz="6" w:space="0" w:color="auto"/>
              <w:left w:val="single" w:sz="6" w:space="0" w:color="auto"/>
              <w:bottom w:val="single" w:sz="6" w:space="0" w:color="auto"/>
              <w:right w:val="single" w:sz="6" w:space="0" w:color="auto"/>
            </w:tcBorders>
          </w:tcPr>
          <w:p w14:paraId="102BF394" w14:textId="1BF0A366" w:rsidR="00D43186" w:rsidRPr="002B710C" w:rsidRDefault="00600076" w:rsidP="00600076">
            <w:pPr>
              <w:pStyle w:val="affd"/>
              <w:spacing w:line="276" w:lineRule="auto"/>
              <w:rPr>
                <w:sz w:val="26"/>
                <w:szCs w:val="26"/>
              </w:rPr>
            </w:pPr>
            <w:r>
              <w:rPr>
                <w:sz w:val="26"/>
                <w:szCs w:val="26"/>
              </w:rPr>
              <w:t>21297,57</w:t>
            </w:r>
          </w:p>
        </w:tc>
      </w:tr>
    </w:tbl>
    <w:p w14:paraId="46E243A7" w14:textId="77777777" w:rsidR="00F30512" w:rsidRPr="00665BB7" w:rsidRDefault="00F30512" w:rsidP="00587A85">
      <w:pPr>
        <w:spacing w:after="0"/>
        <w:rPr>
          <w:rFonts w:ascii="Bookman Old Style" w:hAnsi="Bookman Old Style" w:cs="Times New Roman"/>
          <w:highlight w:val="yellow"/>
        </w:rPr>
      </w:pPr>
    </w:p>
    <w:p w14:paraId="714A3302" w14:textId="208054FB" w:rsidR="00587A85" w:rsidRPr="00B5265B" w:rsidRDefault="00587A85" w:rsidP="00587A85">
      <w:pPr>
        <w:spacing w:after="0"/>
        <w:rPr>
          <w:rFonts w:cs="Times New Roman"/>
          <w:sz w:val="28"/>
          <w:szCs w:val="28"/>
        </w:rPr>
      </w:pPr>
      <w:r w:rsidRPr="00B5265B">
        <w:rPr>
          <w:rFonts w:cs="Times New Roman"/>
          <w:sz w:val="28"/>
          <w:szCs w:val="28"/>
        </w:rPr>
        <w:t>В качестве основного вида топлива на действующих котельных сельского поселения использу</w:t>
      </w:r>
      <w:r w:rsidR="00007893">
        <w:rPr>
          <w:rFonts w:cs="Times New Roman"/>
          <w:sz w:val="28"/>
          <w:szCs w:val="28"/>
        </w:rPr>
        <w:t>е</w:t>
      </w:r>
      <w:r w:rsidRPr="00B5265B">
        <w:rPr>
          <w:rFonts w:cs="Times New Roman"/>
          <w:sz w:val="28"/>
          <w:szCs w:val="28"/>
        </w:rPr>
        <w:t xml:space="preserve">тся </w:t>
      </w:r>
      <w:r w:rsidR="00D43DAC" w:rsidRPr="00B5265B">
        <w:rPr>
          <w:rFonts w:cs="Times New Roman"/>
          <w:sz w:val="28"/>
          <w:szCs w:val="28"/>
        </w:rPr>
        <w:t>природный газ</w:t>
      </w:r>
      <w:r w:rsidRPr="00B5265B">
        <w:rPr>
          <w:rFonts w:cs="Times New Roman"/>
          <w:sz w:val="28"/>
          <w:szCs w:val="28"/>
        </w:rPr>
        <w:t xml:space="preserve">.  </w:t>
      </w:r>
    </w:p>
    <w:p w14:paraId="4693CFA8" w14:textId="77777777" w:rsidR="00587A85" w:rsidRPr="00B5265B" w:rsidRDefault="00587A85" w:rsidP="00587A85">
      <w:pPr>
        <w:spacing w:after="0"/>
        <w:rPr>
          <w:rFonts w:cs="Times New Roman"/>
          <w:sz w:val="28"/>
          <w:szCs w:val="28"/>
        </w:rPr>
      </w:pPr>
      <w:r w:rsidRPr="00B5265B">
        <w:rPr>
          <w:rFonts w:cs="Times New Roman"/>
          <w:sz w:val="28"/>
          <w:szCs w:val="28"/>
        </w:rPr>
        <w:lastRenderedPageBreak/>
        <w:t>Теплоснабжение промышленных комплексов осуществляется от собственных источников тепла и в перспективе эту схему предлагается оставить без изменений.</w:t>
      </w:r>
    </w:p>
    <w:p w14:paraId="2F924AA8" w14:textId="77777777" w:rsidR="00587A85" w:rsidRPr="00B5265B" w:rsidRDefault="00587A85" w:rsidP="00B74363">
      <w:pPr>
        <w:spacing w:after="0"/>
        <w:rPr>
          <w:rFonts w:cs="Times New Roman"/>
          <w:sz w:val="28"/>
          <w:szCs w:val="28"/>
          <w:highlight w:val="yellow"/>
        </w:rPr>
      </w:pPr>
    </w:p>
    <w:p w14:paraId="1A46D4B8" w14:textId="7648ED28" w:rsidR="00A82004" w:rsidRPr="00B5265B" w:rsidRDefault="00A82004" w:rsidP="00A82004">
      <w:pPr>
        <w:pStyle w:val="10"/>
        <w:rPr>
          <w:rFonts w:ascii="Times New Roman" w:hAnsi="Times New Roman" w:cs="Times New Roman"/>
          <w:sz w:val="28"/>
        </w:rPr>
      </w:pPr>
      <w:bookmarkStart w:id="20" w:name="_Toc424560174"/>
      <w:r w:rsidRPr="00B5265B">
        <w:rPr>
          <w:rFonts w:ascii="Times New Roman" w:hAnsi="Times New Roman" w:cs="Times New Roman"/>
          <w:sz w:val="28"/>
        </w:rPr>
        <w:t>1.3.5 Отпуск тепловой энергии и топливо</w:t>
      </w:r>
      <w:r w:rsidR="00007893">
        <w:rPr>
          <w:rFonts w:ascii="Times New Roman" w:hAnsi="Times New Roman" w:cs="Times New Roman"/>
          <w:sz w:val="28"/>
        </w:rPr>
        <w:t>-</w:t>
      </w:r>
      <w:r w:rsidRPr="00B5265B">
        <w:rPr>
          <w:rFonts w:ascii="Times New Roman" w:hAnsi="Times New Roman" w:cs="Times New Roman"/>
          <w:sz w:val="28"/>
        </w:rPr>
        <w:t xml:space="preserve">потребление </w:t>
      </w:r>
      <w:proofErr w:type="spellStart"/>
      <w:r w:rsidRPr="00B5265B">
        <w:rPr>
          <w:rFonts w:ascii="Times New Roman" w:hAnsi="Times New Roman" w:cs="Times New Roman"/>
          <w:sz w:val="28"/>
        </w:rPr>
        <w:t>энергоисточников</w:t>
      </w:r>
      <w:bookmarkEnd w:id="20"/>
      <w:proofErr w:type="spellEnd"/>
    </w:p>
    <w:p w14:paraId="2A5B4779" w14:textId="77777777" w:rsidR="00A82004" w:rsidRPr="00B5265B" w:rsidRDefault="00A82004" w:rsidP="00B74363">
      <w:pPr>
        <w:spacing w:after="0"/>
        <w:rPr>
          <w:rFonts w:cs="Times New Roman"/>
          <w:sz w:val="28"/>
          <w:szCs w:val="28"/>
        </w:rPr>
      </w:pPr>
    </w:p>
    <w:p w14:paraId="0AD1C261" w14:textId="66BF1EC6" w:rsidR="00B43140" w:rsidRPr="00B5265B" w:rsidRDefault="00B43140" w:rsidP="00B43140">
      <w:pPr>
        <w:spacing w:after="0"/>
        <w:rPr>
          <w:rFonts w:cs="Times New Roman"/>
          <w:sz w:val="28"/>
          <w:szCs w:val="28"/>
        </w:rPr>
      </w:pPr>
      <w:r w:rsidRPr="00B5265B">
        <w:rPr>
          <w:rFonts w:cs="Times New Roman"/>
          <w:sz w:val="28"/>
          <w:szCs w:val="28"/>
        </w:rPr>
        <w:t xml:space="preserve">В настоящее время в </w:t>
      </w:r>
      <w:r w:rsidR="00B82791" w:rsidRPr="00B5265B">
        <w:rPr>
          <w:rFonts w:cs="Times New Roman"/>
          <w:sz w:val="28"/>
          <w:szCs w:val="28"/>
        </w:rPr>
        <w:t>муниципальном образовании «</w:t>
      </w:r>
      <w:proofErr w:type="spellStart"/>
      <w:r w:rsidR="00D0061C" w:rsidRPr="00B5265B">
        <w:rPr>
          <w:rFonts w:cs="Times New Roman"/>
          <w:sz w:val="28"/>
          <w:szCs w:val="28"/>
        </w:rPr>
        <w:t>Березанское</w:t>
      </w:r>
      <w:proofErr w:type="spellEnd"/>
      <w:r w:rsidR="00B82791" w:rsidRPr="00B5265B">
        <w:rPr>
          <w:rFonts w:cs="Times New Roman"/>
          <w:sz w:val="28"/>
          <w:szCs w:val="28"/>
        </w:rPr>
        <w:t>»</w:t>
      </w:r>
      <w:r w:rsidRPr="00B5265B">
        <w:rPr>
          <w:rFonts w:cs="Times New Roman"/>
          <w:sz w:val="28"/>
          <w:szCs w:val="28"/>
        </w:rPr>
        <w:t xml:space="preserve"> действуют разводящие тепловые сети от существующих источников тепла. Водяные тепловые сети выполнены из двухтрубной</w:t>
      </w:r>
      <w:r w:rsidR="00D43DAC" w:rsidRPr="00B5265B">
        <w:rPr>
          <w:rFonts w:cs="Times New Roman"/>
          <w:sz w:val="28"/>
          <w:szCs w:val="28"/>
        </w:rPr>
        <w:t xml:space="preserve"> </w:t>
      </w:r>
      <w:r w:rsidRPr="00B5265B">
        <w:rPr>
          <w:rFonts w:cs="Times New Roman"/>
          <w:sz w:val="28"/>
          <w:szCs w:val="28"/>
        </w:rPr>
        <w:t xml:space="preserve">тепловой сети, обеспечивая потребителей теплом на отопление и горячее водоснабжение. </w:t>
      </w:r>
    </w:p>
    <w:p w14:paraId="2C1AB96A" w14:textId="77777777" w:rsidR="00B43140" w:rsidRPr="00B5265B" w:rsidRDefault="00B43140" w:rsidP="00B43140">
      <w:pPr>
        <w:spacing w:after="0"/>
        <w:rPr>
          <w:rFonts w:cs="Times New Roman"/>
          <w:sz w:val="28"/>
          <w:szCs w:val="28"/>
        </w:rPr>
      </w:pPr>
      <w:r w:rsidRPr="00B5265B">
        <w:rPr>
          <w:rFonts w:cs="Times New Roman"/>
          <w:sz w:val="28"/>
          <w:szCs w:val="28"/>
        </w:rPr>
        <w:t>Диаметры существующих тепловых сетей приняты Ø</w:t>
      </w:r>
      <w:r w:rsidR="00D43DAC" w:rsidRPr="00B5265B">
        <w:rPr>
          <w:rFonts w:cs="Times New Roman"/>
          <w:sz w:val="28"/>
          <w:szCs w:val="28"/>
        </w:rPr>
        <w:t>3</w:t>
      </w:r>
      <w:r w:rsidR="00C81323" w:rsidRPr="00B5265B">
        <w:rPr>
          <w:rFonts w:cs="Times New Roman"/>
          <w:sz w:val="28"/>
          <w:szCs w:val="28"/>
        </w:rPr>
        <w:t>2</w:t>
      </w:r>
      <w:r w:rsidR="009320AC" w:rsidRPr="00B5265B">
        <w:rPr>
          <w:rFonts w:cs="Times New Roman"/>
          <w:sz w:val="28"/>
          <w:szCs w:val="28"/>
        </w:rPr>
        <w:t>-</w:t>
      </w:r>
      <w:r w:rsidR="00D43DAC" w:rsidRPr="00B5265B">
        <w:rPr>
          <w:rFonts w:cs="Times New Roman"/>
          <w:sz w:val="28"/>
          <w:szCs w:val="28"/>
        </w:rPr>
        <w:t>15</w:t>
      </w:r>
      <w:r w:rsidR="00C81323" w:rsidRPr="00B5265B">
        <w:rPr>
          <w:rFonts w:cs="Times New Roman"/>
          <w:sz w:val="28"/>
          <w:szCs w:val="28"/>
        </w:rPr>
        <w:t>0</w:t>
      </w:r>
      <w:r w:rsidR="003E4203" w:rsidRPr="00B5265B">
        <w:rPr>
          <w:rFonts w:cs="Times New Roman"/>
          <w:sz w:val="28"/>
          <w:szCs w:val="28"/>
        </w:rPr>
        <w:t xml:space="preserve"> </w:t>
      </w:r>
      <w:r w:rsidRPr="00B5265B">
        <w:rPr>
          <w:rFonts w:cs="Times New Roman"/>
          <w:sz w:val="28"/>
          <w:szCs w:val="28"/>
        </w:rPr>
        <w:t xml:space="preserve">мм. </w:t>
      </w:r>
    </w:p>
    <w:p w14:paraId="1847D780" w14:textId="236D81DB" w:rsidR="00B43140" w:rsidRPr="00B5265B" w:rsidRDefault="00B43140" w:rsidP="00B43140">
      <w:pPr>
        <w:spacing w:after="0"/>
        <w:rPr>
          <w:rFonts w:cs="Times New Roman"/>
          <w:sz w:val="28"/>
          <w:szCs w:val="28"/>
        </w:rPr>
      </w:pPr>
      <w:r w:rsidRPr="00B5265B">
        <w:rPr>
          <w:rFonts w:cs="Times New Roman"/>
          <w:sz w:val="28"/>
          <w:szCs w:val="28"/>
        </w:rPr>
        <w:t xml:space="preserve">Прокладка трубопроводов тепловой сети выполнена, преимущественно, </w:t>
      </w:r>
      <w:proofErr w:type="spellStart"/>
      <w:r w:rsidRPr="00B5265B">
        <w:rPr>
          <w:rFonts w:cs="Times New Roman"/>
          <w:sz w:val="28"/>
          <w:szCs w:val="28"/>
        </w:rPr>
        <w:t>подземно</w:t>
      </w:r>
      <w:proofErr w:type="spellEnd"/>
      <w:r w:rsidRPr="00B5265B">
        <w:rPr>
          <w:rFonts w:cs="Times New Roman"/>
          <w:sz w:val="28"/>
          <w:szCs w:val="28"/>
        </w:rPr>
        <w:t xml:space="preserve"> в непроходных железобетонных каналах и </w:t>
      </w:r>
      <w:proofErr w:type="spellStart"/>
      <w:r w:rsidRPr="00B5265B">
        <w:rPr>
          <w:rFonts w:cs="Times New Roman"/>
          <w:sz w:val="28"/>
          <w:szCs w:val="28"/>
        </w:rPr>
        <w:t>бесканально</w:t>
      </w:r>
      <w:proofErr w:type="spellEnd"/>
      <w:r w:rsidRPr="00B5265B">
        <w:rPr>
          <w:rFonts w:cs="Times New Roman"/>
          <w:sz w:val="28"/>
          <w:szCs w:val="28"/>
        </w:rPr>
        <w:t xml:space="preserve">, частично некоторые участки теплосети проложены </w:t>
      </w:r>
      <w:proofErr w:type="spellStart"/>
      <w:r w:rsidRPr="00B5265B">
        <w:rPr>
          <w:rFonts w:cs="Times New Roman"/>
          <w:sz w:val="28"/>
          <w:szCs w:val="28"/>
        </w:rPr>
        <w:t>надземно</w:t>
      </w:r>
      <w:proofErr w:type="spellEnd"/>
      <w:r w:rsidRPr="00B5265B">
        <w:rPr>
          <w:rFonts w:cs="Times New Roman"/>
          <w:sz w:val="28"/>
          <w:szCs w:val="28"/>
        </w:rPr>
        <w:t xml:space="preserve">. </w:t>
      </w:r>
      <w:r w:rsidR="00851259" w:rsidRPr="00B5265B">
        <w:rPr>
          <w:rFonts w:cs="Times New Roman"/>
          <w:sz w:val="28"/>
          <w:szCs w:val="28"/>
        </w:rPr>
        <w:t>Высокая</w:t>
      </w:r>
      <w:r w:rsidRPr="00B5265B">
        <w:rPr>
          <w:rFonts w:cs="Times New Roman"/>
          <w:sz w:val="28"/>
          <w:szCs w:val="28"/>
        </w:rPr>
        <w:t xml:space="preserve"> изношенность таких тепловых сетей приводит к </w:t>
      </w:r>
      <w:r w:rsidR="00851259" w:rsidRPr="00B5265B">
        <w:rPr>
          <w:rFonts w:cs="Times New Roman"/>
          <w:sz w:val="28"/>
          <w:szCs w:val="28"/>
        </w:rPr>
        <w:t>высоким</w:t>
      </w:r>
      <w:r w:rsidRPr="00B5265B">
        <w:rPr>
          <w:rFonts w:cs="Times New Roman"/>
          <w:sz w:val="28"/>
          <w:szCs w:val="28"/>
        </w:rPr>
        <w:t xml:space="preserve"> потерям тепловой энергии через изоляцию, небольшим утечкам теплоносителя, а также низкой аварийности тепловых сетей. Нормативный срок службы трубопроводов тепловых сетей</w:t>
      </w:r>
      <w:r w:rsidR="00562974" w:rsidRPr="00B5265B">
        <w:rPr>
          <w:rFonts w:cs="Times New Roman"/>
          <w:sz w:val="28"/>
          <w:szCs w:val="28"/>
        </w:rPr>
        <w:t xml:space="preserve"> </w:t>
      </w:r>
      <w:r w:rsidRPr="00B5265B">
        <w:rPr>
          <w:rFonts w:cs="Times New Roman"/>
          <w:sz w:val="28"/>
          <w:szCs w:val="28"/>
        </w:rPr>
        <w:t>составляет 25 лет.</w:t>
      </w:r>
      <w:r w:rsidR="00562974" w:rsidRPr="00B5265B">
        <w:rPr>
          <w:rFonts w:cs="Times New Roman"/>
          <w:sz w:val="28"/>
          <w:szCs w:val="28"/>
        </w:rPr>
        <w:t xml:space="preserve"> </w:t>
      </w:r>
      <w:r w:rsidRPr="00B5265B">
        <w:rPr>
          <w:rFonts w:cs="Times New Roman"/>
          <w:sz w:val="28"/>
          <w:szCs w:val="28"/>
        </w:rPr>
        <w:t xml:space="preserve">Общие потери тепла в тепловых сетях составляют </w:t>
      </w:r>
      <w:r w:rsidR="00007893">
        <w:rPr>
          <w:rFonts w:cs="Times New Roman"/>
          <w:sz w:val="28"/>
          <w:szCs w:val="28"/>
        </w:rPr>
        <w:t>от</w:t>
      </w:r>
      <w:r w:rsidRPr="00B5265B">
        <w:rPr>
          <w:rFonts w:cs="Times New Roman"/>
          <w:sz w:val="28"/>
          <w:szCs w:val="28"/>
        </w:rPr>
        <w:t xml:space="preserve"> </w:t>
      </w:r>
      <w:r w:rsidR="00C81323" w:rsidRPr="00B5265B">
        <w:rPr>
          <w:rFonts w:cs="Times New Roman"/>
          <w:sz w:val="28"/>
          <w:szCs w:val="28"/>
        </w:rPr>
        <w:t>15</w:t>
      </w:r>
      <w:r w:rsidR="00007893">
        <w:rPr>
          <w:rFonts w:cs="Times New Roman"/>
          <w:sz w:val="28"/>
          <w:szCs w:val="28"/>
        </w:rPr>
        <w:t xml:space="preserve"> до 44</w:t>
      </w:r>
      <w:r w:rsidRPr="00B5265B">
        <w:rPr>
          <w:rFonts w:cs="Times New Roman"/>
          <w:sz w:val="28"/>
          <w:szCs w:val="28"/>
        </w:rPr>
        <w:t xml:space="preserve">%. </w:t>
      </w:r>
    </w:p>
    <w:p w14:paraId="172301A0" w14:textId="77777777" w:rsidR="00B43140" w:rsidRPr="00B5265B" w:rsidRDefault="00B43140" w:rsidP="00B43140">
      <w:pPr>
        <w:spacing w:after="0"/>
        <w:rPr>
          <w:rFonts w:cs="Times New Roman"/>
          <w:sz w:val="28"/>
          <w:szCs w:val="28"/>
        </w:rPr>
      </w:pPr>
      <w:r w:rsidRPr="00B5265B">
        <w:rPr>
          <w:rFonts w:cs="Times New Roman"/>
          <w:sz w:val="28"/>
          <w:szCs w:val="28"/>
        </w:rPr>
        <w:t>Потребители, потребляющие тепло, присоединены к тепловым сетям по зависимой схеме. Местные системы потребителей подключаются к тепловым сетям непосредственно через</w:t>
      </w:r>
      <w:r w:rsidR="00562974" w:rsidRPr="00B5265B">
        <w:rPr>
          <w:rFonts w:cs="Times New Roman"/>
          <w:sz w:val="28"/>
          <w:szCs w:val="28"/>
        </w:rPr>
        <w:t xml:space="preserve"> </w:t>
      </w:r>
      <w:r w:rsidRPr="00B5265B">
        <w:rPr>
          <w:rFonts w:cs="Times New Roman"/>
          <w:sz w:val="28"/>
          <w:szCs w:val="28"/>
        </w:rPr>
        <w:t>индивид</w:t>
      </w:r>
      <w:r w:rsidR="00562974" w:rsidRPr="00B5265B">
        <w:rPr>
          <w:rFonts w:cs="Times New Roman"/>
          <w:sz w:val="28"/>
          <w:szCs w:val="28"/>
        </w:rPr>
        <w:t xml:space="preserve">уальные тепловые пункты (ИТП). </w:t>
      </w:r>
      <w:r w:rsidRPr="00B5265B">
        <w:rPr>
          <w:rFonts w:cs="Times New Roman"/>
          <w:sz w:val="28"/>
          <w:szCs w:val="28"/>
        </w:rPr>
        <w:t xml:space="preserve">ИТП размещаются в отдельных технических помещениях жилых домов, которые имеют: </w:t>
      </w:r>
    </w:p>
    <w:p w14:paraId="35020C7A" w14:textId="77777777" w:rsidR="00B43140" w:rsidRPr="00B5265B" w:rsidRDefault="00B43140" w:rsidP="00B43140">
      <w:pPr>
        <w:spacing w:after="0"/>
        <w:rPr>
          <w:rFonts w:cs="Times New Roman"/>
          <w:sz w:val="28"/>
          <w:szCs w:val="28"/>
        </w:rPr>
      </w:pPr>
      <w:r w:rsidRPr="00B5265B">
        <w:rPr>
          <w:rFonts w:cs="Times New Roman"/>
          <w:sz w:val="28"/>
          <w:szCs w:val="28"/>
        </w:rPr>
        <w:t xml:space="preserve">−  электропитание, электроосвещение, </w:t>
      </w:r>
    </w:p>
    <w:p w14:paraId="2AA56463" w14:textId="77777777" w:rsidR="00B43140" w:rsidRPr="00B5265B" w:rsidRDefault="00B43140" w:rsidP="00B43140">
      <w:pPr>
        <w:spacing w:after="0"/>
        <w:rPr>
          <w:rFonts w:cs="Times New Roman"/>
          <w:sz w:val="28"/>
          <w:szCs w:val="28"/>
        </w:rPr>
      </w:pPr>
      <w:r w:rsidRPr="00B5265B">
        <w:rPr>
          <w:rFonts w:cs="Times New Roman"/>
          <w:sz w:val="28"/>
          <w:szCs w:val="28"/>
        </w:rPr>
        <w:t xml:space="preserve">−  систему автоматизации ИТП, приборы учета.  </w:t>
      </w:r>
    </w:p>
    <w:p w14:paraId="2608E90E" w14:textId="5B7758C8" w:rsidR="00B43140" w:rsidRPr="00B5265B" w:rsidRDefault="00B43140" w:rsidP="00B43140">
      <w:pPr>
        <w:spacing w:after="0"/>
        <w:rPr>
          <w:rFonts w:cs="Times New Roman"/>
          <w:sz w:val="28"/>
          <w:szCs w:val="28"/>
        </w:rPr>
      </w:pPr>
      <w:r w:rsidRPr="00B5265B">
        <w:rPr>
          <w:rFonts w:cs="Times New Roman"/>
          <w:sz w:val="28"/>
          <w:szCs w:val="28"/>
        </w:rPr>
        <w:t xml:space="preserve">Расчеты потерь тепловой энергии теплопередачей через изоляционные конструкции трубопроводов существующих тепловых сетей, находящихся в хозяйственном ведении </w:t>
      </w:r>
      <w:r w:rsidR="00C81323" w:rsidRPr="00B5265B">
        <w:rPr>
          <w:rFonts w:cs="Times New Roman"/>
          <w:sz w:val="28"/>
          <w:szCs w:val="28"/>
        </w:rPr>
        <w:t>ОАО</w:t>
      </w:r>
      <w:r w:rsidR="00531E8B" w:rsidRPr="00B5265B">
        <w:rPr>
          <w:rFonts w:cs="Times New Roman"/>
          <w:sz w:val="28"/>
          <w:szCs w:val="28"/>
        </w:rPr>
        <w:t xml:space="preserve"> «</w:t>
      </w:r>
      <w:proofErr w:type="spellStart"/>
      <w:r w:rsidR="00C81323" w:rsidRPr="00B5265B">
        <w:rPr>
          <w:rFonts w:cs="Times New Roman"/>
          <w:sz w:val="28"/>
          <w:szCs w:val="28"/>
        </w:rPr>
        <w:t>Березанское</w:t>
      </w:r>
      <w:proofErr w:type="spellEnd"/>
      <w:r w:rsidR="00C81323" w:rsidRPr="00B5265B">
        <w:rPr>
          <w:rFonts w:cs="Times New Roman"/>
          <w:sz w:val="28"/>
          <w:szCs w:val="28"/>
        </w:rPr>
        <w:t xml:space="preserve"> предприятие ЖКХ</w:t>
      </w:r>
      <w:r w:rsidR="00531E8B" w:rsidRPr="00B5265B">
        <w:rPr>
          <w:rFonts w:cs="Times New Roman"/>
          <w:sz w:val="28"/>
          <w:szCs w:val="28"/>
        </w:rPr>
        <w:t>»</w:t>
      </w:r>
      <w:r w:rsidRPr="00B5265B">
        <w:rPr>
          <w:rFonts w:cs="Times New Roman"/>
          <w:sz w:val="28"/>
          <w:szCs w:val="28"/>
        </w:rPr>
        <w:t xml:space="preserve">, проведены в соответствии с удельными тепловыми потерями, соответствующие периоду эксплуатации этих участков трубопроводов. </w:t>
      </w:r>
    </w:p>
    <w:p w14:paraId="3EE195AD" w14:textId="77777777" w:rsidR="00A82004" w:rsidRPr="00B5265B" w:rsidRDefault="00B43140" w:rsidP="00B43140">
      <w:pPr>
        <w:spacing w:after="0"/>
        <w:rPr>
          <w:rFonts w:cs="Times New Roman"/>
          <w:sz w:val="28"/>
          <w:szCs w:val="28"/>
        </w:rPr>
      </w:pPr>
      <w:r w:rsidRPr="00B5265B">
        <w:rPr>
          <w:rFonts w:cs="Times New Roman"/>
          <w:sz w:val="28"/>
          <w:szCs w:val="28"/>
        </w:rPr>
        <w:t>Определение потерь тепловой энергии, обусловленных потерями теплоносителя с его «нормативной» утечкой через не плотности в трубопроводах тепловой сети, а также затратами на заполнение трубопроводов тепловых сетей после плановых ремонтных и профилактических работ произведено без учета емкости систем теплопотребления, присоединенных к тепловым сетям.</w:t>
      </w:r>
    </w:p>
    <w:p w14:paraId="6F37F4A6" w14:textId="36EE228B" w:rsidR="00A23B47" w:rsidRPr="00B5265B" w:rsidRDefault="00A23B47" w:rsidP="00B43140">
      <w:pPr>
        <w:spacing w:after="0"/>
        <w:rPr>
          <w:rFonts w:cs="Times New Roman"/>
          <w:sz w:val="28"/>
          <w:szCs w:val="28"/>
        </w:rPr>
      </w:pPr>
      <w:proofErr w:type="gramStart"/>
      <w:r w:rsidRPr="00B5265B">
        <w:rPr>
          <w:rFonts w:cs="Times New Roman"/>
          <w:sz w:val="28"/>
          <w:szCs w:val="28"/>
        </w:rPr>
        <w:lastRenderedPageBreak/>
        <w:t>Потери тепловой энергии, отпускаемой в тепловые сети за 20</w:t>
      </w:r>
      <w:r w:rsidR="00007893">
        <w:rPr>
          <w:rFonts w:cs="Times New Roman"/>
          <w:sz w:val="28"/>
          <w:szCs w:val="28"/>
        </w:rPr>
        <w:t>2</w:t>
      </w:r>
      <w:r w:rsidR="008F0043">
        <w:rPr>
          <w:rFonts w:cs="Times New Roman"/>
          <w:sz w:val="28"/>
          <w:szCs w:val="28"/>
        </w:rPr>
        <w:t>5</w:t>
      </w:r>
      <w:r w:rsidRPr="00B5265B">
        <w:rPr>
          <w:rFonts w:cs="Times New Roman"/>
          <w:sz w:val="28"/>
          <w:szCs w:val="28"/>
        </w:rPr>
        <w:t xml:space="preserve"> г составля</w:t>
      </w:r>
      <w:r w:rsidR="00007893">
        <w:rPr>
          <w:rFonts w:cs="Times New Roman"/>
          <w:sz w:val="28"/>
          <w:szCs w:val="28"/>
        </w:rPr>
        <w:t>ю</w:t>
      </w:r>
      <w:r w:rsidRPr="00B5265B">
        <w:rPr>
          <w:rFonts w:cs="Times New Roman"/>
          <w:sz w:val="28"/>
          <w:szCs w:val="28"/>
        </w:rPr>
        <w:t>т</w:t>
      </w:r>
      <w:proofErr w:type="gramEnd"/>
      <w:r w:rsidRPr="00B5265B">
        <w:rPr>
          <w:rFonts w:cs="Times New Roman"/>
          <w:sz w:val="28"/>
          <w:szCs w:val="28"/>
        </w:rPr>
        <w:t xml:space="preserve"> </w:t>
      </w:r>
      <w:r w:rsidR="009730D1">
        <w:rPr>
          <w:rFonts w:cs="Times New Roman"/>
          <w:sz w:val="28"/>
          <w:szCs w:val="28"/>
        </w:rPr>
        <w:t>320</w:t>
      </w:r>
      <w:r w:rsidR="00531E8B" w:rsidRPr="00B5265B">
        <w:rPr>
          <w:rFonts w:cs="Times New Roman"/>
          <w:sz w:val="28"/>
          <w:szCs w:val="28"/>
        </w:rPr>
        <w:t xml:space="preserve"> </w:t>
      </w:r>
      <w:r w:rsidRPr="00B5265B">
        <w:rPr>
          <w:rFonts w:cs="Times New Roman"/>
          <w:sz w:val="28"/>
          <w:szCs w:val="28"/>
        </w:rPr>
        <w:t>Гкал</w:t>
      </w:r>
      <w:r w:rsidR="000944EF" w:rsidRPr="00B5265B">
        <w:rPr>
          <w:rFonts w:cs="Times New Roman"/>
          <w:sz w:val="28"/>
          <w:szCs w:val="28"/>
        </w:rPr>
        <w:t>.</w:t>
      </w:r>
    </w:p>
    <w:p w14:paraId="50B1663C" w14:textId="77777777" w:rsidR="001C5466" w:rsidRPr="00B5265B" w:rsidRDefault="001C5466" w:rsidP="008667C0">
      <w:pPr>
        <w:spacing w:after="0"/>
        <w:rPr>
          <w:rFonts w:cs="Times New Roman"/>
          <w:sz w:val="28"/>
          <w:szCs w:val="28"/>
        </w:rPr>
      </w:pPr>
      <w:r w:rsidRPr="00B5265B">
        <w:rPr>
          <w:rFonts w:cs="Times New Roman"/>
          <w:sz w:val="28"/>
          <w:szCs w:val="28"/>
        </w:rPr>
        <w:t xml:space="preserve">Принципиальные схемы тепловых сетей представлены на рисунках 1 - </w:t>
      </w:r>
      <w:r w:rsidR="00F1401D" w:rsidRPr="00B5265B">
        <w:rPr>
          <w:rFonts w:cs="Times New Roman"/>
          <w:sz w:val="28"/>
          <w:szCs w:val="28"/>
        </w:rPr>
        <w:t>4</w:t>
      </w:r>
      <w:r w:rsidRPr="00B5265B">
        <w:rPr>
          <w:rFonts w:cs="Times New Roman"/>
          <w:sz w:val="28"/>
          <w:szCs w:val="28"/>
        </w:rPr>
        <w:t>.</w:t>
      </w:r>
    </w:p>
    <w:p w14:paraId="40ABF539" w14:textId="77777777" w:rsidR="001C5466" w:rsidRPr="0047520B" w:rsidRDefault="0047520B" w:rsidP="00837182">
      <w:pPr>
        <w:spacing w:after="0"/>
        <w:ind w:firstLine="0"/>
        <w:jc w:val="center"/>
        <w:rPr>
          <w:rFonts w:ascii="Bookman Old Style" w:hAnsi="Bookman Old Style"/>
        </w:rPr>
      </w:pPr>
      <w:r w:rsidRPr="0047520B">
        <w:rPr>
          <w:rFonts w:ascii="Bookman Old Style" w:hAnsi="Bookman Old Style"/>
          <w:noProof/>
          <w:lang w:eastAsia="ru-RU"/>
        </w:rPr>
        <w:drawing>
          <wp:inline distT="0" distB="0" distL="0" distR="0" wp14:anchorId="5DC8DFE5" wp14:editId="7E424C39">
            <wp:extent cx="4514850" cy="34249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тельная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1844" cy="3430280"/>
                    </a:xfrm>
                    <a:prstGeom prst="rect">
                      <a:avLst/>
                    </a:prstGeom>
                  </pic:spPr>
                </pic:pic>
              </a:graphicData>
            </a:graphic>
          </wp:inline>
        </w:drawing>
      </w:r>
    </w:p>
    <w:p w14:paraId="1FEB54FD" w14:textId="77777777" w:rsidR="001C5466" w:rsidRPr="00007893" w:rsidRDefault="007D0C04" w:rsidP="007D0C04">
      <w:pPr>
        <w:spacing w:after="0"/>
        <w:jc w:val="center"/>
        <w:rPr>
          <w:rFonts w:cs="Times New Roman"/>
          <w:sz w:val="28"/>
          <w:szCs w:val="28"/>
        </w:rPr>
      </w:pPr>
      <w:r w:rsidRPr="00007893">
        <w:rPr>
          <w:rFonts w:cs="Times New Roman"/>
          <w:sz w:val="28"/>
          <w:szCs w:val="28"/>
        </w:rPr>
        <w:t xml:space="preserve">Рисунок 1 – тепловые сети котельной </w:t>
      </w:r>
      <w:r w:rsidR="002C3E6B" w:rsidRPr="00007893">
        <w:rPr>
          <w:rFonts w:cs="Times New Roman"/>
          <w:sz w:val="28"/>
          <w:szCs w:val="28"/>
        </w:rPr>
        <w:t>№1 ст. Березанская</w:t>
      </w:r>
    </w:p>
    <w:p w14:paraId="22283A1D" w14:textId="77777777" w:rsidR="00A23B47" w:rsidRPr="0047520B" w:rsidRDefault="0047520B" w:rsidP="0047520B">
      <w:pPr>
        <w:spacing w:after="0"/>
        <w:ind w:firstLine="0"/>
        <w:jc w:val="center"/>
        <w:rPr>
          <w:rFonts w:ascii="Bookman Old Style" w:hAnsi="Bookman Old Style"/>
        </w:rPr>
      </w:pPr>
      <w:r w:rsidRPr="0047520B">
        <w:rPr>
          <w:rFonts w:ascii="Bookman Old Style" w:hAnsi="Bookman Old Style"/>
          <w:noProof/>
          <w:lang w:eastAsia="ru-RU"/>
        </w:rPr>
        <w:drawing>
          <wp:inline distT="0" distB="0" distL="0" distR="0" wp14:anchorId="50732676" wp14:editId="6C974B2A">
            <wp:extent cx="3762375" cy="2854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тельная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7799" cy="2858260"/>
                    </a:xfrm>
                    <a:prstGeom prst="rect">
                      <a:avLst/>
                    </a:prstGeom>
                  </pic:spPr>
                </pic:pic>
              </a:graphicData>
            </a:graphic>
          </wp:inline>
        </w:drawing>
      </w:r>
    </w:p>
    <w:p w14:paraId="7C4A39F5" w14:textId="77777777" w:rsidR="007D0C04" w:rsidRPr="00007893" w:rsidRDefault="007D0C04" w:rsidP="007D0C04">
      <w:pPr>
        <w:spacing w:after="0"/>
        <w:jc w:val="center"/>
        <w:rPr>
          <w:rFonts w:cs="Times New Roman"/>
          <w:sz w:val="28"/>
          <w:szCs w:val="28"/>
        </w:rPr>
      </w:pPr>
      <w:r w:rsidRPr="00007893">
        <w:rPr>
          <w:rFonts w:cs="Times New Roman"/>
          <w:sz w:val="28"/>
          <w:szCs w:val="28"/>
        </w:rPr>
        <w:t xml:space="preserve">Рисунок 2 - тепловые сети котельной </w:t>
      </w:r>
      <w:r w:rsidR="002C3E6B" w:rsidRPr="00007893">
        <w:rPr>
          <w:rFonts w:cs="Times New Roman"/>
          <w:sz w:val="28"/>
          <w:szCs w:val="28"/>
        </w:rPr>
        <w:t>№2 ст. Березанская</w:t>
      </w:r>
    </w:p>
    <w:p w14:paraId="469E5A86" w14:textId="77777777" w:rsidR="0047520B" w:rsidRPr="0047520B" w:rsidRDefault="0047520B" w:rsidP="007D0C04">
      <w:pPr>
        <w:spacing w:after="0"/>
        <w:jc w:val="center"/>
        <w:rPr>
          <w:rFonts w:ascii="Bookman Old Style" w:hAnsi="Bookman Old Style"/>
        </w:rPr>
      </w:pPr>
    </w:p>
    <w:p w14:paraId="5751BA9A" w14:textId="77777777" w:rsidR="00060A3B" w:rsidRPr="00007893" w:rsidRDefault="001C5466" w:rsidP="00C81323">
      <w:pPr>
        <w:spacing w:after="0"/>
        <w:rPr>
          <w:rFonts w:cs="Times New Roman"/>
          <w:sz w:val="28"/>
          <w:szCs w:val="28"/>
        </w:rPr>
      </w:pPr>
      <w:r w:rsidRPr="00007893">
        <w:rPr>
          <w:rFonts w:cs="Times New Roman"/>
          <w:sz w:val="28"/>
          <w:szCs w:val="28"/>
        </w:rPr>
        <w:t xml:space="preserve">Технические характеристики сетей теплоснабжения </w:t>
      </w:r>
      <w:proofErr w:type="spellStart"/>
      <w:r w:rsidR="00665BB7" w:rsidRPr="00007893">
        <w:rPr>
          <w:rFonts w:cs="Times New Roman"/>
          <w:bCs/>
          <w:spacing w:val="1"/>
          <w:sz w:val="28"/>
          <w:szCs w:val="28"/>
        </w:rPr>
        <w:t>Березанского</w:t>
      </w:r>
      <w:proofErr w:type="spellEnd"/>
      <w:r w:rsidR="00D143A6" w:rsidRPr="00007893">
        <w:rPr>
          <w:rFonts w:cs="Times New Roman"/>
          <w:bCs/>
          <w:spacing w:val="1"/>
          <w:sz w:val="28"/>
          <w:szCs w:val="28"/>
        </w:rPr>
        <w:t xml:space="preserve"> сельского поселения</w:t>
      </w:r>
      <w:r w:rsidRPr="00007893">
        <w:rPr>
          <w:rFonts w:cs="Times New Roman"/>
          <w:sz w:val="28"/>
          <w:szCs w:val="28"/>
        </w:rPr>
        <w:t xml:space="preserve"> представлены в таблице </w:t>
      </w:r>
      <w:r w:rsidR="007D0C04" w:rsidRPr="00007893">
        <w:rPr>
          <w:rFonts w:cs="Times New Roman"/>
          <w:sz w:val="28"/>
          <w:szCs w:val="28"/>
        </w:rPr>
        <w:t>1.8</w:t>
      </w:r>
    </w:p>
    <w:p w14:paraId="75707824" w14:textId="77777777" w:rsidR="007D0C04" w:rsidRPr="00007893" w:rsidRDefault="007D0C04" w:rsidP="007D0C04">
      <w:pPr>
        <w:spacing w:after="0"/>
        <w:jc w:val="right"/>
        <w:rPr>
          <w:rFonts w:cs="Times New Roman"/>
          <w:sz w:val="28"/>
          <w:szCs w:val="28"/>
        </w:rPr>
      </w:pPr>
      <w:r w:rsidRPr="00007893">
        <w:rPr>
          <w:rFonts w:cs="Times New Roman"/>
          <w:sz w:val="28"/>
          <w:szCs w:val="28"/>
        </w:rPr>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850"/>
        <w:gridCol w:w="1115"/>
        <w:gridCol w:w="788"/>
        <w:gridCol w:w="1309"/>
        <w:gridCol w:w="977"/>
        <w:gridCol w:w="1015"/>
        <w:gridCol w:w="1118"/>
        <w:gridCol w:w="866"/>
        <w:gridCol w:w="598"/>
      </w:tblGrid>
      <w:tr w:rsidR="001C5466" w:rsidRPr="00007893" w14:paraId="2EBEB0F6" w14:textId="77777777" w:rsidTr="006E085C">
        <w:trPr>
          <w:trHeight w:val="397"/>
        </w:trPr>
        <w:tc>
          <w:tcPr>
            <w:tcW w:w="421" w:type="pct"/>
            <w:shd w:val="clear" w:color="auto" w:fill="auto"/>
            <w:vAlign w:val="center"/>
            <w:hideMark/>
          </w:tcPr>
          <w:p w14:paraId="76BDE0E1"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Тип сети</w:t>
            </w:r>
          </w:p>
        </w:tc>
        <w:tc>
          <w:tcPr>
            <w:tcW w:w="451" w:type="pct"/>
            <w:shd w:val="clear" w:color="auto" w:fill="auto"/>
            <w:vAlign w:val="center"/>
            <w:hideMark/>
          </w:tcPr>
          <w:p w14:paraId="6D6915D7"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Теплоноситель</w:t>
            </w:r>
          </w:p>
        </w:tc>
        <w:tc>
          <w:tcPr>
            <w:tcW w:w="591" w:type="pct"/>
            <w:shd w:val="clear" w:color="auto" w:fill="auto"/>
            <w:vAlign w:val="center"/>
            <w:hideMark/>
          </w:tcPr>
          <w:p w14:paraId="7377CDEA"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Тип прокладки</w:t>
            </w:r>
          </w:p>
        </w:tc>
        <w:tc>
          <w:tcPr>
            <w:tcW w:w="418" w:type="pct"/>
            <w:shd w:val="clear" w:color="auto" w:fill="auto"/>
            <w:vAlign w:val="center"/>
            <w:hideMark/>
          </w:tcPr>
          <w:p w14:paraId="5623911A"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Тип линии</w:t>
            </w:r>
          </w:p>
        </w:tc>
        <w:tc>
          <w:tcPr>
            <w:tcW w:w="694" w:type="pct"/>
            <w:shd w:val="clear" w:color="auto" w:fill="auto"/>
            <w:vAlign w:val="center"/>
            <w:hideMark/>
          </w:tcPr>
          <w:p w14:paraId="2D827F78"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 xml:space="preserve">Количество </w:t>
            </w:r>
          </w:p>
          <w:p w14:paraId="0260DD17"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трубопров</w:t>
            </w:r>
            <w:r w:rsidRPr="00CF274A">
              <w:rPr>
                <w:rFonts w:eastAsia="Times New Roman" w:cs="Times New Roman"/>
                <w:b/>
                <w:bCs/>
                <w:sz w:val="22"/>
                <w:lang w:eastAsia="ru-RU"/>
              </w:rPr>
              <w:lastRenderedPageBreak/>
              <w:t>одов</w:t>
            </w:r>
          </w:p>
        </w:tc>
        <w:tc>
          <w:tcPr>
            <w:tcW w:w="518" w:type="pct"/>
            <w:shd w:val="clear" w:color="auto" w:fill="auto"/>
            <w:vAlign w:val="center"/>
            <w:hideMark/>
          </w:tcPr>
          <w:p w14:paraId="590E5B33" w14:textId="77777777" w:rsidR="001C5466" w:rsidRPr="00CF274A" w:rsidRDefault="001C5466" w:rsidP="001C5466">
            <w:pPr>
              <w:spacing w:after="0" w:line="240" w:lineRule="auto"/>
              <w:ind w:firstLine="0"/>
              <w:jc w:val="center"/>
              <w:rPr>
                <w:rFonts w:eastAsia="Times New Roman" w:cs="Times New Roman"/>
                <w:b/>
                <w:bCs/>
                <w:sz w:val="22"/>
                <w:lang w:eastAsia="ru-RU"/>
              </w:rPr>
            </w:pPr>
            <w:proofErr w:type="spellStart"/>
            <w:r w:rsidRPr="00CF274A">
              <w:rPr>
                <w:rFonts w:eastAsia="Times New Roman" w:cs="Times New Roman"/>
                <w:b/>
                <w:bCs/>
                <w:sz w:val="22"/>
                <w:lang w:eastAsia="ru-RU"/>
              </w:rPr>
              <w:lastRenderedPageBreak/>
              <w:t>Усл</w:t>
            </w:r>
            <w:proofErr w:type="spellEnd"/>
            <w:r w:rsidRPr="00CF274A">
              <w:rPr>
                <w:rFonts w:eastAsia="Times New Roman" w:cs="Times New Roman"/>
                <w:b/>
                <w:bCs/>
                <w:sz w:val="22"/>
                <w:lang w:eastAsia="ru-RU"/>
              </w:rPr>
              <w:t xml:space="preserve">. диаметр </w:t>
            </w:r>
            <w:r w:rsidRPr="00CF274A">
              <w:rPr>
                <w:rFonts w:eastAsia="Times New Roman" w:cs="Times New Roman"/>
                <w:b/>
                <w:bCs/>
                <w:sz w:val="22"/>
                <w:lang w:eastAsia="ru-RU"/>
              </w:rPr>
              <w:lastRenderedPageBreak/>
              <w:t>трубопровода, мм</w:t>
            </w:r>
          </w:p>
        </w:tc>
        <w:tc>
          <w:tcPr>
            <w:tcW w:w="538" w:type="pct"/>
            <w:shd w:val="clear" w:color="auto" w:fill="auto"/>
            <w:vAlign w:val="center"/>
            <w:hideMark/>
          </w:tcPr>
          <w:p w14:paraId="16CD94F0"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lastRenderedPageBreak/>
              <w:t xml:space="preserve">Протяженность ТС в </w:t>
            </w:r>
            <w:r w:rsidRPr="00CF274A">
              <w:rPr>
                <w:rFonts w:eastAsia="Times New Roman" w:cs="Times New Roman"/>
                <w:b/>
                <w:bCs/>
                <w:sz w:val="22"/>
                <w:lang w:eastAsia="ru-RU"/>
              </w:rPr>
              <w:lastRenderedPageBreak/>
              <w:t>двухтрубном исчислении, м</w:t>
            </w:r>
          </w:p>
        </w:tc>
        <w:tc>
          <w:tcPr>
            <w:tcW w:w="593" w:type="pct"/>
            <w:shd w:val="clear" w:color="auto" w:fill="auto"/>
            <w:vAlign w:val="center"/>
            <w:hideMark/>
          </w:tcPr>
          <w:p w14:paraId="67D78AC2"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lastRenderedPageBreak/>
              <w:t>Изоляция</w:t>
            </w:r>
          </w:p>
        </w:tc>
        <w:tc>
          <w:tcPr>
            <w:tcW w:w="459" w:type="pct"/>
            <w:shd w:val="clear" w:color="auto" w:fill="auto"/>
            <w:vAlign w:val="center"/>
            <w:hideMark/>
          </w:tcPr>
          <w:p w14:paraId="52F330EE"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 xml:space="preserve">Год прокладки </w:t>
            </w:r>
            <w:r w:rsidRPr="00CF274A">
              <w:rPr>
                <w:rFonts w:eastAsia="Times New Roman" w:cs="Times New Roman"/>
                <w:b/>
                <w:bCs/>
                <w:sz w:val="22"/>
                <w:lang w:eastAsia="ru-RU"/>
              </w:rPr>
              <w:lastRenderedPageBreak/>
              <w:t>или последнего кап. ремонта</w:t>
            </w:r>
          </w:p>
        </w:tc>
        <w:tc>
          <w:tcPr>
            <w:tcW w:w="317" w:type="pct"/>
            <w:shd w:val="clear" w:color="auto" w:fill="auto"/>
            <w:vAlign w:val="center"/>
            <w:hideMark/>
          </w:tcPr>
          <w:p w14:paraId="56A90F59"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lastRenderedPageBreak/>
              <w:t>Износ, %</w:t>
            </w:r>
          </w:p>
        </w:tc>
      </w:tr>
      <w:tr w:rsidR="001C5466" w:rsidRPr="00007893" w14:paraId="38CA5F17" w14:textId="77777777" w:rsidTr="006E085C">
        <w:trPr>
          <w:trHeight w:val="167"/>
        </w:trPr>
        <w:tc>
          <w:tcPr>
            <w:tcW w:w="421" w:type="pct"/>
            <w:shd w:val="clear" w:color="auto" w:fill="auto"/>
            <w:vAlign w:val="center"/>
            <w:hideMark/>
          </w:tcPr>
          <w:p w14:paraId="649788DC" w14:textId="77777777" w:rsidR="001C5466" w:rsidRPr="00CF274A" w:rsidRDefault="001C5466" w:rsidP="001C5466">
            <w:pPr>
              <w:pStyle w:val="aff"/>
              <w:rPr>
                <w:sz w:val="22"/>
                <w:szCs w:val="22"/>
              </w:rPr>
            </w:pPr>
            <w:r w:rsidRPr="00CF274A">
              <w:rPr>
                <w:sz w:val="22"/>
                <w:szCs w:val="22"/>
              </w:rPr>
              <w:lastRenderedPageBreak/>
              <w:t>1</w:t>
            </w:r>
          </w:p>
        </w:tc>
        <w:tc>
          <w:tcPr>
            <w:tcW w:w="451" w:type="pct"/>
            <w:shd w:val="clear" w:color="auto" w:fill="auto"/>
            <w:vAlign w:val="center"/>
            <w:hideMark/>
          </w:tcPr>
          <w:p w14:paraId="246A424E" w14:textId="77777777" w:rsidR="001C5466" w:rsidRPr="00CF274A" w:rsidRDefault="001C5466" w:rsidP="001C5466">
            <w:pPr>
              <w:pStyle w:val="aff"/>
              <w:rPr>
                <w:sz w:val="22"/>
                <w:szCs w:val="22"/>
              </w:rPr>
            </w:pPr>
            <w:r w:rsidRPr="00CF274A">
              <w:rPr>
                <w:sz w:val="22"/>
                <w:szCs w:val="22"/>
              </w:rPr>
              <w:t>2</w:t>
            </w:r>
          </w:p>
        </w:tc>
        <w:tc>
          <w:tcPr>
            <w:tcW w:w="591" w:type="pct"/>
            <w:shd w:val="clear" w:color="auto" w:fill="auto"/>
            <w:vAlign w:val="center"/>
            <w:hideMark/>
          </w:tcPr>
          <w:p w14:paraId="1B7E70C5" w14:textId="77777777" w:rsidR="001C5466" w:rsidRPr="00CF274A" w:rsidRDefault="001C5466" w:rsidP="001C5466">
            <w:pPr>
              <w:pStyle w:val="aff"/>
              <w:rPr>
                <w:sz w:val="22"/>
                <w:szCs w:val="22"/>
              </w:rPr>
            </w:pPr>
            <w:r w:rsidRPr="00CF274A">
              <w:rPr>
                <w:sz w:val="22"/>
                <w:szCs w:val="22"/>
              </w:rPr>
              <w:t>3</w:t>
            </w:r>
          </w:p>
        </w:tc>
        <w:tc>
          <w:tcPr>
            <w:tcW w:w="418" w:type="pct"/>
            <w:shd w:val="clear" w:color="auto" w:fill="auto"/>
            <w:vAlign w:val="center"/>
            <w:hideMark/>
          </w:tcPr>
          <w:p w14:paraId="5CB90583" w14:textId="77777777" w:rsidR="001C5466" w:rsidRPr="00CF274A" w:rsidRDefault="001C5466" w:rsidP="001C5466">
            <w:pPr>
              <w:pStyle w:val="aff"/>
              <w:rPr>
                <w:sz w:val="22"/>
                <w:szCs w:val="22"/>
              </w:rPr>
            </w:pPr>
            <w:r w:rsidRPr="00CF274A">
              <w:rPr>
                <w:sz w:val="22"/>
                <w:szCs w:val="22"/>
              </w:rPr>
              <w:t>4</w:t>
            </w:r>
          </w:p>
        </w:tc>
        <w:tc>
          <w:tcPr>
            <w:tcW w:w="694" w:type="pct"/>
            <w:shd w:val="clear" w:color="auto" w:fill="auto"/>
            <w:vAlign w:val="center"/>
            <w:hideMark/>
          </w:tcPr>
          <w:p w14:paraId="41156B86" w14:textId="77777777" w:rsidR="001C5466" w:rsidRPr="00CF274A" w:rsidRDefault="001C5466" w:rsidP="001C5466">
            <w:pPr>
              <w:pStyle w:val="aff"/>
              <w:rPr>
                <w:sz w:val="22"/>
                <w:szCs w:val="22"/>
              </w:rPr>
            </w:pPr>
            <w:r w:rsidRPr="00CF274A">
              <w:rPr>
                <w:sz w:val="22"/>
                <w:szCs w:val="22"/>
              </w:rPr>
              <w:t>5</w:t>
            </w:r>
          </w:p>
        </w:tc>
        <w:tc>
          <w:tcPr>
            <w:tcW w:w="518" w:type="pct"/>
            <w:shd w:val="clear" w:color="auto" w:fill="auto"/>
            <w:vAlign w:val="center"/>
            <w:hideMark/>
          </w:tcPr>
          <w:p w14:paraId="6DCAD3F6" w14:textId="77777777" w:rsidR="001C5466" w:rsidRPr="00CF274A" w:rsidRDefault="001C5466" w:rsidP="001C5466">
            <w:pPr>
              <w:pStyle w:val="aff"/>
              <w:rPr>
                <w:sz w:val="22"/>
                <w:szCs w:val="22"/>
              </w:rPr>
            </w:pPr>
            <w:r w:rsidRPr="00CF274A">
              <w:rPr>
                <w:sz w:val="22"/>
                <w:szCs w:val="22"/>
              </w:rPr>
              <w:t>6</w:t>
            </w:r>
          </w:p>
        </w:tc>
        <w:tc>
          <w:tcPr>
            <w:tcW w:w="538" w:type="pct"/>
            <w:shd w:val="clear" w:color="auto" w:fill="auto"/>
            <w:vAlign w:val="center"/>
            <w:hideMark/>
          </w:tcPr>
          <w:p w14:paraId="19326DDE" w14:textId="77777777" w:rsidR="001C5466" w:rsidRPr="00CF274A" w:rsidRDefault="001C5466" w:rsidP="001C5466">
            <w:pPr>
              <w:pStyle w:val="aff"/>
              <w:rPr>
                <w:sz w:val="22"/>
                <w:szCs w:val="22"/>
              </w:rPr>
            </w:pPr>
            <w:r w:rsidRPr="00CF274A">
              <w:rPr>
                <w:sz w:val="22"/>
                <w:szCs w:val="22"/>
              </w:rPr>
              <w:t>7</w:t>
            </w:r>
          </w:p>
        </w:tc>
        <w:tc>
          <w:tcPr>
            <w:tcW w:w="593" w:type="pct"/>
            <w:shd w:val="clear" w:color="auto" w:fill="auto"/>
            <w:vAlign w:val="center"/>
            <w:hideMark/>
          </w:tcPr>
          <w:p w14:paraId="3EADADE6" w14:textId="77777777" w:rsidR="001C5466" w:rsidRPr="00CF274A" w:rsidRDefault="001C5466" w:rsidP="001C5466">
            <w:pPr>
              <w:pStyle w:val="aff"/>
              <w:rPr>
                <w:sz w:val="22"/>
                <w:szCs w:val="22"/>
              </w:rPr>
            </w:pPr>
            <w:r w:rsidRPr="00CF274A">
              <w:rPr>
                <w:sz w:val="22"/>
                <w:szCs w:val="22"/>
              </w:rPr>
              <w:t>8</w:t>
            </w:r>
          </w:p>
        </w:tc>
        <w:tc>
          <w:tcPr>
            <w:tcW w:w="459" w:type="pct"/>
            <w:shd w:val="clear" w:color="auto" w:fill="auto"/>
            <w:vAlign w:val="center"/>
            <w:hideMark/>
          </w:tcPr>
          <w:p w14:paraId="27F518A3" w14:textId="77777777" w:rsidR="001C5466" w:rsidRPr="00CF274A" w:rsidRDefault="001C5466" w:rsidP="001C5466">
            <w:pPr>
              <w:pStyle w:val="aff"/>
              <w:rPr>
                <w:sz w:val="22"/>
                <w:szCs w:val="22"/>
              </w:rPr>
            </w:pPr>
            <w:r w:rsidRPr="00CF274A">
              <w:rPr>
                <w:sz w:val="22"/>
                <w:szCs w:val="22"/>
              </w:rPr>
              <w:t>9</w:t>
            </w:r>
          </w:p>
        </w:tc>
        <w:tc>
          <w:tcPr>
            <w:tcW w:w="317" w:type="pct"/>
            <w:shd w:val="clear" w:color="auto" w:fill="auto"/>
            <w:vAlign w:val="center"/>
            <w:hideMark/>
          </w:tcPr>
          <w:p w14:paraId="00BEF505" w14:textId="77777777" w:rsidR="001C5466" w:rsidRPr="00CF274A" w:rsidRDefault="001C5466" w:rsidP="001C5466">
            <w:pPr>
              <w:pStyle w:val="aff"/>
              <w:rPr>
                <w:sz w:val="22"/>
                <w:szCs w:val="22"/>
              </w:rPr>
            </w:pPr>
            <w:r w:rsidRPr="00CF274A">
              <w:rPr>
                <w:sz w:val="22"/>
                <w:szCs w:val="22"/>
              </w:rPr>
              <w:t>10</w:t>
            </w:r>
          </w:p>
        </w:tc>
      </w:tr>
      <w:tr w:rsidR="001C5466" w:rsidRPr="00007893" w14:paraId="37C3372B" w14:textId="77777777" w:rsidTr="006E085C">
        <w:trPr>
          <w:trHeight w:val="20"/>
        </w:trPr>
        <w:tc>
          <w:tcPr>
            <w:tcW w:w="5000" w:type="pct"/>
            <w:gridSpan w:val="10"/>
            <w:shd w:val="clear" w:color="auto" w:fill="auto"/>
            <w:vAlign w:val="center"/>
            <w:hideMark/>
          </w:tcPr>
          <w:p w14:paraId="46AEB785" w14:textId="77777777" w:rsidR="001C5466" w:rsidRPr="00CF274A" w:rsidRDefault="00531E8B" w:rsidP="00057017">
            <w:pPr>
              <w:spacing w:after="0" w:line="240" w:lineRule="auto"/>
              <w:ind w:firstLine="0"/>
              <w:jc w:val="center"/>
              <w:rPr>
                <w:rFonts w:eastAsia="Times New Roman" w:cs="Times New Roman"/>
                <w:b/>
                <w:sz w:val="22"/>
                <w:lang w:eastAsia="ru-RU"/>
              </w:rPr>
            </w:pPr>
            <w:r w:rsidRPr="00CF274A">
              <w:rPr>
                <w:rFonts w:cs="Times New Roman"/>
                <w:b/>
                <w:sz w:val="22"/>
              </w:rPr>
              <w:t>Котельная №</w:t>
            </w:r>
            <w:r w:rsidR="00057017" w:rsidRPr="00CF274A">
              <w:rPr>
                <w:rFonts w:cs="Times New Roman"/>
                <w:b/>
                <w:sz w:val="22"/>
              </w:rPr>
              <w:t xml:space="preserve">1 </w:t>
            </w:r>
            <w:proofErr w:type="spellStart"/>
            <w:r w:rsidRPr="00CF274A">
              <w:rPr>
                <w:rFonts w:cs="Times New Roman"/>
                <w:b/>
                <w:sz w:val="22"/>
              </w:rPr>
              <w:t>ст-ца</w:t>
            </w:r>
            <w:proofErr w:type="spellEnd"/>
            <w:r w:rsidRPr="00CF274A">
              <w:rPr>
                <w:rFonts w:cs="Times New Roman"/>
                <w:b/>
                <w:sz w:val="22"/>
              </w:rPr>
              <w:t xml:space="preserve"> </w:t>
            </w:r>
            <w:r w:rsidR="00180E36" w:rsidRPr="00CF274A">
              <w:rPr>
                <w:rFonts w:cs="Times New Roman"/>
                <w:b/>
                <w:sz w:val="22"/>
              </w:rPr>
              <w:t>Березанская</w:t>
            </w:r>
          </w:p>
        </w:tc>
      </w:tr>
      <w:tr w:rsidR="00AF1513" w:rsidRPr="00007893" w14:paraId="35899D94" w14:textId="77777777" w:rsidTr="00AF1513">
        <w:trPr>
          <w:trHeight w:val="370"/>
        </w:trPr>
        <w:tc>
          <w:tcPr>
            <w:tcW w:w="421" w:type="pct"/>
            <w:vMerge w:val="restart"/>
            <w:shd w:val="clear" w:color="auto" w:fill="auto"/>
            <w:vAlign w:val="center"/>
            <w:hideMark/>
          </w:tcPr>
          <w:p w14:paraId="57283BE5" w14:textId="77777777" w:rsidR="00AF1513" w:rsidRPr="00CF274A" w:rsidRDefault="00AF1513" w:rsidP="001C5466">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Сети отопления</w:t>
            </w:r>
          </w:p>
        </w:tc>
        <w:tc>
          <w:tcPr>
            <w:tcW w:w="451" w:type="pct"/>
            <w:vMerge w:val="restart"/>
            <w:shd w:val="clear" w:color="auto" w:fill="auto"/>
            <w:vAlign w:val="center"/>
            <w:hideMark/>
          </w:tcPr>
          <w:p w14:paraId="3D8EA0C6" w14:textId="77777777" w:rsidR="00AF1513" w:rsidRPr="00CF274A" w:rsidRDefault="00AF1513" w:rsidP="001C5466">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вода</w:t>
            </w:r>
          </w:p>
        </w:tc>
        <w:tc>
          <w:tcPr>
            <w:tcW w:w="591" w:type="pct"/>
            <w:vMerge w:val="restart"/>
            <w:shd w:val="clear" w:color="auto" w:fill="auto"/>
            <w:vAlign w:val="center"/>
            <w:hideMark/>
          </w:tcPr>
          <w:p w14:paraId="23BAAAF1" w14:textId="77777777" w:rsidR="00AF1513" w:rsidRPr="00CF274A" w:rsidRDefault="00AF1513" w:rsidP="005A6AFA">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подземная в канале</w:t>
            </w:r>
          </w:p>
        </w:tc>
        <w:tc>
          <w:tcPr>
            <w:tcW w:w="418" w:type="pct"/>
            <w:shd w:val="clear" w:color="auto" w:fill="auto"/>
            <w:vAlign w:val="center"/>
            <w:hideMark/>
          </w:tcPr>
          <w:p w14:paraId="4B3C9F50"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 xml:space="preserve">под-я </w:t>
            </w:r>
          </w:p>
        </w:tc>
        <w:tc>
          <w:tcPr>
            <w:tcW w:w="694" w:type="pct"/>
            <w:shd w:val="clear" w:color="auto" w:fill="auto"/>
            <w:vAlign w:val="center"/>
            <w:hideMark/>
          </w:tcPr>
          <w:p w14:paraId="6FB8B001" w14:textId="77777777" w:rsidR="00AF1513" w:rsidRPr="00CF274A" w:rsidRDefault="00AF1513" w:rsidP="001C5466">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val="restart"/>
            <w:shd w:val="clear" w:color="auto" w:fill="auto"/>
            <w:vAlign w:val="center"/>
            <w:hideMark/>
          </w:tcPr>
          <w:p w14:paraId="1B44FE71" w14:textId="77777777" w:rsidR="00AF1513" w:rsidRPr="00CF274A" w:rsidRDefault="00746BF3" w:rsidP="0038607D">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50-150</w:t>
            </w:r>
          </w:p>
        </w:tc>
        <w:tc>
          <w:tcPr>
            <w:tcW w:w="538" w:type="pct"/>
            <w:vMerge w:val="restart"/>
            <w:shd w:val="clear" w:color="auto" w:fill="auto"/>
            <w:vAlign w:val="center"/>
            <w:hideMark/>
          </w:tcPr>
          <w:p w14:paraId="40E1F411" w14:textId="77777777" w:rsidR="00AF1513" w:rsidRPr="00CF274A" w:rsidRDefault="00746BF3" w:rsidP="001C5466">
            <w:pPr>
              <w:pStyle w:val="afc"/>
              <w:rPr>
                <w:sz w:val="22"/>
                <w:szCs w:val="22"/>
                <w:lang w:eastAsia="ru-RU"/>
              </w:rPr>
            </w:pPr>
            <w:r w:rsidRPr="00CF274A">
              <w:rPr>
                <w:sz w:val="22"/>
                <w:szCs w:val="22"/>
                <w:lang w:eastAsia="ru-RU"/>
              </w:rPr>
              <w:t>2378</w:t>
            </w:r>
          </w:p>
        </w:tc>
        <w:tc>
          <w:tcPr>
            <w:tcW w:w="593" w:type="pct"/>
            <w:vMerge w:val="restart"/>
            <w:shd w:val="clear" w:color="auto" w:fill="auto"/>
            <w:vAlign w:val="center"/>
            <w:hideMark/>
          </w:tcPr>
          <w:p w14:paraId="375D00CD" w14:textId="77777777" w:rsidR="00AF1513" w:rsidRPr="00CF274A" w:rsidRDefault="00AF1513" w:rsidP="004505A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рубероид,</w:t>
            </w:r>
          </w:p>
          <w:p w14:paraId="05F47D09" w14:textId="77777777" w:rsidR="00AF1513" w:rsidRPr="00CF274A" w:rsidRDefault="00AF1513" w:rsidP="004505A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минеральная вата</w:t>
            </w:r>
          </w:p>
        </w:tc>
        <w:tc>
          <w:tcPr>
            <w:tcW w:w="459" w:type="pct"/>
            <w:vMerge w:val="restart"/>
            <w:shd w:val="clear" w:color="auto" w:fill="auto"/>
            <w:vAlign w:val="center"/>
            <w:hideMark/>
          </w:tcPr>
          <w:p w14:paraId="0F6D7D77" w14:textId="77777777" w:rsidR="00AF1513" w:rsidRPr="00CF274A" w:rsidRDefault="00AF1513" w:rsidP="00746BF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19</w:t>
            </w:r>
            <w:r w:rsidR="00746BF3" w:rsidRPr="00CF274A">
              <w:rPr>
                <w:rFonts w:eastAsia="Times New Roman" w:cs="Times New Roman"/>
                <w:sz w:val="22"/>
                <w:lang w:eastAsia="ru-RU"/>
              </w:rPr>
              <w:t>68-1970</w:t>
            </w:r>
          </w:p>
        </w:tc>
        <w:tc>
          <w:tcPr>
            <w:tcW w:w="317" w:type="pct"/>
            <w:vMerge w:val="restart"/>
            <w:shd w:val="clear" w:color="auto" w:fill="auto"/>
            <w:vAlign w:val="center"/>
            <w:hideMark/>
          </w:tcPr>
          <w:p w14:paraId="767304BC" w14:textId="77777777" w:rsidR="00AF1513" w:rsidRPr="00CF274A" w:rsidRDefault="00746BF3" w:rsidP="001C5466">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80-86</w:t>
            </w:r>
          </w:p>
        </w:tc>
      </w:tr>
      <w:tr w:rsidR="00AF1513" w:rsidRPr="00007893" w14:paraId="3B2B2147" w14:textId="77777777" w:rsidTr="00AF1513">
        <w:trPr>
          <w:trHeight w:val="133"/>
        </w:trPr>
        <w:tc>
          <w:tcPr>
            <w:tcW w:w="421" w:type="pct"/>
            <w:vMerge/>
            <w:shd w:val="clear" w:color="auto" w:fill="auto"/>
            <w:vAlign w:val="center"/>
            <w:hideMark/>
          </w:tcPr>
          <w:p w14:paraId="7B6F0536" w14:textId="77777777" w:rsidR="00AF1513" w:rsidRPr="00CF274A" w:rsidRDefault="00AF1513" w:rsidP="001C5466">
            <w:pPr>
              <w:spacing w:after="0" w:line="240" w:lineRule="auto"/>
              <w:ind w:firstLine="0"/>
              <w:jc w:val="center"/>
              <w:rPr>
                <w:rFonts w:eastAsia="Times New Roman" w:cs="Times New Roman"/>
                <w:b/>
                <w:bCs/>
                <w:sz w:val="22"/>
                <w:lang w:eastAsia="ru-RU"/>
              </w:rPr>
            </w:pPr>
          </w:p>
        </w:tc>
        <w:tc>
          <w:tcPr>
            <w:tcW w:w="451" w:type="pct"/>
            <w:vMerge/>
            <w:shd w:val="clear" w:color="auto" w:fill="auto"/>
            <w:vAlign w:val="center"/>
            <w:hideMark/>
          </w:tcPr>
          <w:p w14:paraId="6D27EFA3" w14:textId="77777777" w:rsidR="00AF1513" w:rsidRPr="00CF274A" w:rsidRDefault="00AF1513" w:rsidP="001C5466">
            <w:pPr>
              <w:spacing w:after="0" w:line="240" w:lineRule="auto"/>
              <w:ind w:firstLine="0"/>
              <w:jc w:val="center"/>
              <w:rPr>
                <w:rFonts w:eastAsia="Times New Roman" w:cs="Times New Roman"/>
                <w:b/>
                <w:bCs/>
                <w:sz w:val="22"/>
                <w:lang w:eastAsia="ru-RU"/>
              </w:rPr>
            </w:pPr>
          </w:p>
        </w:tc>
        <w:tc>
          <w:tcPr>
            <w:tcW w:w="591" w:type="pct"/>
            <w:vMerge/>
            <w:shd w:val="clear" w:color="auto" w:fill="auto"/>
            <w:vAlign w:val="center"/>
            <w:hideMark/>
          </w:tcPr>
          <w:p w14:paraId="30212658" w14:textId="77777777" w:rsidR="00AF1513" w:rsidRPr="00CF274A" w:rsidRDefault="00AF1513" w:rsidP="001C5466">
            <w:pPr>
              <w:spacing w:after="0" w:line="240" w:lineRule="auto"/>
              <w:ind w:firstLine="0"/>
              <w:jc w:val="center"/>
              <w:rPr>
                <w:rFonts w:eastAsia="Times New Roman" w:cs="Times New Roman"/>
                <w:sz w:val="22"/>
                <w:lang w:eastAsia="ru-RU"/>
              </w:rPr>
            </w:pPr>
          </w:p>
        </w:tc>
        <w:tc>
          <w:tcPr>
            <w:tcW w:w="418" w:type="pct"/>
            <w:shd w:val="clear" w:color="auto" w:fill="auto"/>
            <w:vAlign w:val="center"/>
            <w:hideMark/>
          </w:tcPr>
          <w:p w14:paraId="02C8C7A1" w14:textId="77777777" w:rsidR="00AF1513" w:rsidRPr="00CF274A" w:rsidRDefault="00AF1513" w:rsidP="003C121E">
            <w:pPr>
              <w:spacing w:after="0" w:line="240" w:lineRule="auto"/>
              <w:ind w:firstLine="0"/>
              <w:jc w:val="center"/>
              <w:rPr>
                <w:rFonts w:eastAsia="Times New Roman" w:cs="Times New Roman"/>
                <w:sz w:val="22"/>
                <w:lang w:eastAsia="ru-RU"/>
              </w:rPr>
            </w:pPr>
            <w:proofErr w:type="spellStart"/>
            <w:r w:rsidRPr="00CF274A">
              <w:rPr>
                <w:rFonts w:eastAsia="Times New Roman" w:cs="Times New Roman"/>
                <w:sz w:val="22"/>
                <w:lang w:eastAsia="ru-RU"/>
              </w:rPr>
              <w:t>обр</w:t>
            </w:r>
            <w:proofErr w:type="spellEnd"/>
            <w:r w:rsidRPr="00CF274A">
              <w:rPr>
                <w:rFonts w:eastAsia="Times New Roman" w:cs="Times New Roman"/>
                <w:sz w:val="22"/>
                <w:lang w:eastAsia="ru-RU"/>
              </w:rPr>
              <w:t xml:space="preserve">-я </w:t>
            </w:r>
          </w:p>
        </w:tc>
        <w:tc>
          <w:tcPr>
            <w:tcW w:w="694" w:type="pct"/>
            <w:shd w:val="clear" w:color="auto" w:fill="auto"/>
            <w:vAlign w:val="center"/>
            <w:hideMark/>
          </w:tcPr>
          <w:p w14:paraId="6B9F0DCE" w14:textId="77777777" w:rsidR="00AF1513" w:rsidRPr="00CF274A" w:rsidRDefault="00AF1513" w:rsidP="001C5466">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shd w:val="clear" w:color="auto" w:fill="auto"/>
            <w:vAlign w:val="center"/>
            <w:hideMark/>
          </w:tcPr>
          <w:p w14:paraId="4FE17905" w14:textId="77777777" w:rsidR="00AF1513" w:rsidRPr="00CF274A" w:rsidRDefault="00AF1513" w:rsidP="001C5466">
            <w:pPr>
              <w:spacing w:after="0" w:line="240" w:lineRule="auto"/>
              <w:ind w:firstLine="0"/>
              <w:jc w:val="center"/>
              <w:rPr>
                <w:rFonts w:eastAsia="Times New Roman" w:cs="Times New Roman"/>
                <w:sz w:val="22"/>
                <w:lang w:eastAsia="ru-RU"/>
              </w:rPr>
            </w:pPr>
          </w:p>
        </w:tc>
        <w:tc>
          <w:tcPr>
            <w:tcW w:w="538" w:type="pct"/>
            <w:vMerge/>
            <w:shd w:val="clear" w:color="auto" w:fill="auto"/>
            <w:vAlign w:val="center"/>
            <w:hideMark/>
          </w:tcPr>
          <w:p w14:paraId="17EC95DA" w14:textId="77777777" w:rsidR="00AF1513" w:rsidRPr="00CF274A" w:rsidRDefault="00AF1513" w:rsidP="001C5466">
            <w:pPr>
              <w:spacing w:after="0" w:line="240" w:lineRule="auto"/>
              <w:ind w:firstLine="0"/>
              <w:jc w:val="center"/>
              <w:rPr>
                <w:rFonts w:eastAsia="Times New Roman" w:cs="Times New Roman"/>
                <w:sz w:val="22"/>
                <w:lang w:eastAsia="ru-RU"/>
              </w:rPr>
            </w:pPr>
          </w:p>
        </w:tc>
        <w:tc>
          <w:tcPr>
            <w:tcW w:w="593" w:type="pct"/>
            <w:vMerge/>
            <w:shd w:val="clear" w:color="auto" w:fill="auto"/>
            <w:vAlign w:val="center"/>
            <w:hideMark/>
          </w:tcPr>
          <w:p w14:paraId="6A3D8849" w14:textId="77777777" w:rsidR="00AF1513" w:rsidRPr="00CF274A" w:rsidRDefault="00AF1513" w:rsidP="004505A3">
            <w:pPr>
              <w:spacing w:after="0" w:line="240" w:lineRule="auto"/>
              <w:ind w:firstLine="0"/>
              <w:jc w:val="center"/>
              <w:rPr>
                <w:rFonts w:eastAsia="Times New Roman" w:cs="Times New Roman"/>
                <w:sz w:val="22"/>
                <w:lang w:eastAsia="ru-RU"/>
              </w:rPr>
            </w:pPr>
          </w:p>
        </w:tc>
        <w:tc>
          <w:tcPr>
            <w:tcW w:w="459" w:type="pct"/>
            <w:vMerge/>
            <w:shd w:val="clear" w:color="auto" w:fill="auto"/>
            <w:vAlign w:val="center"/>
            <w:hideMark/>
          </w:tcPr>
          <w:p w14:paraId="55A24C48" w14:textId="77777777" w:rsidR="00AF1513" w:rsidRPr="00CF274A" w:rsidRDefault="00AF1513" w:rsidP="001C5466">
            <w:pPr>
              <w:spacing w:after="0" w:line="240" w:lineRule="auto"/>
              <w:ind w:firstLine="0"/>
              <w:jc w:val="center"/>
              <w:rPr>
                <w:rFonts w:eastAsia="Times New Roman" w:cs="Times New Roman"/>
                <w:sz w:val="22"/>
                <w:lang w:eastAsia="ru-RU"/>
              </w:rPr>
            </w:pPr>
          </w:p>
        </w:tc>
        <w:tc>
          <w:tcPr>
            <w:tcW w:w="317" w:type="pct"/>
            <w:vMerge/>
            <w:shd w:val="clear" w:color="auto" w:fill="auto"/>
            <w:vAlign w:val="center"/>
            <w:hideMark/>
          </w:tcPr>
          <w:p w14:paraId="4E555859" w14:textId="77777777" w:rsidR="00AF1513" w:rsidRPr="00CF274A" w:rsidRDefault="00AF1513" w:rsidP="001C5466">
            <w:pPr>
              <w:spacing w:after="0" w:line="240" w:lineRule="auto"/>
              <w:ind w:firstLine="0"/>
              <w:jc w:val="center"/>
              <w:rPr>
                <w:rFonts w:eastAsia="Times New Roman" w:cs="Times New Roman"/>
                <w:sz w:val="22"/>
                <w:lang w:eastAsia="ru-RU"/>
              </w:rPr>
            </w:pPr>
          </w:p>
        </w:tc>
      </w:tr>
      <w:tr w:rsidR="006E085C" w:rsidRPr="00007893" w14:paraId="5AE5857A" w14:textId="77777777" w:rsidTr="006E085C">
        <w:trPr>
          <w:trHeight w:val="20"/>
        </w:trPr>
        <w:tc>
          <w:tcPr>
            <w:tcW w:w="5000" w:type="pct"/>
            <w:gridSpan w:val="10"/>
            <w:shd w:val="clear" w:color="auto" w:fill="auto"/>
            <w:vAlign w:val="center"/>
            <w:hideMark/>
          </w:tcPr>
          <w:p w14:paraId="00A87D8F" w14:textId="77777777" w:rsidR="006E085C" w:rsidRPr="00CF274A" w:rsidRDefault="00057017" w:rsidP="00057017">
            <w:pPr>
              <w:spacing w:after="0" w:line="240" w:lineRule="auto"/>
              <w:ind w:firstLine="0"/>
              <w:jc w:val="center"/>
              <w:rPr>
                <w:rFonts w:cs="Times New Roman"/>
                <w:b/>
                <w:sz w:val="22"/>
              </w:rPr>
            </w:pPr>
            <w:r w:rsidRPr="00CF274A">
              <w:rPr>
                <w:rFonts w:cs="Times New Roman"/>
                <w:b/>
                <w:sz w:val="22"/>
              </w:rPr>
              <w:t xml:space="preserve">Котельная №2 </w:t>
            </w:r>
            <w:proofErr w:type="spellStart"/>
            <w:r w:rsidRPr="00CF274A">
              <w:rPr>
                <w:rFonts w:cs="Times New Roman"/>
                <w:b/>
                <w:sz w:val="22"/>
              </w:rPr>
              <w:t>ст-ца</w:t>
            </w:r>
            <w:proofErr w:type="spellEnd"/>
            <w:r w:rsidRPr="00CF274A">
              <w:rPr>
                <w:rFonts w:cs="Times New Roman"/>
                <w:b/>
                <w:sz w:val="22"/>
              </w:rPr>
              <w:t xml:space="preserve"> Березанская</w:t>
            </w:r>
          </w:p>
        </w:tc>
      </w:tr>
      <w:tr w:rsidR="00AF1513" w:rsidRPr="00007893" w14:paraId="320A5B7B" w14:textId="77777777" w:rsidTr="00AF1513">
        <w:trPr>
          <w:trHeight w:val="397"/>
        </w:trPr>
        <w:tc>
          <w:tcPr>
            <w:tcW w:w="421" w:type="pct"/>
            <w:vMerge w:val="restart"/>
            <w:shd w:val="clear" w:color="auto" w:fill="auto"/>
            <w:vAlign w:val="center"/>
            <w:hideMark/>
          </w:tcPr>
          <w:p w14:paraId="323E91CF" w14:textId="77777777" w:rsidR="00AF1513" w:rsidRPr="00CF274A" w:rsidRDefault="00AF1513" w:rsidP="003C121E">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Сети отопления</w:t>
            </w:r>
          </w:p>
        </w:tc>
        <w:tc>
          <w:tcPr>
            <w:tcW w:w="451" w:type="pct"/>
            <w:vMerge w:val="restart"/>
            <w:shd w:val="clear" w:color="auto" w:fill="auto"/>
            <w:vAlign w:val="center"/>
            <w:hideMark/>
          </w:tcPr>
          <w:p w14:paraId="256C7423" w14:textId="77777777" w:rsidR="00AF1513" w:rsidRPr="00CF274A" w:rsidRDefault="00AF1513" w:rsidP="003C121E">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вода</w:t>
            </w:r>
          </w:p>
        </w:tc>
        <w:tc>
          <w:tcPr>
            <w:tcW w:w="591" w:type="pct"/>
            <w:vMerge w:val="restart"/>
            <w:shd w:val="clear" w:color="auto" w:fill="auto"/>
            <w:vAlign w:val="center"/>
            <w:hideMark/>
          </w:tcPr>
          <w:p w14:paraId="4CB0368F"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подземная в канале</w:t>
            </w:r>
          </w:p>
        </w:tc>
        <w:tc>
          <w:tcPr>
            <w:tcW w:w="418" w:type="pct"/>
            <w:shd w:val="clear" w:color="auto" w:fill="auto"/>
            <w:vAlign w:val="center"/>
            <w:hideMark/>
          </w:tcPr>
          <w:p w14:paraId="1F29EF9B"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 xml:space="preserve">под-я </w:t>
            </w:r>
          </w:p>
        </w:tc>
        <w:tc>
          <w:tcPr>
            <w:tcW w:w="694" w:type="pct"/>
            <w:shd w:val="clear" w:color="auto" w:fill="auto"/>
            <w:vAlign w:val="center"/>
            <w:hideMark/>
          </w:tcPr>
          <w:p w14:paraId="26D9D71D"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val="restart"/>
            <w:shd w:val="clear" w:color="auto" w:fill="auto"/>
            <w:vAlign w:val="center"/>
            <w:hideMark/>
          </w:tcPr>
          <w:p w14:paraId="0E1E4A28" w14:textId="77777777" w:rsidR="00AF1513" w:rsidRPr="00CF274A" w:rsidRDefault="00746BF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32-100</w:t>
            </w:r>
          </w:p>
        </w:tc>
        <w:tc>
          <w:tcPr>
            <w:tcW w:w="538" w:type="pct"/>
            <w:vMerge w:val="restart"/>
            <w:shd w:val="clear" w:color="auto" w:fill="auto"/>
            <w:vAlign w:val="center"/>
            <w:hideMark/>
          </w:tcPr>
          <w:p w14:paraId="3B0F931C" w14:textId="77777777" w:rsidR="00AF1513" w:rsidRPr="00CF274A" w:rsidRDefault="00746BF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1528</w:t>
            </w:r>
          </w:p>
        </w:tc>
        <w:tc>
          <w:tcPr>
            <w:tcW w:w="593" w:type="pct"/>
            <w:vMerge w:val="restart"/>
            <w:shd w:val="clear" w:color="auto" w:fill="auto"/>
            <w:vAlign w:val="center"/>
            <w:hideMark/>
          </w:tcPr>
          <w:p w14:paraId="5F8B63F3" w14:textId="77777777" w:rsidR="00AF1513" w:rsidRPr="00CF274A" w:rsidRDefault="00AF1513" w:rsidP="00AF151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рубероид,</w:t>
            </w:r>
          </w:p>
          <w:p w14:paraId="018645C3" w14:textId="77777777" w:rsidR="00AF1513" w:rsidRPr="00CF274A" w:rsidRDefault="00AF1513" w:rsidP="00AF151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минеральная вата</w:t>
            </w:r>
          </w:p>
        </w:tc>
        <w:tc>
          <w:tcPr>
            <w:tcW w:w="459" w:type="pct"/>
            <w:vMerge w:val="restart"/>
            <w:shd w:val="clear" w:color="auto" w:fill="auto"/>
            <w:vAlign w:val="center"/>
          </w:tcPr>
          <w:p w14:paraId="172EED35" w14:textId="77777777" w:rsidR="00AF1513" w:rsidRPr="00CF274A" w:rsidRDefault="00746BF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1965-1967</w:t>
            </w:r>
          </w:p>
        </w:tc>
        <w:tc>
          <w:tcPr>
            <w:tcW w:w="317" w:type="pct"/>
            <w:vMerge w:val="restart"/>
            <w:shd w:val="clear" w:color="auto" w:fill="auto"/>
            <w:vAlign w:val="center"/>
            <w:hideMark/>
          </w:tcPr>
          <w:p w14:paraId="7E4ED9E6" w14:textId="77777777" w:rsidR="00AF1513" w:rsidRPr="00CF274A" w:rsidRDefault="00746BF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87-91</w:t>
            </w:r>
          </w:p>
        </w:tc>
      </w:tr>
      <w:tr w:rsidR="00AF1513" w:rsidRPr="00007893" w14:paraId="6B7D95A8" w14:textId="77777777" w:rsidTr="00AF1513">
        <w:trPr>
          <w:trHeight w:val="283"/>
        </w:trPr>
        <w:tc>
          <w:tcPr>
            <w:tcW w:w="421" w:type="pct"/>
            <w:vMerge/>
            <w:shd w:val="clear" w:color="auto" w:fill="auto"/>
            <w:vAlign w:val="center"/>
            <w:hideMark/>
          </w:tcPr>
          <w:p w14:paraId="526456C6" w14:textId="77777777" w:rsidR="00AF1513" w:rsidRPr="00CF274A" w:rsidRDefault="00AF1513" w:rsidP="003C121E">
            <w:pPr>
              <w:spacing w:after="0" w:line="240" w:lineRule="auto"/>
              <w:ind w:firstLine="0"/>
              <w:jc w:val="center"/>
              <w:rPr>
                <w:rFonts w:eastAsia="Times New Roman" w:cs="Times New Roman"/>
                <w:bCs/>
                <w:sz w:val="22"/>
                <w:lang w:eastAsia="ru-RU"/>
              </w:rPr>
            </w:pPr>
          </w:p>
        </w:tc>
        <w:tc>
          <w:tcPr>
            <w:tcW w:w="451" w:type="pct"/>
            <w:vMerge/>
            <w:shd w:val="clear" w:color="auto" w:fill="auto"/>
            <w:vAlign w:val="center"/>
            <w:hideMark/>
          </w:tcPr>
          <w:p w14:paraId="6E61C2A4" w14:textId="77777777" w:rsidR="00AF1513" w:rsidRPr="00CF274A" w:rsidRDefault="00AF1513" w:rsidP="003C121E">
            <w:pPr>
              <w:spacing w:after="0" w:line="240" w:lineRule="auto"/>
              <w:ind w:firstLine="0"/>
              <w:jc w:val="center"/>
              <w:rPr>
                <w:rFonts w:eastAsia="Times New Roman" w:cs="Times New Roman"/>
                <w:b/>
                <w:bCs/>
                <w:sz w:val="22"/>
                <w:lang w:eastAsia="ru-RU"/>
              </w:rPr>
            </w:pPr>
          </w:p>
        </w:tc>
        <w:tc>
          <w:tcPr>
            <w:tcW w:w="591" w:type="pct"/>
            <w:vMerge/>
            <w:shd w:val="clear" w:color="auto" w:fill="auto"/>
            <w:vAlign w:val="center"/>
            <w:hideMark/>
          </w:tcPr>
          <w:p w14:paraId="3775102E" w14:textId="77777777" w:rsidR="00AF1513" w:rsidRPr="00CF274A" w:rsidRDefault="00AF1513" w:rsidP="003C121E">
            <w:pPr>
              <w:spacing w:after="0" w:line="240" w:lineRule="auto"/>
              <w:ind w:firstLine="0"/>
              <w:jc w:val="center"/>
              <w:rPr>
                <w:rFonts w:eastAsia="Times New Roman" w:cs="Times New Roman"/>
                <w:sz w:val="22"/>
                <w:lang w:eastAsia="ru-RU"/>
              </w:rPr>
            </w:pPr>
          </w:p>
        </w:tc>
        <w:tc>
          <w:tcPr>
            <w:tcW w:w="418" w:type="pct"/>
            <w:shd w:val="clear" w:color="auto" w:fill="auto"/>
            <w:vAlign w:val="center"/>
            <w:hideMark/>
          </w:tcPr>
          <w:p w14:paraId="20FA7F44" w14:textId="77777777" w:rsidR="00AF1513" w:rsidRPr="00CF274A" w:rsidRDefault="00AF1513" w:rsidP="003C121E">
            <w:pPr>
              <w:spacing w:after="0" w:line="240" w:lineRule="auto"/>
              <w:ind w:firstLine="0"/>
              <w:jc w:val="center"/>
              <w:rPr>
                <w:rFonts w:eastAsia="Times New Roman" w:cs="Times New Roman"/>
                <w:sz w:val="22"/>
                <w:lang w:eastAsia="ru-RU"/>
              </w:rPr>
            </w:pPr>
            <w:proofErr w:type="spellStart"/>
            <w:r w:rsidRPr="00CF274A">
              <w:rPr>
                <w:rFonts w:eastAsia="Times New Roman" w:cs="Times New Roman"/>
                <w:sz w:val="22"/>
                <w:lang w:eastAsia="ru-RU"/>
              </w:rPr>
              <w:t>обр</w:t>
            </w:r>
            <w:proofErr w:type="spellEnd"/>
            <w:r w:rsidRPr="00CF274A">
              <w:rPr>
                <w:rFonts w:eastAsia="Times New Roman" w:cs="Times New Roman"/>
                <w:sz w:val="22"/>
                <w:lang w:eastAsia="ru-RU"/>
              </w:rPr>
              <w:t xml:space="preserve">-я </w:t>
            </w:r>
          </w:p>
        </w:tc>
        <w:tc>
          <w:tcPr>
            <w:tcW w:w="694" w:type="pct"/>
            <w:shd w:val="clear" w:color="auto" w:fill="auto"/>
            <w:vAlign w:val="center"/>
            <w:hideMark/>
          </w:tcPr>
          <w:p w14:paraId="44F12347"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shd w:val="clear" w:color="auto" w:fill="auto"/>
            <w:vAlign w:val="center"/>
            <w:hideMark/>
          </w:tcPr>
          <w:p w14:paraId="71E330E2" w14:textId="77777777" w:rsidR="00AF1513" w:rsidRPr="00CF274A" w:rsidRDefault="00AF1513" w:rsidP="003C121E">
            <w:pPr>
              <w:spacing w:after="0" w:line="240" w:lineRule="auto"/>
              <w:ind w:firstLine="0"/>
              <w:jc w:val="center"/>
              <w:rPr>
                <w:rFonts w:eastAsia="Times New Roman" w:cs="Times New Roman"/>
                <w:sz w:val="22"/>
                <w:lang w:eastAsia="ru-RU"/>
              </w:rPr>
            </w:pPr>
          </w:p>
        </w:tc>
        <w:tc>
          <w:tcPr>
            <w:tcW w:w="538" w:type="pct"/>
            <w:vMerge/>
            <w:shd w:val="clear" w:color="auto" w:fill="auto"/>
            <w:vAlign w:val="center"/>
            <w:hideMark/>
          </w:tcPr>
          <w:p w14:paraId="33D742FE" w14:textId="77777777" w:rsidR="00AF1513" w:rsidRPr="00CF274A" w:rsidRDefault="00AF1513" w:rsidP="003C121E">
            <w:pPr>
              <w:spacing w:after="0" w:line="240" w:lineRule="auto"/>
              <w:ind w:firstLine="0"/>
              <w:jc w:val="center"/>
              <w:rPr>
                <w:rFonts w:eastAsia="Times New Roman" w:cs="Times New Roman"/>
                <w:sz w:val="22"/>
                <w:lang w:eastAsia="ru-RU"/>
              </w:rPr>
            </w:pPr>
          </w:p>
        </w:tc>
        <w:tc>
          <w:tcPr>
            <w:tcW w:w="593" w:type="pct"/>
            <w:vMerge/>
            <w:shd w:val="clear" w:color="auto" w:fill="auto"/>
            <w:vAlign w:val="center"/>
            <w:hideMark/>
          </w:tcPr>
          <w:p w14:paraId="6431CB89" w14:textId="77777777" w:rsidR="00AF1513" w:rsidRPr="00CF274A" w:rsidRDefault="00AF1513" w:rsidP="003C121E">
            <w:pPr>
              <w:spacing w:after="0" w:line="240" w:lineRule="auto"/>
              <w:ind w:firstLine="0"/>
              <w:jc w:val="center"/>
              <w:rPr>
                <w:rFonts w:eastAsia="Times New Roman" w:cs="Times New Roman"/>
                <w:sz w:val="22"/>
                <w:lang w:eastAsia="ru-RU"/>
              </w:rPr>
            </w:pPr>
          </w:p>
        </w:tc>
        <w:tc>
          <w:tcPr>
            <w:tcW w:w="459" w:type="pct"/>
            <w:vMerge/>
            <w:shd w:val="clear" w:color="auto" w:fill="auto"/>
            <w:vAlign w:val="center"/>
            <w:hideMark/>
          </w:tcPr>
          <w:p w14:paraId="655A28A0" w14:textId="77777777" w:rsidR="00AF1513" w:rsidRPr="00CF274A" w:rsidRDefault="00AF1513" w:rsidP="003C121E">
            <w:pPr>
              <w:spacing w:after="0" w:line="240" w:lineRule="auto"/>
              <w:ind w:firstLine="0"/>
              <w:jc w:val="center"/>
              <w:rPr>
                <w:rFonts w:eastAsia="Times New Roman" w:cs="Times New Roman"/>
                <w:sz w:val="22"/>
                <w:lang w:eastAsia="ru-RU"/>
              </w:rPr>
            </w:pPr>
          </w:p>
        </w:tc>
        <w:tc>
          <w:tcPr>
            <w:tcW w:w="317" w:type="pct"/>
            <w:vMerge/>
            <w:shd w:val="clear" w:color="auto" w:fill="auto"/>
            <w:vAlign w:val="center"/>
            <w:hideMark/>
          </w:tcPr>
          <w:p w14:paraId="4ED56481" w14:textId="77777777" w:rsidR="00AF1513" w:rsidRPr="00CF274A" w:rsidRDefault="00AF1513" w:rsidP="003C121E">
            <w:pPr>
              <w:spacing w:after="0" w:line="240" w:lineRule="auto"/>
              <w:ind w:firstLine="0"/>
              <w:jc w:val="center"/>
              <w:rPr>
                <w:rFonts w:eastAsia="Times New Roman" w:cs="Times New Roman"/>
                <w:sz w:val="22"/>
                <w:lang w:eastAsia="ru-RU"/>
              </w:rPr>
            </w:pPr>
          </w:p>
        </w:tc>
      </w:tr>
      <w:tr w:rsidR="00234591" w:rsidRPr="00007893" w14:paraId="4428314B" w14:textId="77777777" w:rsidTr="00AF1513">
        <w:trPr>
          <w:trHeight w:val="252"/>
        </w:trPr>
        <w:tc>
          <w:tcPr>
            <w:tcW w:w="421" w:type="pct"/>
            <w:vMerge/>
            <w:shd w:val="clear" w:color="auto" w:fill="auto"/>
            <w:vAlign w:val="center"/>
          </w:tcPr>
          <w:p w14:paraId="110E440D" w14:textId="77777777" w:rsidR="00234591" w:rsidRPr="00007893" w:rsidRDefault="00234591" w:rsidP="00234591">
            <w:pPr>
              <w:spacing w:after="0" w:line="240" w:lineRule="auto"/>
              <w:ind w:firstLine="0"/>
              <w:jc w:val="center"/>
              <w:rPr>
                <w:rFonts w:eastAsia="Times New Roman" w:cs="Times New Roman"/>
                <w:bCs/>
                <w:szCs w:val="24"/>
                <w:highlight w:val="yellow"/>
                <w:lang w:eastAsia="ru-RU"/>
              </w:rPr>
            </w:pPr>
          </w:p>
        </w:tc>
        <w:tc>
          <w:tcPr>
            <w:tcW w:w="451" w:type="pct"/>
            <w:vMerge/>
            <w:shd w:val="clear" w:color="auto" w:fill="auto"/>
            <w:vAlign w:val="center"/>
          </w:tcPr>
          <w:p w14:paraId="6B5566C9" w14:textId="77777777" w:rsidR="00234591" w:rsidRPr="00007893" w:rsidRDefault="00234591" w:rsidP="00234591">
            <w:pPr>
              <w:spacing w:after="0" w:line="240" w:lineRule="auto"/>
              <w:ind w:firstLine="0"/>
              <w:jc w:val="center"/>
              <w:rPr>
                <w:rFonts w:eastAsia="Times New Roman" w:cs="Times New Roman"/>
                <w:b/>
                <w:bCs/>
                <w:szCs w:val="24"/>
                <w:highlight w:val="yellow"/>
                <w:lang w:eastAsia="ru-RU"/>
              </w:rPr>
            </w:pPr>
          </w:p>
        </w:tc>
        <w:tc>
          <w:tcPr>
            <w:tcW w:w="591" w:type="pct"/>
            <w:vMerge/>
            <w:shd w:val="clear" w:color="auto" w:fill="auto"/>
            <w:vAlign w:val="center"/>
          </w:tcPr>
          <w:p w14:paraId="46551279"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c>
          <w:tcPr>
            <w:tcW w:w="418" w:type="pct"/>
            <w:shd w:val="clear" w:color="auto" w:fill="auto"/>
            <w:vAlign w:val="center"/>
          </w:tcPr>
          <w:p w14:paraId="48B283B3" w14:textId="77777777" w:rsidR="00234591" w:rsidRPr="00007893" w:rsidRDefault="00234591" w:rsidP="00234591">
            <w:pPr>
              <w:spacing w:after="0" w:line="240" w:lineRule="auto"/>
              <w:ind w:firstLine="0"/>
              <w:jc w:val="center"/>
              <w:rPr>
                <w:rFonts w:eastAsia="Times New Roman" w:cs="Times New Roman"/>
                <w:szCs w:val="24"/>
                <w:lang w:eastAsia="ru-RU"/>
              </w:rPr>
            </w:pPr>
            <w:proofErr w:type="spellStart"/>
            <w:r w:rsidRPr="00007893">
              <w:rPr>
                <w:rFonts w:eastAsia="Times New Roman" w:cs="Times New Roman"/>
                <w:szCs w:val="24"/>
                <w:lang w:eastAsia="ru-RU"/>
              </w:rPr>
              <w:t>обр</w:t>
            </w:r>
            <w:proofErr w:type="spellEnd"/>
            <w:r w:rsidRPr="00007893">
              <w:rPr>
                <w:rFonts w:eastAsia="Times New Roman" w:cs="Times New Roman"/>
                <w:szCs w:val="24"/>
                <w:lang w:eastAsia="ru-RU"/>
              </w:rPr>
              <w:t xml:space="preserve">-я </w:t>
            </w:r>
          </w:p>
        </w:tc>
        <w:tc>
          <w:tcPr>
            <w:tcW w:w="694" w:type="pct"/>
            <w:shd w:val="clear" w:color="auto" w:fill="auto"/>
            <w:vAlign w:val="center"/>
          </w:tcPr>
          <w:p w14:paraId="03733868" w14:textId="77777777" w:rsidR="00234591" w:rsidRPr="00007893" w:rsidRDefault="00234591" w:rsidP="00234591">
            <w:pPr>
              <w:spacing w:after="0" w:line="240" w:lineRule="auto"/>
              <w:ind w:firstLine="0"/>
              <w:jc w:val="center"/>
              <w:rPr>
                <w:rFonts w:eastAsia="Times New Roman" w:cs="Times New Roman"/>
                <w:szCs w:val="24"/>
                <w:lang w:eastAsia="ru-RU"/>
              </w:rPr>
            </w:pPr>
            <w:r w:rsidRPr="00007893">
              <w:rPr>
                <w:rFonts w:eastAsia="Times New Roman" w:cs="Times New Roman"/>
                <w:szCs w:val="24"/>
                <w:lang w:eastAsia="ru-RU"/>
              </w:rPr>
              <w:t>1</w:t>
            </w:r>
          </w:p>
        </w:tc>
        <w:tc>
          <w:tcPr>
            <w:tcW w:w="518" w:type="pct"/>
            <w:vMerge/>
            <w:shd w:val="clear" w:color="auto" w:fill="auto"/>
            <w:vAlign w:val="center"/>
          </w:tcPr>
          <w:p w14:paraId="7647A11B"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c>
          <w:tcPr>
            <w:tcW w:w="538" w:type="pct"/>
            <w:vMerge/>
            <w:shd w:val="clear" w:color="auto" w:fill="auto"/>
            <w:vAlign w:val="center"/>
          </w:tcPr>
          <w:p w14:paraId="34FC72E8"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c>
          <w:tcPr>
            <w:tcW w:w="593" w:type="pct"/>
            <w:vMerge/>
            <w:shd w:val="clear" w:color="auto" w:fill="auto"/>
            <w:vAlign w:val="center"/>
          </w:tcPr>
          <w:p w14:paraId="53D10FE9"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c>
          <w:tcPr>
            <w:tcW w:w="459" w:type="pct"/>
            <w:vMerge/>
            <w:shd w:val="clear" w:color="auto" w:fill="auto"/>
            <w:vAlign w:val="center"/>
          </w:tcPr>
          <w:p w14:paraId="165C517D"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c>
          <w:tcPr>
            <w:tcW w:w="317" w:type="pct"/>
            <w:vMerge/>
            <w:shd w:val="clear" w:color="auto" w:fill="auto"/>
            <w:vAlign w:val="center"/>
          </w:tcPr>
          <w:p w14:paraId="6EAED4D7"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r>
    </w:tbl>
    <w:p w14:paraId="54F7E762" w14:textId="77777777" w:rsidR="00531E8B" w:rsidRPr="00007893" w:rsidRDefault="00531E8B" w:rsidP="008667C0">
      <w:pPr>
        <w:spacing w:after="0" w:line="240" w:lineRule="auto"/>
        <w:rPr>
          <w:rFonts w:cs="Times New Roman"/>
          <w:szCs w:val="24"/>
          <w:highlight w:val="yellow"/>
        </w:rPr>
      </w:pPr>
    </w:p>
    <w:p w14:paraId="45746BF9" w14:textId="3C29957A" w:rsidR="001C5466" w:rsidRPr="00024887" w:rsidRDefault="001C5466" w:rsidP="008667C0">
      <w:pPr>
        <w:spacing w:after="0"/>
        <w:rPr>
          <w:rFonts w:cs="Times New Roman"/>
          <w:color w:val="000000"/>
          <w:sz w:val="28"/>
          <w:szCs w:val="28"/>
        </w:rPr>
      </w:pPr>
      <w:r w:rsidRPr="00024887">
        <w:rPr>
          <w:rFonts w:cs="Times New Roman"/>
          <w:color w:val="000000"/>
          <w:sz w:val="28"/>
          <w:szCs w:val="28"/>
        </w:rPr>
        <w:t>По состоянию на 20</w:t>
      </w:r>
      <w:r w:rsidR="00024887" w:rsidRPr="00024887">
        <w:rPr>
          <w:rFonts w:cs="Times New Roman"/>
          <w:color w:val="000000"/>
          <w:sz w:val="28"/>
          <w:szCs w:val="28"/>
        </w:rPr>
        <w:t>2</w:t>
      </w:r>
      <w:r w:rsidR="008F0043">
        <w:rPr>
          <w:rFonts w:cs="Times New Roman"/>
          <w:color w:val="000000"/>
          <w:sz w:val="28"/>
          <w:szCs w:val="28"/>
        </w:rPr>
        <w:t>5</w:t>
      </w:r>
      <w:r w:rsidRPr="00024887">
        <w:rPr>
          <w:rFonts w:cs="Times New Roman"/>
          <w:color w:val="000000"/>
          <w:sz w:val="28"/>
          <w:szCs w:val="28"/>
        </w:rPr>
        <w:t xml:space="preserve"> год предписания надзорных органов по запрещению дальнейшей эксплуатации участков тепловой сети</w:t>
      </w:r>
      <w:r w:rsidRPr="00024887">
        <w:rPr>
          <w:rFonts w:cs="Times New Roman"/>
          <w:sz w:val="28"/>
          <w:szCs w:val="28"/>
        </w:rPr>
        <w:t xml:space="preserve"> </w:t>
      </w:r>
      <w:r w:rsidRPr="00024887">
        <w:rPr>
          <w:rFonts w:cs="Times New Roman"/>
          <w:color w:val="000000"/>
          <w:sz w:val="28"/>
          <w:szCs w:val="28"/>
        </w:rPr>
        <w:t>не выдавались.</w:t>
      </w:r>
    </w:p>
    <w:p w14:paraId="1E5F1357" w14:textId="77777777" w:rsidR="007D0C04" w:rsidRPr="00024887" w:rsidRDefault="007D0C04" w:rsidP="007D0C04">
      <w:pPr>
        <w:pStyle w:val="10"/>
        <w:rPr>
          <w:rFonts w:ascii="Times New Roman" w:eastAsia="Times New Roman" w:hAnsi="Times New Roman" w:cs="Times New Roman"/>
          <w:sz w:val="28"/>
        </w:rPr>
      </w:pPr>
      <w:bookmarkStart w:id="21" w:name="ZAP2E863D7"/>
      <w:bookmarkEnd w:id="21"/>
    </w:p>
    <w:p w14:paraId="4075A8F4" w14:textId="77777777" w:rsidR="007D0C04" w:rsidRPr="00024887" w:rsidRDefault="007D0C04" w:rsidP="007D0C04">
      <w:pPr>
        <w:pStyle w:val="10"/>
        <w:rPr>
          <w:rFonts w:ascii="Times New Roman" w:eastAsia="Times New Roman" w:hAnsi="Times New Roman" w:cs="Times New Roman"/>
          <w:sz w:val="28"/>
        </w:rPr>
      </w:pPr>
      <w:bookmarkStart w:id="22" w:name="_Toc424560175"/>
      <w:r w:rsidRPr="00024887">
        <w:rPr>
          <w:rFonts w:ascii="Times New Roman" w:eastAsia="Times New Roman" w:hAnsi="Times New Roman" w:cs="Times New Roman"/>
          <w:sz w:val="28"/>
        </w:rPr>
        <w:t>1.3.6 Зоны действия источников тепловой энергии</w:t>
      </w:r>
      <w:bookmarkEnd w:id="22"/>
    </w:p>
    <w:p w14:paraId="7CDF62E4" w14:textId="77777777" w:rsidR="007D0C04" w:rsidRPr="00024887" w:rsidRDefault="007D0C04" w:rsidP="007D0C04">
      <w:pPr>
        <w:spacing w:after="0"/>
        <w:ind w:firstLine="0"/>
        <w:jc w:val="left"/>
        <w:rPr>
          <w:rFonts w:eastAsia="Times New Roman" w:cs="Times New Roman"/>
          <w:sz w:val="28"/>
          <w:szCs w:val="28"/>
        </w:rPr>
      </w:pPr>
    </w:p>
    <w:p w14:paraId="20E1C542" w14:textId="2FB7170F" w:rsidR="007D0C04" w:rsidRPr="00024887" w:rsidRDefault="00746BF3" w:rsidP="007D0C04">
      <w:pPr>
        <w:spacing w:after="0"/>
        <w:rPr>
          <w:rFonts w:eastAsia="Times New Roman" w:cs="Times New Roman"/>
          <w:sz w:val="28"/>
          <w:szCs w:val="28"/>
        </w:rPr>
      </w:pPr>
      <w:r w:rsidRPr="00024887">
        <w:rPr>
          <w:rFonts w:cs="Times New Roman"/>
          <w:sz w:val="28"/>
          <w:szCs w:val="28"/>
        </w:rPr>
        <w:t>ОАО «</w:t>
      </w:r>
      <w:proofErr w:type="spellStart"/>
      <w:r w:rsidRPr="00024887">
        <w:rPr>
          <w:rFonts w:cs="Times New Roman"/>
          <w:sz w:val="28"/>
          <w:szCs w:val="28"/>
        </w:rPr>
        <w:t>Березанское</w:t>
      </w:r>
      <w:proofErr w:type="spellEnd"/>
      <w:r w:rsidRPr="00024887">
        <w:rPr>
          <w:rFonts w:cs="Times New Roman"/>
          <w:sz w:val="28"/>
          <w:szCs w:val="28"/>
        </w:rPr>
        <w:t xml:space="preserve"> предприятие ЖКХ»</w:t>
      </w:r>
      <w:r w:rsidR="008506B7" w:rsidRPr="00024887">
        <w:rPr>
          <w:rFonts w:cs="Times New Roman"/>
          <w:sz w:val="28"/>
          <w:szCs w:val="28"/>
        </w:rPr>
        <w:t xml:space="preserve"> </w:t>
      </w:r>
      <w:r w:rsidR="007D0C04" w:rsidRPr="00024887">
        <w:rPr>
          <w:rFonts w:eastAsia="Times New Roman" w:cs="Times New Roman"/>
          <w:sz w:val="28"/>
          <w:szCs w:val="28"/>
        </w:rPr>
        <w:t>является основным поставщиком тепловой энергии для нужд жителей поселения</w:t>
      </w:r>
      <w:r w:rsidR="008506B7" w:rsidRPr="00024887">
        <w:rPr>
          <w:rFonts w:eastAsia="Times New Roman" w:cs="Times New Roman"/>
          <w:sz w:val="28"/>
          <w:szCs w:val="28"/>
        </w:rPr>
        <w:t>, соц. объектов и пром</w:t>
      </w:r>
      <w:r w:rsidR="00024887">
        <w:rPr>
          <w:rFonts w:eastAsia="Times New Roman" w:cs="Times New Roman"/>
          <w:sz w:val="28"/>
          <w:szCs w:val="28"/>
        </w:rPr>
        <w:t>ышленной</w:t>
      </w:r>
      <w:r w:rsidR="008506B7" w:rsidRPr="00024887">
        <w:rPr>
          <w:rFonts w:eastAsia="Times New Roman" w:cs="Times New Roman"/>
          <w:sz w:val="28"/>
          <w:szCs w:val="28"/>
        </w:rPr>
        <w:t xml:space="preserve"> зоны</w:t>
      </w:r>
      <w:r w:rsidR="007D0C04" w:rsidRPr="00024887">
        <w:rPr>
          <w:rFonts w:eastAsia="Times New Roman" w:cs="Times New Roman"/>
          <w:sz w:val="28"/>
          <w:szCs w:val="28"/>
        </w:rPr>
        <w:t xml:space="preserve">. Централизованное теплоснабжение потребителей обеспечивают </w:t>
      </w:r>
      <w:r w:rsidR="00F1401D" w:rsidRPr="00024887">
        <w:rPr>
          <w:rFonts w:eastAsia="Times New Roman" w:cs="Times New Roman"/>
          <w:sz w:val="28"/>
          <w:szCs w:val="28"/>
        </w:rPr>
        <w:t>1</w:t>
      </w:r>
      <w:r w:rsidR="00024887">
        <w:rPr>
          <w:rFonts w:eastAsia="Times New Roman" w:cs="Times New Roman"/>
          <w:sz w:val="28"/>
          <w:szCs w:val="28"/>
        </w:rPr>
        <w:t>3</w:t>
      </w:r>
      <w:r w:rsidR="007D0C04" w:rsidRPr="00024887">
        <w:rPr>
          <w:rFonts w:eastAsia="Times New Roman" w:cs="Times New Roman"/>
          <w:sz w:val="28"/>
          <w:szCs w:val="28"/>
        </w:rPr>
        <w:t xml:space="preserve"> водогрейных </w:t>
      </w:r>
      <w:r w:rsidR="003A3B91" w:rsidRPr="00024887">
        <w:rPr>
          <w:rFonts w:eastAsia="Times New Roman" w:cs="Times New Roman"/>
          <w:sz w:val="28"/>
          <w:szCs w:val="28"/>
        </w:rPr>
        <w:t>котлов</w:t>
      </w:r>
      <w:r w:rsidR="007D0C04" w:rsidRPr="00024887">
        <w:rPr>
          <w:rFonts w:eastAsia="Times New Roman" w:cs="Times New Roman"/>
          <w:sz w:val="28"/>
          <w:szCs w:val="28"/>
        </w:rPr>
        <w:t xml:space="preserve"> общей</w:t>
      </w:r>
      <w:r w:rsidR="00674978" w:rsidRPr="00024887">
        <w:rPr>
          <w:rFonts w:eastAsia="Times New Roman" w:cs="Times New Roman"/>
          <w:sz w:val="28"/>
          <w:szCs w:val="28"/>
        </w:rPr>
        <w:t xml:space="preserve"> тепловой мощностью </w:t>
      </w:r>
      <w:r w:rsidR="00024887">
        <w:rPr>
          <w:rFonts w:cs="Times New Roman"/>
          <w:sz w:val="28"/>
          <w:szCs w:val="28"/>
        </w:rPr>
        <w:t>10,87</w:t>
      </w:r>
      <w:r w:rsidR="002C3E6B" w:rsidRPr="00024887">
        <w:rPr>
          <w:rFonts w:cs="Times New Roman"/>
          <w:sz w:val="28"/>
          <w:szCs w:val="28"/>
        </w:rPr>
        <w:t xml:space="preserve"> </w:t>
      </w:r>
      <w:r w:rsidR="007D0C04" w:rsidRPr="00024887">
        <w:rPr>
          <w:rFonts w:eastAsia="Times New Roman" w:cs="Times New Roman"/>
          <w:sz w:val="28"/>
          <w:szCs w:val="28"/>
        </w:rPr>
        <w:t xml:space="preserve">Гкал/ч. </w:t>
      </w:r>
    </w:p>
    <w:p w14:paraId="10593558" w14:textId="77777777" w:rsidR="002C7554" w:rsidRPr="00024887" w:rsidRDefault="002C7554" w:rsidP="007C3A94">
      <w:pPr>
        <w:pStyle w:val="af3"/>
        <w:numPr>
          <w:ilvl w:val="0"/>
          <w:numId w:val="19"/>
        </w:numPr>
        <w:tabs>
          <w:tab w:val="left" w:pos="993"/>
        </w:tabs>
        <w:ind w:left="0" w:firstLine="567"/>
        <w:jc w:val="both"/>
        <w:rPr>
          <w:sz w:val="28"/>
          <w:szCs w:val="28"/>
        </w:rPr>
      </w:pPr>
      <w:r w:rsidRPr="00024887">
        <w:rPr>
          <w:sz w:val="28"/>
          <w:szCs w:val="28"/>
        </w:rPr>
        <w:t xml:space="preserve">Теплоснабжение </w:t>
      </w:r>
      <w:r w:rsidR="00FA0FA5" w:rsidRPr="00024887">
        <w:rPr>
          <w:sz w:val="28"/>
          <w:szCs w:val="28"/>
        </w:rPr>
        <w:t xml:space="preserve">жилых домов, соц. сфера и прочих помещений </w:t>
      </w:r>
      <w:r w:rsidRPr="00024887">
        <w:rPr>
          <w:sz w:val="28"/>
          <w:szCs w:val="28"/>
        </w:rPr>
        <w:t xml:space="preserve">домов в </w:t>
      </w:r>
      <w:proofErr w:type="spellStart"/>
      <w:r w:rsidR="00676584" w:rsidRPr="00024887">
        <w:rPr>
          <w:sz w:val="28"/>
          <w:szCs w:val="28"/>
        </w:rPr>
        <w:t>ст-цы</w:t>
      </w:r>
      <w:proofErr w:type="spellEnd"/>
      <w:r w:rsidR="00676584" w:rsidRPr="00024887">
        <w:rPr>
          <w:sz w:val="28"/>
          <w:szCs w:val="28"/>
        </w:rPr>
        <w:t xml:space="preserve"> </w:t>
      </w:r>
      <w:r w:rsidR="00180E36" w:rsidRPr="00024887">
        <w:rPr>
          <w:sz w:val="28"/>
          <w:szCs w:val="28"/>
        </w:rPr>
        <w:t>Березанская</w:t>
      </w:r>
      <w:r w:rsidR="00676584" w:rsidRPr="00024887">
        <w:rPr>
          <w:sz w:val="28"/>
          <w:szCs w:val="28"/>
        </w:rPr>
        <w:t xml:space="preserve"> </w:t>
      </w:r>
      <w:r w:rsidR="00FA0FA5" w:rsidRPr="00024887">
        <w:rPr>
          <w:sz w:val="28"/>
          <w:szCs w:val="28"/>
        </w:rPr>
        <w:t xml:space="preserve">по ул. </w:t>
      </w:r>
      <w:r w:rsidR="001D378E" w:rsidRPr="00024887">
        <w:rPr>
          <w:sz w:val="28"/>
          <w:szCs w:val="28"/>
        </w:rPr>
        <w:t>Зеленая</w:t>
      </w:r>
      <w:r w:rsidRPr="00024887">
        <w:rPr>
          <w:sz w:val="28"/>
          <w:szCs w:val="28"/>
        </w:rPr>
        <w:t xml:space="preserve">, осуществляется от водогрейной котельной </w:t>
      </w:r>
      <w:r w:rsidR="00FA0FA5" w:rsidRPr="00024887">
        <w:rPr>
          <w:sz w:val="28"/>
          <w:szCs w:val="28"/>
        </w:rPr>
        <w:t>№1</w:t>
      </w:r>
      <w:r w:rsidR="00F30DD6" w:rsidRPr="00024887">
        <w:rPr>
          <w:sz w:val="28"/>
          <w:szCs w:val="28"/>
        </w:rPr>
        <w:t xml:space="preserve"> </w:t>
      </w:r>
      <w:r w:rsidRPr="00024887">
        <w:rPr>
          <w:sz w:val="28"/>
          <w:szCs w:val="28"/>
        </w:rPr>
        <w:t xml:space="preserve">с </w:t>
      </w:r>
      <w:r w:rsidR="001D378E" w:rsidRPr="00024887">
        <w:rPr>
          <w:sz w:val="28"/>
          <w:szCs w:val="28"/>
        </w:rPr>
        <w:t>3</w:t>
      </w:r>
      <w:r w:rsidR="001D378E" w:rsidRPr="00024887">
        <w:rPr>
          <w:sz w:val="28"/>
          <w:szCs w:val="28"/>
        </w:rPr>
        <w:tab/>
      </w:r>
      <w:r w:rsidRPr="00024887">
        <w:rPr>
          <w:sz w:val="28"/>
          <w:szCs w:val="28"/>
        </w:rPr>
        <w:t xml:space="preserve">котлами </w:t>
      </w:r>
      <w:r w:rsidR="001D378E" w:rsidRPr="00024887">
        <w:rPr>
          <w:sz w:val="28"/>
          <w:szCs w:val="28"/>
        </w:rPr>
        <w:t>Факел</w:t>
      </w:r>
      <w:r w:rsidRPr="00024887">
        <w:rPr>
          <w:sz w:val="28"/>
          <w:szCs w:val="28"/>
        </w:rPr>
        <w:t xml:space="preserve">. </w:t>
      </w:r>
    </w:p>
    <w:p w14:paraId="49602591" w14:textId="2820A150" w:rsidR="00FA0FA5" w:rsidRPr="00024887" w:rsidRDefault="00FA0FA5" w:rsidP="00FA0FA5">
      <w:pPr>
        <w:pStyle w:val="af3"/>
        <w:numPr>
          <w:ilvl w:val="0"/>
          <w:numId w:val="19"/>
        </w:numPr>
        <w:tabs>
          <w:tab w:val="left" w:pos="993"/>
        </w:tabs>
        <w:ind w:left="0" w:firstLine="567"/>
        <w:jc w:val="both"/>
        <w:rPr>
          <w:sz w:val="28"/>
          <w:szCs w:val="28"/>
        </w:rPr>
      </w:pPr>
      <w:r w:rsidRPr="00024887">
        <w:rPr>
          <w:sz w:val="28"/>
          <w:szCs w:val="28"/>
        </w:rPr>
        <w:t xml:space="preserve">Теплоснабжение прочих помещений домов в </w:t>
      </w:r>
      <w:proofErr w:type="spellStart"/>
      <w:r w:rsidRPr="00024887">
        <w:rPr>
          <w:sz w:val="28"/>
          <w:szCs w:val="28"/>
        </w:rPr>
        <w:t>ст-цы</w:t>
      </w:r>
      <w:proofErr w:type="spellEnd"/>
      <w:r w:rsidRPr="00024887">
        <w:rPr>
          <w:sz w:val="28"/>
          <w:szCs w:val="28"/>
        </w:rPr>
        <w:t xml:space="preserve"> </w:t>
      </w:r>
      <w:r w:rsidR="00180E36" w:rsidRPr="00024887">
        <w:rPr>
          <w:sz w:val="28"/>
          <w:szCs w:val="28"/>
        </w:rPr>
        <w:t>Березанская</w:t>
      </w:r>
      <w:r w:rsidRPr="00024887">
        <w:rPr>
          <w:sz w:val="28"/>
          <w:szCs w:val="28"/>
        </w:rPr>
        <w:t xml:space="preserve"> по ул. </w:t>
      </w:r>
      <w:r w:rsidR="001D378E" w:rsidRPr="00024887">
        <w:rPr>
          <w:sz w:val="28"/>
          <w:szCs w:val="28"/>
        </w:rPr>
        <w:t>Нефтяников</w:t>
      </w:r>
      <w:r w:rsidRPr="00024887">
        <w:rPr>
          <w:sz w:val="28"/>
          <w:szCs w:val="28"/>
        </w:rPr>
        <w:t>, осуществляется от водогрейной котельной №</w:t>
      </w:r>
      <w:r w:rsidR="001D378E" w:rsidRPr="00024887">
        <w:rPr>
          <w:sz w:val="28"/>
          <w:szCs w:val="28"/>
        </w:rPr>
        <w:t>2</w:t>
      </w:r>
      <w:r w:rsidRPr="00024887">
        <w:rPr>
          <w:sz w:val="28"/>
          <w:szCs w:val="28"/>
        </w:rPr>
        <w:t xml:space="preserve"> с </w:t>
      </w:r>
      <w:r w:rsidR="00024887">
        <w:rPr>
          <w:sz w:val="28"/>
          <w:szCs w:val="28"/>
        </w:rPr>
        <w:t>4</w:t>
      </w:r>
      <w:r w:rsidRPr="00024887">
        <w:rPr>
          <w:sz w:val="28"/>
          <w:szCs w:val="28"/>
        </w:rPr>
        <w:t xml:space="preserve"> котлами </w:t>
      </w:r>
      <w:r w:rsidR="00024887" w:rsidRPr="00024887">
        <w:rPr>
          <w:sz w:val="28"/>
          <w:szCs w:val="28"/>
        </w:rPr>
        <w:t>ИШМА 100</w:t>
      </w:r>
    </w:p>
    <w:p w14:paraId="74F5B4DE" w14:textId="77777777" w:rsidR="00674978" w:rsidRPr="00024887" w:rsidRDefault="00674978" w:rsidP="007D0C04">
      <w:pPr>
        <w:spacing w:after="0"/>
        <w:rPr>
          <w:rFonts w:cs="Times New Roman"/>
          <w:sz w:val="28"/>
          <w:szCs w:val="28"/>
        </w:rPr>
      </w:pPr>
      <w:r w:rsidRPr="00024887">
        <w:rPr>
          <w:rFonts w:cs="Times New Roman"/>
          <w:sz w:val="28"/>
          <w:szCs w:val="28"/>
        </w:rPr>
        <w:t>Объекты производственного назначения обеспечиваются теплом от собственных котельных</w:t>
      </w:r>
      <w:r w:rsidR="00CF26D6" w:rsidRPr="00024887">
        <w:rPr>
          <w:rFonts w:cs="Times New Roman"/>
          <w:sz w:val="28"/>
          <w:szCs w:val="28"/>
        </w:rPr>
        <w:t>.</w:t>
      </w:r>
    </w:p>
    <w:p w14:paraId="11288C4E" w14:textId="77777777" w:rsidR="00674978" w:rsidRPr="00024887" w:rsidRDefault="00674978" w:rsidP="007D0C04">
      <w:pPr>
        <w:spacing w:after="0"/>
        <w:rPr>
          <w:rFonts w:cs="Times New Roman"/>
          <w:sz w:val="28"/>
          <w:szCs w:val="28"/>
        </w:rPr>
      </w:pPr>
    </w:p>
    <w:p w14:paraId="5B9B564A" w14:textId="77777777" w:rsidR="00674978" w:rsidRPr="00024887" w:rsidRDefault="00674978" w:rsidP="00674978">
      <w:pPr>
        <w:pStyle w:val="10"/>
        <w:rPr>
          <w:rFonts w:ascii="Times New Roman" w:eastAsia="Times New Roman" w:hAnsi="Times New Roman" w:cs="Times New Roman"/>
          <w:sz w:val="28"/>
        </w:rPr>
      </w:pPr>
      <w:bookmarkStart w:id="23" w:name="_Toc424560176"/>
      <w:r w:rsidRPr="00024887">
        <w:rPr>
          <w:rFonts w:ascii="Times New Roman" w:eastAsia="Times New Roman" w:hAnsi="Times New Roman" w:cs="Times New Roman"/>
          <w:sz w:val="28"/>
        </w:rPr>
        <w:t>1.3.7 Тепловые нагрузки потребителей тепловой энергии, групп потребителей тепловой энергии в зоне действия источников</w:t>
      </w:r>
      <w:bookmarkEnd w:id="23"/>
      <w:r w:rsidRPr="00024887">
        <w:rPr>
          <w:rFonts w:ascii="Times New Roman" w:eastAsia="Times New Roman" w:hAnsi="Times New Roman" w:cs="Times New Roman"/>
          <w:sz w:val="28"/>
        </w:rPr>
        <w:t xml:space="preserve"> </w:t>
      </w:r>
    </w:p>
    <w:p w14:paraId="714A396F" w14:textId="77777777" w:rsidR="00674978" w:rsidRPr="00024887" w:rsidRDefault="00674978" w:rsidP="007D0C04">
      <w:pPr>
        <w:spacing w:after="0"/>
        <w:rPr>
          <w:rFonts w:cs="Times New Roman"/>
          <w:sz w:val="28"/>
          <w:szCs w:val="28"/>
        </w:rPr>
      </w:pPr>
    </w:p>
    <w:p w14:paraId="478A4E63" w14:textId="77777777" w:rsidR="00674978" w:rsidRPr="00024887" w:rsidRDefault="00674978" w:rsidP="00674978">
      <w:pPr>
        <w:spacing w:after="0"/>
        <w:rPr>
          <w:rFonts w:cs="Times New Roman"/>
          <w:sz w:val="28"/>
          <w:szCs w:val="28"/>
        </w:rPr>
      </w:pPr>
      <w:r w:rsidRPr="00024887">
        <w:rPr>
          <w:rFonts w:cs="Times New Roman"/>
          <w:sz w:val="28"/>
          <w:szCs w:val="28"/>
        </w:rPr>
        <w:t>Количество потребляемой тепловой энергии на отопление и ГВС потребителями зависит</w:t>
      </w:r>
      <w:r w:rsidR="00730B71" w:rsidRPr="00024887">
        <w:rPr>
          <w:rFonts w:cs="Times New Roman"/>
          <w:sz w:val="28"/>
          <w:szCs w:val="28"/>
        </w:rPr>
        <w:t xml:space="preserve"> </w:t>
      </w:r>
      <w:r w:rsidRPr="00024887">
        <w:rPr>
          <w:rFonts w:cs="Times New Roman"/>
          <w:sz w:val="28"/>
          <w:szCs w:val="28"/>
        </w:rPr>
        <w:t xml:space="preserve">от многих факторов:     </w:t>
      </w:r>
    </w:p>
    <w:p w14:paraId="1FEDF792" w14:textId="77777777" w:rsidR="00674978" w:rsidRPr="00024887" w:rsidRDefault="00730B71" w:rsidP="00730B71">
      <w:pPr>
        <w:spacing w:after="0"/>
        <w:rPr>
          <w:rFonts w:cs="Times New Roman"/>
          <w:sz w:val="28"/>
          <w:szCs w:val="28"/>
        </w:rPr>
      </w:pPr>
      <w:r w:rsidRPr="00024887">
        <w:rPr>
          <w:rFonts w:cs="Times New Roman"/>
          <w:sz w:val="28"/>
          <w:szCs w:val="28"/>
        </w:rPr>
        <w:t>– </w:t>
      </w:r>
      <w:r w:rsidR="00674978" w:rsidRPr="00024887">
        <w:rPr>
          <w:rFonts w:cs="Times New Roman"/>
          <w:sz w:val="28"/>
          <w:szCs w:val="28"/>
        </w:rPr>
        <w:t xml:space="preserve">обеспеченности населения жильем с централизованными коммуникациями; </w:t>
      </w:r>
    </w:p>
    <w:p w14:paraId="073F5A15" w14:textId="77777777" w:rsidR="00674978" w:rsidRPr="00024887" w:rsidRDefault="00730B71" w:rsidP="00730B71">
      <w:pPr>
        <w:spacing w:after="0"/>
        <w:rPr>
          <w:rFonts w:cs="Times New Roman"/>
          <w:sz w:val="28"/>
          <w:szCs w:val="28"/>
        </w:rPr>
      </w:pPr>
      <w:r w:rsidRPr="00024887">
        <w:rPr>
          <w:rFonts w:cs="Times New Roman"/>
          <w:sz w:val="28"/>
          <w:szCs w:val="28"/>
        </w:rPr>
        <w:lastRenderedPageBreak/>
        <w:t>– </w:t>
      </w:r>
      <w:r w:rsidR="00674978" w:rsidRPr="00024887">
        <w:rPr>
          <w:rFonts w:cs="Times New Roman"/>
          <w:sz w:val="28"/>
          <w:szCs w:val="28"/>
        </w:rPr>
        <w:t xml:space="preserve">температуры наружного воздуха; </w:t>
      </w:r>
    </w:p>
    <w:p w14:paraId="246F9A64" w14:textId="77777777" w:rsidR="00674978" w:rsidRPr="00024887" w:rsidRDefault="00674978" w:rsidP="00730B71">
      <w:pPr>
        <w:spacing w:after="0"/>
        <w:rPr>
          <w:rFonts w:cs="Times New Roman"/>
          <w:sz w:val="28"/>
          <w:szCs w:val="28"/>
        </w:rPr>
      </w:pPr>
      <w:r w:rsidRPr="00024887">
        <w:rPr>
          <w:rFonts w:cs="Times New Roman"/>
          <w:sz w:val="28"/>
          <w:szCs w:val="28"/>
        </w:rPr>
        <w:t>–</w:t>
      </w:r>
      <w:r w:rsidR="00730B71" w:rsidRPr="00024887">
        <w:rPr>
          <w:rFonts w:cs="Times New Roman"/>
          <w:sz w:val="28"/>
          <w:szCs w:val="28"/>
        </w:rPr>
        <w:t> </w:t>
      </w:r>
      <w:r w:rsidRPr="00024887">
        <w:rPr>
          <w:rFonts w:cs="Times New Roman"/>
          <w:sz w:val="28"/>
          <w:szCs w:val="28"/>
        </w:rPr>
        <w:t xml:space="preserve">от теплопроводности наружных ограждающих поверхностей помещений; </w:t>
      </w:r>
    </w:p>
    <w:p w14:paraId="6882C219" w14:textId="77777777" w:rsidR="00674978" w:rsidRPr="00024887" w:rsidRDefault="00674978" w:rsidP="00730B71">
      <w:pPr>
        <w:spacing w:after="0"/>
        <w:rPr>
          <w:rFonts w:cs="Times New Roman"/>
          <w:sz w:val="28"/>
          <w:szCs w:val="28"/>
        </w:rPr>
      </w:pPr>
      <w:r w:rsidRPr="00024887">
        <w:rPr>
          <w:rFonts w:cs="Times New Roman"/>
          <w:sz w:val="28"/>
          <w:szCs w:val="28"/>
        </w:rPr>
        <w:t xml:space="preserve">– от характера отопительного сезона; </w:t>
      </w:r>
    </w:p>
    <w:p w14:paraId="7B5D15C4" w14:textId="77777777" w:rsidR="00674978" w:rsidRPr="00024887" w:rsidRDefault="00674978" w:rsidP="00730B71">
      <w:pPr>
        <w:spacing w:after="0"/>
        <w:rPr>
          <w:rFonts w:cs="Times New Roman"/>
          <w:sz w:val="28"/>
          <w:szCs w:val="28"/>
        </w:rPr>
      </w:pPr>
      <w:r w:rsidRPr="00024887">
        <w:rPr>
          <w:rFonts w:cs="Times New Roman"/>
          <w:sz w:val="28"/>
          <w:szCs w:val="28"/>
        </w:rPr>
        <w:t xml:space="preserve">– от назначения помещений; </w:t>
      </w:r>
    </w:p>
    <w:p w14:paraId="3D18F47E" w14:textId="77777777" w:rsidR="00674978" w:rsidRPr="00024887" w:rsidRDefault="00674978" w:rsidP="00730B71">
      <w:pPr>
        <w:spacing w:after="0"/>
        <w:rPr>
          <w:rFonts w:cs="Times New Roman"/>
          <w:sz w:val="28"/>
          <w:szCs w:val="28"/>
        </w:rPr>
      </w:pPr>
      <w:r w:rsidRPr="00024887">
        <w:rPr>
          <w:rFonts w:cs="Times New Roman"/>
          <w:sz w:val="28"/>
          <w:szCs w:val="28"/>
        </w:rPr>
        <w:t>–</w:t>
      </w:r>
      <w:r w:rsidR="00730B71" w:rsidRPr="00024887">
        <w:rPr>
          <w:rFonts w:cs="Times New Roman"/>
          <w:sz w:val="28"/>
          <w:szCs w:val="28"/>
        </w:rPr>
        <w:t> </w:t>
      </w:r>
      <w:r w:rsidRPr="00024887">
        <w:rPr>
          <w:rFonts w:cs="Times New Roman"/>
          <w:sz w:val="28"/>
          <w:szCs w:val="28"/>
        </w:rPr>
        <w:t xml:space="preserve">от характера производства, если это промышленные предприятия и т.д. </w:t>
      </w:r>
    </w:p>
    <w:p w14:paraId="01685C05" w14:textId="77777777" w:rsidR="00730B71" w:rsidRPr="00024887" w:rsidRDefault="00730B71" w:rsidP="00730B71">
      <w:pPr>
        <w:spacing w:after="0"/>
        <w:rPr>
          <w:rFonts w:cs="Times New Roman"/>
          <w:sz w:val="28"/>
          <w:szCs w:val="28"/>
        </w:rPr>
      </w:pPr>
      <w:r w:rsidRPr="00024887">
        <w:rPr>
          <w:rFonts w:cs="Times New Roman"/>
          <w:sz w:val="28"/>
          <w:szCs w:val="28"/>
        </w:rPr>
        <w:t xml:space="preserve">Основное территориальное развитие поселения будет происходить на свободных территориях. Ветхий жилфонд будет заменяться по мере выбытия. </w:t>
      </w:r>
    </w:p>
    <w:p w14:paraId="1B9EE1EB" w14:textId="77777777" w:rsidR="00730B71" w:rsidRPr="00024887" w:rsidRDefault="00730B71" w:rsidP="00730B71">
      <w:pPr>
        <w:spacing w:after="0"/>
        <w:rPr>
          <w:rFonts w:cs="Times New Roman"/>
          <w:sz w:val="28"/>
          <w:szCs w:val="28"/>
        </w:rPr>
      </w:pPr>
      <w:r w:rsidRPr="00024887">
        <w:rPr>
          <w:rFonts w:cs="Times New Roman"/>
          <w:sz w:val="28"/>
          <w:szCs w:val="28"/>
        </w:rPr>
        <w:t xml:space="preserve"> Целями проекта реконструкции системы теплоснабжения являются: </w:t>
      </w:r>
    </w:p>
    <w:p w14:paraId="394DAD65" w14:textId="77777777" w:rsidR="00730B71" w:rsidRPr="00024887" w:rsidRDefault="00730B71" w:rsidP="00730B71">
      <w:pPr>
        <w:spacing w:after="0"/>
        <w:rPr>
          <w:rFonts w:cs="Times New Roman"/>
          <w:sz w:val="28"/>
          <w:szCs w:val="28"/>
        </w:rPr>
      </w:pPr>
      <w:r w:rsidRPr="00024887">
        <w:rPr>
          <w:rFonts w:cs="Times New Roman"/>
          <w:sz w:val="28"/>
          <w:szCs w:val="28"/>
        </w:rPr>
        <w:t xml:space="preserve">– внедрение современного и энергосберегающего оборудования.  </w:t>
      </w:r>
    </w:p>
    <w:p w14:paraId="7401C36F" w14:textId="45A3E900" w:rsidR="00730B71" w:rsidRPr="00024887" w:rsidRDefault="00730B71" w:rsidP="00730B71">
      <w:pPr>
        <w:spacing w:after="0"/>
        <w:rPr>
          <w:rFonts w:cs="Times New Roman"/>
          <w:sz w:val="28"/>
          <w:szCs w:val="28"/>
        </w:rPr>
      </w:pPr>
      <w:r w:rsidRPr="00024887">
        <w:rPr>
          <w:rFonts w:cs="Times New Roman"/>
          <w:sz w:val="28"/>
          <w:szCs w:val="28"/>
        </w:rPr>
        <w:t>– внедрение технологий, способствующих снижению потерь при транспорт</w:t>
      </w:r>
      <w:r w:rsidR="00AB1DA1">
        <w:rPr>
          <w:rFonts w:cs="Times New Roman"/>
          <w:sz w:val="28"/>
          <w:szCs w:val="28"/>
        </w:rPr>
        <w:t>ировке</w:t>
      </w:r>
      <w:r w:rsidRPr="00024887">
        <w:rPr>
          <w:rFonts w:cs="Times New Roman"/>
          <w:sz w:val="28"/>
          <w:szCs w:val="28"/>
        </w:rPr>
        <w:t xml:space="preserve"> тепловой энергии. </w:t>
      </w:r>
    </w:p>
    <w:p w14:paraId="02B36347" w14:textId="5E185789" w:rsidR="00674978" w:rsidRPr="00024887" w:rsidRDefault="00730B71" w:rsidP="00730B71">
      <w:pPr>
        <w:spacing w:after="0"/>
        <w:rPr>
          <w:rFonts w:cs="Times New Roman"/>
          <w:sz w:val="28"/>
          <w:szCs w:val="28"/>
        </w:rPr>
      </w:pPr>
      <w:r w:rsidRPr="00024887">
        <w:rPr>
          <w:rFonts w:cs="Times New Roman"/>
          <w:sz w:val="28"/>
          <w:szCs w:val="28"/>
        </w:rPr>
        <w:t xml:space="preserve"> Для повышения качества, надежности и доступности теплоснабжения на территории поселения</w:t>
      </w:r>
      <w:r w:rsidR="00AB1DA1">
        <w:rPr>
          <w:rFonts w:cs="Times New Roman"/>
          <w:sz w:val="28"/>
          <w:szCs w:val="28"/>
        </w:rPr>
        <w:t>,</w:t>
      </w:r>
      <w:r w:rsidRPr="00024887">
        <w:rPr>
          <w:rFonts w:cs="Times New Roman"/>
          <w:sz w:val="28"/>
          <w:szCs w:val="28"/>
        </w:rPr>
        <w:t xml:space="preserve"> на ряде теплотрасс требуется восстановление тепловой изоляции с применением современных теплоизолирующих материалов, а на некоторых участках так же необходима замена изношенных трубопроводов тепловых сетей на теплопроводы заводского изготовления в пенополиуретановой (ППУ) или </w:t>
      </w:r>
      <w:proofErr w:type="spellStart"/>
      <w:r w:rsidRPr="00024887">
        <w:rPr>
          <w:rFonts w:cs="Times New Roman"/>
          <w:sz w:val="28"/>
          <w:szCs w:val="28"/>
        </w:rPr>
        <w:t>пенополимерминеральной</w:t>
      </w:r>
      <w:proofErr w:type="spellEnd"/>
      <w:r w:rsidRPr="00024887">
        <w:rPr>
          <w:rFonts w:cs="Times New Roman"/>
          <w:sz w:val="28"/>
          <w:szCs w:val="28"/>
        </w:rPr>
        <w:t xml:space="preserve"> (ППМ) теплоизоляции.</w:t>
      </w:r>
    </w:p>
    <w:p w14:paraId="36F44846" w14:textId="77777777" w:rsidR="00814809" w:rsidRPr="00024887" w:rsidRDefault="00814809" w:rsidP="00730B71">
      <w:pPr>
        <w:spacing w:after="0"/>
        <w:rPr>
          <w:rFonts w:cs="Times New Roman"/>
          <w:sz w:val="28"/>
          <w:szCs w:val="28"/>
        </w:rPr>
      </w:pPr>
    </w:p>
    <w:p w14:paraId="54858916" w14:textId="77777777" w:rsidR="00814809" w:rsidRPr="00024887" w:rsidRDefault="00814809" w:rsidP="00814809">
      <w:pPr>
        <w:pStyle w:val="10"/>
        <w:rPr>
          <w:rFonts w:ascii="Times New Roman" w:eastAsia="Times New Roman" w:hAnsi="Times New Roman" w:cs="Times New Roman"/>
          <w:sz w:val="28"/>
        </w:rPr>
      </w:pPr>
      <w:bookmarkStart w:id="24" w:name="_Toc424560177"/>
      <w:r w:rsidRPr="00024887">
        <w:rPr>
          <w:rFonts w:ascii="Times New Roman" w:eastAsia="Times New Roman" w:hAnsi="Times New Roman" w:cs="Times New Roman"/>
          <w:sz w:val="28"/>
        </w:rPr>
        <w:t>1.3.8 Описание существующих технических и технологических проблем в система теплоснабжения</w:t>
      </w:r>
      <w:bookmarkEnd w:id="24"/>
      <w:r w:rsidRPr="00024887">
        <w:rPr>
          <w:rFonts w:ascii="Times New Roman" w:eastAsia="Times New Roman" w:hAnsi="Times New Roman" w:cs="Times New Roman"/>
          <w:sz w:val="28"/>
        </w:rPr>
        <w:t xml:space="preserve"> </w:t>
      </w:r>
    </w:p>
    <w:p w14:paraId="21E8F1CD" w14:textId="77777777" w:rsidR="00814809" w:rsidRPr="00024887" w:rsidRDefault="00814809" w:rsidP="00730B71">
      <w:pPr>
        <w:spacing w:after="0"/>
        <w:rPr>
          <w:rFonts w:cs="Times New Roman"/>
          <w:sz w:val="28"/>
          <w:szCs w:val="28"/>
        </w:rPr>
      </w:pPr>
    </w:p>
    <w:p w14:paraId="00911307" w14:textId="77777777" w:rsidR="009320AC" w:rsidRPr="00024887" w:rsidRDefault="009320AC" w:rsidP="00814809">
      <w:pPr>
        <w:spacing w:after="0"/>
        <w:rPr>
          <w:rFonts w:eastAsia="Times New Roman" w:cs="Times New Roman"/>
          <w:sz w:val="28"/>
          <w:szCs w:val="28"/>
        </w:rPr>
      </w:pPr>
      <w:r w:rsidRPr="00024887">
        <w:rPr>
          <w:rFonts w:eastAsia="Times New Roman" w:cs="Times New Roman"/>
          <w:sz w:val="28"/>
          <w:szCs w:val="28"/>
        </w:rPr>
        <w:t xml:space="preserve">Основной причиной, приводящей к снижению качества теплоснабжения поселения, является износ некоторых участков тепловых сетей, который составляет </w:t>
      </w:r>
      <w:r w:rsidR="00676584" w:rsidRPr="00024887">
        <w:rPr>
          <w:rFonts w:eastAsia="Times New Roman" w:cs="Times New Roman"/>
          <w:sz w:val="28"/>
          <w:szCs w:val="28"/>
        </w:rPr>
        <w:t>70-</w:t>
      </w:r>
      <w:r w:rsidR="007A512A" w:rsidRPr="00024887">
        <w:rPr>
          <w:rFonts w:eastAsia="Times New Roman" w:cs="Times New Roman"/>
          <w:sz w:val="28"/>
          <w:szCs w:val="28"/>
        </w:rPr>
        <w:t>90</w:t>
      </w:r>
      <w:r w:rsidRPr="00024887">
        <w:rPr>
          <w:rFonts w:eastAsia="Times New Roman" w:cs="Times New Roman"/>
          <w:sz w:val="28"/>
          <w:szCs w:val="28"/>
        </w:rPr>
        <w:t>%. Нормативный срок службы трубопроводов теплотрассы составляет 25 лет.</w:t>
      </w:r>
    </w:p>
    <w:p w14:paraId="5893A6F1" w14:textId="77777777" w:rsidR="00491691" w:rsidRPr="00024887" w:rsidRDefault="00491691" w:rsidP="00814809">
      <w:pPr>
        <w:spacing w:after="0"/>
        <w:rPr>
          <w:rFonts w:eastAsia="Times New Roman" w:cs="Times New Roman"/>
          <w:sz w:val="28"/>
          <w:szCs w:val="28"/>
        </w:rPr>
      </w:pPr>
      <w:r w:rsidRPr="00024887">
        <w:rPr>
          <w:rFonts w:eastAsia="Times New Roman" w:cs="Times New Roman"/>
          <w:sz w:val="28"/>
          <w:szCs w:val="28"/>
        </w:rPr>
        <w:t xml:space="preserve">Для снижения тепловых потерь необходимо выполнить замену ветхих участков теплотрассы и </w:t>
      </w:r>
      <w:r w:rsidR="009320AC" w:rsidRPr="00024887">
        <w:rPr>
          <w:rFonts w:eastAsia="Times New Roman" w:cs="Times New Roman"/>
          <w:sz w:val="28"/>
          <w:szCs w:val="28"/>
        </w:rPr>
        <w:t>повысить качество изоляции трубопроводов.</w:t>
      </w:r>
    </w:p>
    <w:p w14:paraId="33785C9F" w14:textId="77777777" w:rsidR="009320AC" w:rsidRPr="00024887" w:rsidRDefault="009320AC" w:rsidP="00814809">
      <w:pPr>
        <w:spacing w:after="0"/>
        <w:rPr>
          <w:rFonts w:eastAsia="Times New Roman" w:cs="Times New Roman"/>
          <w:sz w:val="28"/>
          <w:szCs w:val="28"/>
        </w:rPr>
      </w:pPr>
      <w:r w:rsidRPr="00024887">
        <w:rPr>
          <w:rFonts w:eastAsia="Times New Roman" w:cs="Times New Roman"/>
          <w:sz w:val="28"/>
          <w:szCs w:val="28"/>
        </w:rPr>
        <w:t xml:space="preserve">Другой причиной, приводящей к снижению качества теплоснабжения, является то, что оборудование некоторых существующих котельных </w:t>
      </w:r>
      <w:r w:rsidR="00CD4B74" w:rsidRPr="00024887">
        <w:rPr>
          <w:rFonts w:eastAsia="Times New Roman" w:cs="Times New Roman"/>
          <w:sz w:val="28"/>
          <w:szCs w:val="28"/>
        </w:rPr>
        <w:t>(таблица 1.2)</w:t>
      </w:r>
      <w:r w:rsidRPr="00024887">
        <w:rPr>
          <w:rFonts w:eastAsia="Times New Roman" w:cs="Times New Roman"/>
          <w:sz w:val="28"/>
          <w:szCs w:val="28"/>
        </w:rPr>
        <w:t xml:space="preserve"> имеет высокую степень износа. Ввиду продолжительного срока службы котлы имеют невысокий КПД, что приводит к завышенному потреблению </w:t>
      </w:r>
      <w:r w:rsidR="00C07958" w:rsidRPr="00024887">
        <w:rPr>
          <w:rFonts w:eastAsia="Times New Roman" w:cs="Times New Roman"/>
          <w:sz w:val="28"/>
          <w:szCs w:val="28"/>
        </w:rPr>
        <w:t>топлива</w:t>
      </w:r>
      <w:r w:rsidRPr="00024887">
        <w:rPr>
          <w:rFonts w:eastAsia="Times New Roman" w:cs="Times New Roman"/>
          <w:sz w:val="28"/>
          <w:szCs w:val="28"/>
        </w:rPr>
        <w:t xml:space="preserve"> и высокой себестоимости производимой тепловой энергии.</w:t>
      </w:r>
    </w:p>
    <w:p w14:paraId="2B860260" w14:textId="77777777" w:rsidR="00814809" w:rsidRPr="00665BB7" w:rsidRDefault="00814809">
      <w:pPr>
        <w:ind w:firstLine="0"/>
        <w:jc w:val="left"/>
        <w:rPr>
          <w:rFonts w:eastAsia="Times New Roman"/>
          <w:highlight w:val="yellow"/>
        </w:rPr>
      </w:pPr>
    </w:p>
    <w:p w14:paraId="4F15E2B5" w14:textId="77777777" w:rsidR="005A6AFA" w:rsidRPr="00665BB7" w:rsidRDefault="005A6AFA">
      <w:pPr>
        <w:ind w:firstLine="0"/>
        <w:jc w:val="left"/>
        <w:rPr>
          <w:rFonts w:ascii="Bookman Old Style" w:eastAsia="Times New Roman" w:hAnsi="Bookman Old Style" w:cstheme="majorBidi"/>
          <w:b/>
          <w:bCs/>
          <w:szCs w:val="28"/>
          <w:highlight w:val="yellow"/>
        </w:rPr>
      </w:pPr>
      <w:r w:rsidRPr="00665BB7">
        <w:rPr>
          <w:rFonts w:eastAsia="Times New Roman"/>
          <w:highlight w:val="yellow"/>
        </w:rPr>
        <w:br w:type="page"/>
      </w:r>
    </w:p>
    <w:p w14:paraId="15A71EAF" w14:textId="7EBA89CC" w:rsidR="000F5F13" w:rsidRPr="00AB1DA1" w:rsidRDefault="00447446" w:rsidP="00BB5FAC">
      <w:pPr>
        <w:pStyle w:val="10"/>
        <w:rPr>
          <w:rFonts w:ascii="Times New Roman" w:eastAsia="Times New Roman" w:hAnsi="Times New Roman" w:cs="Times New Roman"/>
          <w:sz w:val="28"/>
        </w:rPr>
      </w:pPr>
      <w:bookmarkStart w:id="25" w:name="_Toc424560178"/>
      <w:r w:rsidRPr="00AB1DA1">
        <w:rPr>
          <w:rFonts w:ascii="Times New Roman" w:eastAsia="Times New Roman" w:hAnsi="Times New Roman" w:cs="Times New Roman"/>
          <w:sz w:val="28"/>
        </w:rPr>
        <w:lastRenderedPageBreak/>
        <w:t xml:space="preserve">2 </w:t>
      </w:r>
      <w:r w:rsidR="00A47F2B" w:rsidRPr="00AB1DA1">
        <w:rPr>
          <w:rFonts w:ascii="Times New Roman" w:eastAsia="Times New Roman" w:hAnsi="Times New Roman" w:cs="Times New Roman"/>
          <w:sz w:val="28"/>
        </w:rPr>
        <w:t xml:space="preserve">Раздел 1. Показатели перспективного спроса на тепловую энергию (мощность), и теплоноситель в установленных границах территории </w:t>
      </w:r>
      <w:proofErr w:type="spellStart"/>
      <w:r w:rsidR="00665BB7" w:rsidRPr="00AB1DA1">
        <w:rPr>
          <w:rFonts w:ascii="Times New Roman" w:eastAsia="Times New Roman" w:hAnsi="Times New Roman" w:cs="Times New Roman"/>
          <w:sz w:val="28"/>
        </w:rPr>
        <w:t>Березанского</w:t>
      </w:r>
      <w:proofErr w:type="spellEnd"/>
      <w:r w:rsidR="00D143A6" w:rsidRPr="00AB1DA1">
        <w:rPr>
          <w:rFonts w:ascii="Times New Roman" w:eastAsia="Times New Roman" w:hAnsi="Times New Roman" w:cs="Times New Roman"/>
          <w:sz w:val="28"/>
        </w:rPr>
        <w:t xml:space="preserve"> сельского поселения</w:t>
      </w:r>
      <w:bookmarkEnd w:id="25"/>
    </w:p>
    <w:p w14:paraId="4750ECC0" w14:textId="77777777" w:rsidR="00A47F2B" w:rsidRPr="00AB1DA1" w:rsidRDefault="00A47F2B" w:rsidP="0056383E">
      <w:pPr>
        <w:spacing w:after="0"/>
        <w:rPr>
          <w:rFonts w:cs="Times New Roman"/>
          <w:sz w:val="28"/>
          <w:szCs w:val="28"/>
        </w:rPr>
      </w:pPr>
    </w:p>
    <w:p w14:paraId="06975F0A" w14:textId="77777777" w:rsidR="000F5F13" w:rsidRPr="00AB1DA1" w:rsidRDefault="00447446" w:rsidP="0056383E">
      <w:pPr>
        <w:pStyle w:val="10"/>
        <w:rPr>
          <w:rFonts w:ascii="Times New Roman" w:eastAsia="Times New Roman" w:hAnsi="Times New Roman" w:cs="Times New Roman"/>
          <w:sz w:val="28"/>
        </w:rPr>
      </w:pPr>
      <w:bookmarkStart w:id="26" w:name="XA00MB02NA"/>
      <w:bookmarkStart w:id="27" w:name="ZAP2JMO3EO"/>
      <w:bookmarkStart w:id="28" w:name="bssPhr79"/>
      <w:bookmarkStart w:id="29" w:name="_Toc424560179"/>
      <w:bookmarkEnd w:id="26"/>
      <w:bookmarkEnd w:id="27"/>
      <w:bookmarkEnd w:id="28"/>
      <w:r w:rsidRPr="00AB1DA1">
        <w:rPr>
          <w:rFonts w:ascii="Times New Roman" w:eastAsia="Times New Roman" w:hAnsi="Times New Roman" w:cs="Times New Roman"/>
          <w:sz w:val="28"/>
        </w:rPr>
        <w:t>2</w:t>
      </w:r>
      <w:r w:rsidR="00A47F2B" w:rsidRPr="00AB1DA1">
        <w:rPr>
          <w:rFonts w:ascii="Times New Roman" w:eastAsia="Times New Roman" w:hAnsi="Times New Roman" w:cs="Times New Roman"/>
          <w:sz w:val="28"/>
        </w:rPr>
        <w:t>.1</w:t>
      </w:r>
      <w:r w:rsidR="000F5F13" w:rsidRPr="00AB1DA1">
        <w:rPr>
          <w:rFonts w:ascii="Times New Roman" w:eastAsia="Times New Roman" w:hAnsi="Times New Roman" w:cs="Times New Roman"/>
          <w:sz w:val="28"/>
        </w:rPr>
        <w:t xml:space="preserve"> </w:t>
      </w:r>
      <w:bookmarkStart w:id="30" w:name="ZAP2LBK3JL"/>
      <w:bookmarkEnd w:id="30"/>
      <w:r w:rsidR="00A47F2B" w:rsidRPr="00AB1DA1">
        <w:rPr>
          <w:rFonts w:ascii="Times New Roman" w:eastAsia="Times New Roman" w:hAnsi="Times New Roman" w:cs="Times New Roman"/>
          <w:sz w:val="28"/>
        </w:rPr>
        <w:t xml:space="preserve">Площадь строительных фондов и приросты площади строительных фондов по расчетным элементам территориального деления </w:t>
      </w:r>
      <w:proofErr w:type="spellStart"/>
      <w:r w:rsidR="00665BB7" w:rsidRPr="00AB1DA1">
        <w:rPr>
          <w:rFonts w:ascii="Times New Roman" w:eastAsia="Times New Roman" w:hAnsi="Times New Roman" w:cs="Times New Roman"/>
          <w:sz w:val="28"/>
        </w:rPr>
        <w:t>Березанского</w:t>
      </w:r>
      <w:proofErr w:type="spellEnd"/>
      <w:r w:rsidR="00D143A6" w:rsidRPr="00AB1DA1">
        <w:rPr>
          <w:rFonts w:ascii="Times New Roman" w:eastAsia="Times New Roman" w:hAnsi="Times New Roman" w:cs="Times New Roman"/>
          <w:sz w:val="28"/>
        </w:rPr>
        <w:t xml:space="preserve"> сельского поселения</w:t>
      </w:r>
      <w:bookmarkEnd w:id="29"/>
    </w:p>
    <w:p w14:paraId="7825BB93" w14:textId="77777777" w:rsidR="00447446" w:rsidRPr="00AB1DA1" w:rsidRDefault="00447446" w:rsidP="00C07958">
      <w:pPr>
        <w:spacing w:after="0"/>
        <w:rPr>
          <w:rFonts w:eastAsia="Times New Roman" w:cs="Times New Roman"/>
          <w:color w:val="000000"/>
          <w:sz w:val="28"/>
          <w:szCs w:val="28"/>
        </w:rPr>
      </w:pPr>
    </w:p>
    <w:p w14:paraId="5A99F867" w14:textId="77777777" w:rsidR="00D572C8" w:rsidRPr="00AB1DA1" w:rsidRDefault="00D572C8" w:rsidP="00D572C8">
      <w:pPr>
        <w:spacing w:after="0"/>
        <w:rPr>
          <w:rFonts w:cs="Times New Roman"/>
          <w:b/>
          <w:sz w:val="28"/>
          <w:szCs w:val="28"/>
        </w:rPr>
      </w:pPr>
      <w:r w:rsidRPr="00AB1DA1">
        <w:rPr>
          <w:rFonts w:cs="Times New Roman"/>
          <w:b/>
          <w:sz w:val="28"/>
          <w:szCs w:val="28"/>
        </w:rPr>
        <w:t>ст. Березанская</w:t>
      </w:r>
    </w:p>
    <w:p w14:paraId="5FDB66F3" w14:textId="77777777" w:rsidR="00D572C8" w:rsidRPr="00AB1DA1" w:rsidRDefault="00D572C8" w:rsidP="00D572C8">
      <w:pPr>
        <w:spacing w:after="0"/>
        <w:rPr>
          <w:rFonts w:cs="Times New Roman"/>
          <w:sz w:val="28"/>
          <w:szCs w:val="28"/>
        </w:rPr>
      </w:pPr>
      <w:r w:rsidRPr="00AB1DA1">
        <w:rPr>
          <w:rFonts w:cs="Times New Roman"/>
          <w:sz w:val="28"/>
          <w:szCs w:val="28"/>
        </w:rPr>
        <w:t>Территория жилой застройки ст. Березанская составляет 600,7 га и включает в себя:</w:t>
      </w:r>
    </w:p>
    <w:p w14:paraId="7F0968D1" w14:textId="77777777" w:rsidR="00D572C8" w:rsidRPr="00AB1DA1" w:rsidRDefault="00D572C8" w:rsidP="00D572C8">
      <w:pPr>
        <w:spacing w:after="0"/>
        <w:rPr>
          <w:rFonts w:cs="Times New Roman"/>
          <w:sz w:val="28"/>
          <w:szCs w:val="28"/>
        </w:rPr>
      </w:pPr>
      <w:r w:rsidRPr="00AB1DA1">
        <w:rPr>
          <w:rFonts w:cs="Times New Roman"/>
          <w:sz w:val="28"/>
          <w:szCs w:val="28"/>
        </w:rPr>
        <w:t>зону индивидуальной жилой застройки – 596 га;</w:t>
      </w:r>
    </w:p>
    <w:p w14:paraId="27071363" w14:textId="77777777" w:rsidR="00D572C8" w:rsidRPr="00AB1DA1" w:rsidRDefault="00D572C8" w:rsidP="00D572C8">
      <w:pPr>
        <w:spacing w:after="0"/>
        <w:rPr>
          <w:rFonts w:cs="Times New Roman"/>
          <w:sz w:val="28"/>
          <w:szCs w:val="28"/>
        </w:rPr>
      </w:pPr>
      <w:r w:rsidRPr="00AB1DA1">
        <w:rPr>
          <w:rFonts w:cs="Times New Roman"/>
          <w:sz w:val="28"/>
          <w:szCs w:val="28"/>
        </w:rPr>
        <w:t>зону малоэтажной жилой застройки – 4,7 га.</w:t>
      </w:r>
    </w:p>
    <w:p w14:paraId="557F8160" w14:textId="62798E7A" w:rsidR="00D572C8" w:rsidRPr="00AB1DA1" w:rsidRDefault="00D572C8" w:rsidP="00D572C8">
      <w:pPr>
        <w:spacing w:after="0"/>
        <w:rPr>
          <w:rFonts w:cs="Times New Roman"/>
          <w:sz w:val="28"/>
          <w:szCs w:val="28"/>
        </w:rPr>
      </w:pPr>
      <w:r w:rsidRPr="00AB1DA1">
        <w:rPr>
          <w:rFonts w:cs="Times New Roman"/>
          <w:sz w:val="28"/>
          <w:szCs w:val="28"/>
        </w:rPr>
        <w:t>На момент разработки проекта средняя обеспеченность населения жильем составля</w:t>
      </w:r>
      <w:r w:rsidR="00AB1DA1">
        <w:rPr>
          <w:rFonts w:cs="Times New Roman"/>
          <w:sz w:val="28"/>
          <w:szCs w:val="28"/>
        </w:rPr>
        <w:t>ла</w:t>
      </w:r>
      <w:r w:rsidRPr="00AB1DA1">
        <w:rPr>
          <w:rFonts w:cs="Times New Roman"/>
          <w:sz w:val="28"/>
          <w:szCs w:val="28"/>
        </w:rPr>
        <w:t xml:space="preserve"> порядка 20 кв. м на человека.</w:t>
      </w:r>
    </w:p>
    <w:p w14:paraId="1793137F" w14:textId="77777777" w:rsidR="00D572C8" w:rsidRPr="00AB1DA1" w:rsidRDefault="00D572C8" w:rsidP="00D572C8">
      <w:pPr>
        <w:spacing w:after="0"/>
        <w:rPr>
          <w:rFonts w:cs="Times New Roman"/>
          <w:sz w:val="28"/>
          <w:szCs w:val="28"/>
        </w:rPr>
      </w:pPr>
      <w:r w:rsidRPr="00AB1DA1">
        <w:rPr>
          <w:rFonts w:cs="Times New Roman"/>
          <w:sz w:val="28"/>
          <w:szCs w:val="28"/>
        </w:rPr>
        <w:t>Часть жилья на севере и востоке станицы накрывают СЗЗ от хозяйственного двора ЗАО «Кубань», мельницы, пекарни и строительного цеха.</w:t>
      </w:r>
    </w:p>
    <w:p w14:paraId="005FBDE4" w14:textId="77777777" w:rsidR="00D572C8" w:rsidRPr="00AB1DA1" w:rsidRDefault="00D572C8" w:rsidP="00D572C8">
      <w:pPr>
        <w:spacing w:after="0"/>
        <w:rPr>
          <w:rFonts w:cs="Times New Roman"/>
          <w:b/>
          <w:sz w:val="28"/>
          <w:szCs w:val="28"/>
        </w:rPr>
      </w:pPr>
      <w:r w:rsidRPr="00AB1DA1">
        <w:rPr>
          <w:rFonts w:cs="Times New Roman"/>
          <w:b/>
          <w:sz w:val="28"/>
          <w:szCs w:val="28"/>
        </w:rPr>
        <w:t>п. Заречный</w:t>
      </w:r>
    </w:p>
    <w:p w14:paraId="740483A1" w14:textId="77777777" w:rsidR="00D572C8" w:rsidRPr="00AB1DA1" w:rsidRDefault="00D572C8" w:rsidP="00D572C8">
      <w:pPr>
        <w:spacing w:after="0"/>
        <w:rPr>
          <w:rFonts w:cs="Times New Roman"/>
          <w:sz w:val="28"/>
          <w:szCs w:val="28"/>
        </w:rPr>
      </w:pPr>
      <w:r w:rsidRPr="00AB1DA1">
        <w:rPr>
          <w:rFonts w:cs="Times New Roman"/>
          <w:sz w:val="28"/>
          <w:szCs w:val="28"/>
        </w:rPr>
        <w:t>Территория жилой застройки п. Заречный составляет 120,1 га и включает в себя:</w:t>
      </w:r>
    </w:p>
    <w:p w14:paraId="6C3AB358" w14:textId="77777777" w:rsidR="00D572C8" w:rsidRPr="00AB1DA1" w:rsidRDefault="00D572C8" w:rsidP="00D572C8">
      <w:pPr>
        <w:spacing w:after="0"/>
        <w:rPr>
          <w:rFonts w:cs="Times New Roman"/>
          <w:sz w:val="28"/>
          <w:szCs w:val="28"/>
        </w:rPr>
      </w:pPr>
      <w:r w:rsidRPr="00AB1DA1">
        <w:rPr>
          <w:rFonts w:cs="Times New Roman"/>
          <w:sz w:val="28"/>
          <w:szCs w:val="28"/>
        </w:rPr>
        <w:t>зону индивидуальной жилой застройки – 118 га;</w:t>
      </w:r>
    </w:p>
    <w:p w14:paraId="22FF28F0" w14:textId="77777777" w:rsidR="00D572C8" w:rsidRPr="00AB1DA1" w:rsidRDefault="00D572C8" w:rsidP="00D572C8">
      <w:pPr>
        <w:spacing w:after="0"/>
        <w:rPr>
          <w:rFonts w:cs="Times New Roman"/>
          <w:sz w:val="28"/>
          <w:szCs w:val="28"/>
        </w:rPr>
      </w:pPr>
      <w:r w:rsidRPr="00AB1DA1">
        <w:rPr>
          <w:rFonts w:cs="Times New Roman"/>
          <w:sz w:val="28"/>
          <w:szCs w:val="28"/>
        </w:rPr>
        <w:t>зону малоэтажной жилой застройки – 2,1 га.</w:t>
      </w:r>
    </w:p>
    <w:p w14:paraId="31D23D4E" w14:textId="77777777" w:rsidR="00D572C8" w:rsidRPr="00AB1DA1" w:rsidRDefault="00D572C8" w:rsidP="00D572C8">
      <w:pPr>
        <w:spacing w:after="0"/>
        <w:rPr>
          <w:rFonts w:cs="Times New Roman"/>
          <w:sz w:val="28"/>
          <w:szCs w:val="28"/>
        </w:rPr>
      </w:pPr>
      <w:r w:rsidRPr="00AB1DA1">
        <w:rPr>
          <w:rFonts w:cs="Times New Roman"/>
          <w:sz w:val="28"/>
          <w:szCs w:val="28"/>
        </w:rPr>
        <w:t>Средняя обеспеченность населения жильем составляет порядка 23 кв. м на человека.</w:t>
      </w:r>
    </w:p>
    <w:p w14:paraId="6D2A92D2" w14:textId="77777777" w:rsidR="00D572C8" w:rsidRPr="00AB1DA1" w:rsidRDefault="00D572C8" w:rsidP="00D572C8">
      <w:pPr>
        <w:spacing w:after="0"/>
        <w:rPr>
          <w:rFonts w:cs="Times New Roman"/>
          <w:b/>
          <w:sz w:val="28"/>
          <w:szCs w:val="28"/>
        </w:rPr>
      </w:pPr>
      <w:r w:rsidRPr="00AB1DA1">
        <w:rPr>
          <w:rFonts w:cs="Times New Roman"/>
          <w:b/>
          <w:sz w:val="28"/>
          <w:szCs w:val="28"/>
        </w:rPr>
        <w:t>с. Заря</w:t>
      </w:r>
    </w:p>
    <w:p w14:paraId="154F85B7" w14:textId="77777777" w:rsidR="00D572C8" w:rsidRPr="00AB1DA1" w:rsidRDefault="00D572C8" w:rsidP="00D572C8">
      <w:pPr>
        <w:spacing w:after="0"/>
        <w:rPr>
          <w:rFonts w:cs="Times New Roman"/>
          <w:sz w:val="28"/>
          <w:szCs w:val="28"/>
        </w:rPr>
      </w:pPr>
      <w:r w:rsidRPr="00AB1DA1">
        <w:rPr>
          <w:rFonts w:cs="Times New Roman"/>
          <w:sz w:val="28"/>
          <w:szCs w:val="28"/>
        </w:rPr>
        <w:t>Территория жилой застройки с. Заря составляет 187 га. Весь жилищный фонд представлен индивидуальной жилой застройкой.</w:t>
      </w:r>
    </w:p>
    <w:p w14:paraId="26C98809" w14:textId="77777777" w:rsidR="00D572C8" w:rsidRPr="00AB1DA1" w:rsidRDefault="00D572C8" w:rsidP="00D572C8">
      <w:pPr>
        <w:spacing w:after="0"/>
        <w:rPr>
          <w:rFonts w:cs="Times New Roman"/>
          <w:sz w:val="28"/>
          <w:szCs w:val="28"/>
        </w:rPr>
      </w:pPr>
      <w:r w:rsidRPr="00AB1DA1">
        <w:rPr>
          <w:rFonts w:cs="Times New Roman"/>
          <w:sz w:val="28"/>
          <w:szCs w:val="28"/>
        </w:rPr>
        <w:t>Анализ существующей ситуации в жилищной сфере ст. Березанская, п. Заречный и с. Заря позволяет сделать следующие выводы:</w:t>
      </w:r>
    </w:p>
    <w:p w14:paraId="1C7490D9" w14:textId="77777777" w:rsidR="00D572C8" w:rsidRPr="00AB1DA1" w:rsidRDefault="00D572C8" w:rsidP="00D572C8">
      <w:pPr>
        <w:spacing w:after="0"/>
        <w:rPr>
          <w:rFonts w:cs="Times New Roman"/>
          <w:sz w:val="28"/>
          <w:szCs w:val="28"/>
        </w:rPr>
      </w:pPr>
      <w:r w:rsidRPr="00AB1DA1">
        <w:rPr>
          <w:rFonts w:cs="Times New Roman"/>
          <w:sz w:val="28"/>
          <w:szCs w:val="28"/>
        </w:rPr>
        <w:t>1. Средняя жилищная обеспеченность удовлетворяет требованиям социальной нормы и в среднем составляет 21,5 кв. м, превышая установленный показатель по Краснодарскому краю на 0,5 кв. м (согласно Закону Краснодарского края №1299-КЗ от 25.07.2007 «О региональных стандартах оплаты жилого помещения и коммунальных услуг в Краснодарском крае»).</w:t>
      </w:r>
    </w:p>
    <w:p w14:paraId="3EE58490" w14:textId="77777777" w:rsidR="001D4E52" w:rsidRPr="00AB1DA1" w:rsidRDefault="001D4E52" w:rsidP="00CD71B1">
      <w:pPr>
        <w:spacing w:after="0" w:line="240" w:lineRule="auto"/>
        <w:jc w:val="right"/>
        <w:rPr>
          <w:rFonts w:eastAsia="Times New Roman" w:cs="Times New Roman"/>
          <w:color w:val="000000"/>
          <w:sz w:val="28"/>
          <w:szCs w:val="28"/>
          <w:highlight w:val="yellow"/>
        </w:rPr>
      </w:pPr>
    </w:p>
    <w:p w14:paraId="061B56D7" w14:textId="77777777" w:rsidR="000F5F13" w:rsidRPr="00AB1DA1" w:rsidRDefault="00143496" w:rsidP="00BB5FAC">
      <w:pPr>
        <w:pStyle w:val="10"/>
        <w:rPr>
          <w:rFonts w:ascii="Times New Roman" w:eastAsia="Times New Roman" w:hAnsi="Times New Roman" w:cs="Times New Roman"/>
          <w:sz w:val="28"/>
        </w:rPr>
      </w:pPr>
      <w:bookmarkStart w:id="31" w:name="XA00MBI2ND"/>
      <w:bookmarkStart w:id="32" w:name="ZAP2QQ63L6"/>
      <w:bookmarkStart w:id="33" w:name="bssPhr80"/>
      <w:bookmarkStart w:id="34" w:name="_Toc424560180"/>
      <w:bookmarkEnd w:id="31"/>
      <w:bookmarkEnd w:id="32"/>
      <w:bookmarkEnd w:id="33"/>
      <w:r w:rsidRPr="00AB1DA1">
        <w:rPr>
          <w:rFonts w:ascii="Times New Roman" w:eastAsia="Times New Roman" w:hAnsi="Times New Roman" w:cs="Times New Roman"/>
          <w:sz w:val="28"/>
        </w:rPr>
        <w:lastRenderedPageBreak/>
        <w:t>2</w:t>
      </w:r>
      <w:r w:rsidR="00C86BB3" w:rsidRPr="00AB1DA1">
        <w:rPr>
          <w:rFonts w:ascii="Times New Roman" w:eastAsia="Times New Roman" w:hAnsi="Times New Roman" w:cs="Times New Roman"/>
          <w:sz w:val="28"/>
        </w:rPr>
        <w:t>.2</w:t>
      </w:r>
      <w:r w:rsidR="000F5F13" w:rsidRPr="00AB1DA1">
        <w:rPr>
          <w:rFonts w:ascii="Times New Roman" w:eastAsia="Times New Roman" w:hAnsi="Times New Roman" w:cs="Times New Roman"/>
          <w:sz w:val="28"/>
        </w:rPr>
        <w:t xml:space="preserve"> </w:t>
      </w:r>
      <w:r w:rsidR="00C86BB3" w:rsidRPr="00AB1DA1">
        <w:rPr>
          <w:rFonts w:ascii="Times New Roman" w:eastAsia="Times New Roman" w:hAnsi="Times New Roman" w:cs="Times New Roman"/>
          <w:sz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34"/>
    </w:p>
    <w:p w14:paraId="61DF375E" w14:textId="77777777" w:rsidR="00C86BB3" w:rsidRPr="00AB1DA1" w:rsidRDefault="00C86BB3" w:rsidP="00C86BB3">
      <w:pPr>
        <w:spacing w:after="0"/>
        <w:rPr>
          <w:rFonts w:cs="Times New Roman"/>
          <w:sz w:val="28"/>
          <w:szCs w:val="28"/>
        </w:rPr>
      </w:pPr>
    </w:p>
    <w:p w14:paraId="4B5BF301" w14:textId="2F296CAA" w:rsidR="00C86BB3" w:rsidRPr="00AB1DA1" w:rsidRDefault="00C86BB3" w:rsidP="00C86BB3">
      <w:pPr>
        <w:pStyle w:val="affe"/>
        <w:spacing w:after="0"/>
        <w:ind w:firstLine="567"/>
        <w:rPr>
          <w:sz w:val="28"/>
          <w:szCs w:val="28"/>
        </w:rPr>
      </w:pPr>
      <w:r w:rsidRPr="00AB1DA1">
        <w:rPr>
          <w:sz w:val="28"/>
          <w:szCs w:val="28"/>
        </w:rPr>
        <w:t>Объемы выработки тепловой энергии (мощности) с разделением по видам потребления по каждой котельной</w:t>
      </w:r>
      <w:r w:rsidR="0089337C" w:rsidRPr="00AB1DA1">
        <w:rPr>
          <w:sz w:val="28"/>
          <w:szCs w:val="28"/>
        </w:rPr>
        <w:t xml:space="preserve"> за 20</w:t>
      </w:r>
      <w:r w:rsidR="00101171">
        <w:rPr>
          <w:sz w:val="28"/>
          <w:szCs w:val="28"/>
        </w:rPr>
        <w:t>2</w:t>
      </w:r>
      <w:r w:rsidR="008F0043">
        <w:rPr>
          <w:sz w:val="28"/>
          <w:szCs w:val="28"/>
        </w:rPr>
        <w:t>5</w:t>
      </w:r>
      <w:r w:rsidR="0089337C" w:rsidRPr="00AB1DA1">
        <w:rPr>
          <w:sz w:val="28"/>
          <w:szCs w:val="28"/>
        </w:rPr>
        <w:t xml:space="preserve"> г.</w:t>
      </w:r>
      <w:r w:rsidRPr="00AB1DA1">
        <w:rPr>
          <w:sz w:val="28"/>
          <w:szCs w:val="28"/>
        </w:rPr>
        <w:t xml:space="preserve"> представлены в таблице </w:t>
      </w:r>
      <w:r w:rsidR="00D572C8" w:rsidRPr="00AB1DA1">
        <w:rPr>
          <w:sz w:val="28"/>
          <w:szCs w:val="28"/>
        </w:rPr>
        <w:t>2.1</w:t>
      </w:r>
      <w:r w:rsidRPr="00AB1DA1">
        <w:rPr>
          <w:sz w:val="28"/>
          <w:szCs w:val="28"/>
        </w:rPr>
        <w:t>.</w:t>
      </w:r>
    </w:p>
    <w:p w14:paraId="21864FBF" w14:textId="77777777" w:rsidR="00C86BB3" w:rsidRPr="00AB1DA1" w:rsidRDefault="00C86BB3" w:rsidP="00C86BB3">
      <w:pPr>
        <w:pStyle w:val="affe"/>
        <w:spacing w:after="0"/>
        <w:ind w:firstLine="0"/>
        <w:jc w:val="right"/>
        <w:rPr>
          <w:sz w:val="28"/>
          <w:szCs w:val="28"/>
        </w:rPr>
      </w:pPr>
      <w:r w:rsidRPr="00AB1DA1">
        <w:rPr>
          <w:sz w:val="28"/>
          <w:szCs w:val="28"/>
        </w:rPr>
        <w:t xml:space="preserve">Таблица </w:t>
      </w:r>
      <w:r w:rsidR="00D572C8" w:rsidRPr="00AB1DA1">
        <w:rPr>
          <w:sz w:val="28"/>
          <w:szCs w:val="28"/>
        </w:rPr>
        <w:t>2.1</w:t>
      </w:r>
    </w:p>
    <w:tbl>
      <w:tblPr>
        <w:tblW w:w="5000" w:type="pct"/>
        <w:tblCellMar>
          <w:left w:w="40" w:type="dxa"/>
          <w:right w:w="40" w:type="dxa"/>
        </w:tblCellMar>
        <w:tblLook w:val="0000" w:firstRow="0" w:lastRow="0" w:firstColumn="0" w:lastColumn="0" w:noHBand="0" w:noVBand="0"/>
      </w:tblPr>
      <w:tblGrid>
        <w:gridCol w:w="440"/>
        <w:gridCol w:w="1764"/>
        <w:gridCol w:w="1324"/>
        <w:gridCol w:w="1324"/>
        <w:gridCol w:w="1588"/>
        <w:gridCol w:w="1449"/>
        <w:gridCol w:w="1404"/>
      </w:tblGrid>
      <w:tr w:rsidR="00D43186" w:rsidRPr="002B710C" w14:paraId="57FC39D8" w14:textId="77777777" w:rsidTr="00600076">
        <w:trPr>
          <w:trHeight w:val="20"/>
          <w:tblHeader/>
        </w:trPr>
        <w:tc>
          <w:tcPr>
            <w:tcW w:w="23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DB0540E" w14:textId="77777777" w:rsidR="00D43186" w:rsidRPr="002B710C" w:rsidRDefault="00D43186" w:rsidP="00600076">
            <w:pPr>
              <w:pStyle w:val="affd"/>
              <w:spacing w:line="276" w:lineRule="auto"/>
              <w:rPr>
                <w:b/>
                <w:sz w:val="26"/>
                <w:szCs w:val="26"/>
              </w:rPr>
            </w:pPr>
            <w:r w:rsidRPr="002B710C">
              <w:rPr>
                <w:b/>
                <w:sz w:val="26"/>
                <w:szCs w:val="26"/>
              </w:rPr>
              <w:t>№</w:t>
            </w:r>
          </w:p>
          <w:p w14:paraId="70959CFC" w14:textId="77777777" w:rsidR="00D43186" w:rsidRPr="002B710C" w:rsidRDefault="00D43186" w:rsidP="00600076">
            <w:pPr>
              <w:pStyle w:val="affd"/>
              <w:spacing w:line="276" w:lineRule="auto"/>
              <w:rPr>
                <w:b/>
                <w:sz w:val="26"/>
                <w:szCs w:val="26"/>
              </w:rPr>
            </w:pPr>
            <w:r w:rsidRPr="002B710C">
              <w:rPr>
                <w:b/>
                <w:sz w:val="26"/>
                <w:szCs w:val="26"/>
              </w:rPr>
              <w:t>п/п</w:t>
            </w:r>
          </w:p>
        </w:tc>
        <w:tc>
          <w:tcPr>
            <w:tcW w:w="94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6B47226" w14:textId="77777777" w:rsidR="00D43186" w:rsidRPr="002B710C" w:rsidRDefault="00D43186" w:rsidP="00600076">
            <w:pPr>
              <w:pStyle w:val="affd"/>
              <w:spacing w:line="276" w:lineRule="auto"/>
              <w:rPr>
                <w:b/>
                <w:sz w:val="26"/>
                <w:szCs w:val="26"/>
              </w:rPr>
            </w:pPr>
            <w:r w:rsidRPr="002B710C">
              <w:rPr>
                <w:b/>
                <w:sz w:val="26"/>
                <w:szCs w:val="26"/>
              </w:rPr>
              <w:t>Наименование котельной</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38BE65C" w14:textId="77777777" w:rsidR="00D43186" w:rsidRPr="002B710C" w:rsidRDefault="00D43186" w:rsidP="00600076">
            <w:pPr>
              <w:pStyle w:val="affd"/>
              <w:spacing w:line="276" w:lineRule="auto"/>
              <w:rPr>
                <w:b/>
                <w:sz w:val="26"/>
                <w:szCs w:val="26"/>
              </w:rPr>
            </w:pPr>
            <w:r w:rsidRPr="002B710C">
              <w:rPr>
                <w:b/>
                <w:sz w:val="26"/>
                <w:szCs w:val="26"/>
              </w:rPr>
              <w:t>Годовая выработка на отопление, Гкал</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91126FE" w14:textId="77777777" w:rsidR="00D43186" w:rsidRPr="002B710C" w:rsidRDefault="00D43186" w:rsidP="00600076">
            <w:pPr>
              <w:pStyle w:val="affd"/>
              <w:spacing w:line="276" w:lineRule="auto"/>
              <w:rPr>
                <w:b/>
                <w:sz w:val="26"/>
                <w:szCs w:val="26"/>
              </w:rPr>
            </w:pPr>
            <w:r w:rsidRPr="002B710C">
              <w:rPr>
                <w:b/>
                <w:sz w:val="26"/>
                <w:szCs w:val="26"/>
              </w:rPr>
              <w:t>Годовая выработка на ГВС, Гкал</w:t>
            </w:r>
          </w:p>
        </w:tc>
        <w:tc>
          <w:tcPr>
            <w:tcW w:w="854" w:type="pct"/>
            <w:tcBorders>
              <w:top w:val="single" w:sz="6" w:space="0" w:color="auto"/>
              <w:left w:val="single" w:sz="6" w:space="0" w:color="auto"/>
              <w:bottom w:val="single" w:sz="6" w:space="0" w:color="auto"/>
              <w:right w:val="single" w:sz="6" w:space="0" w:color="auto"/>
            </w:tcBorders>
            <w:vAlign w:val="center"/>
          </w:tcPr>
          <w:p w14:paraId="5211DABB" w14:textId="77777777" w:rsidR="00D43186" w:rsidRPr="002B710C" w:rsidRDefault="00D43186" w:rsidP="00600076">
            <w:pPr>
              <w:pStyle w:val="affd"/>
              <w:spacing w:line="276" w:lineRule="auto"/>
              <w:rPr>
                <w:b/>
                <w:sz w:val="26"/>
                <w:szCs w:val="26"/>
              </w:rPr>
            </w:pPr>
            <w:r w:rsidRPr="002B710C">
              <w:rPr>
                <w:b/>
                <w:sz w:val="26"/>
                <w:szCs w:val="26"/>
              </w:rPr>
              <w:t xml:space="preserve">Годовая выработка на </w:t>
            </w:r>
            <w:proofErr w:type="spellStart"/>
            <w:r w:rsidRPr="002B710C">
              <w:rPr>
                <w:b/>
                <w:sz w:val="26"/>
                <w:szCs w:val="26"/>
              </w:rPr>
              <w:t>собст</w:t>
            </w:r>
            <w:proofErr w:type="spellEnd"/>
            <w:r w:rsidRPr="002B710C">
              <w:rPr>
                <w:b/>
                <w:sz w:val="26"/>
                <w:szCs w:val="26"/>
              </w:rPr>
              <w:t>/нужды, Гкал</w:t>
            </w:r>
          </w:p>
        </w:tc>
        <w:tc>
          <w:tcPr>
            <w:tcW w:w="78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2010676" w14:textId="77777777" w:rsidR="00D43186" w:rsidRPr="002B710C" w:rsidRDefault="00D43186" w:rsidP="00600076">
            <w:pPr>
              <w:pStyle w:val="affd"/>
              <w:spacing w:line="276" w:lineRule="auto"/>
              <w:rPr>
                <w:b/>
                <w:sz w:val="26"/>
                <w:szCs w:val="26"/>
              </w:rPr>
            </w:pPr>
            <w:r w:rsidRPr="002B710C">
              <w:rPr>
                <w:b/>
                <w:sz w:val="26"/>
                <w:szCs w:val="26"/>
              </w:rPr>
              <w:t>Суммарные годовые потери, Гкал</w:t>
            </w:r>
          </w:p>
        </w:tc>
        <w:tc>
          <w:tcPr>
            <w:tcW w:w="755" w:type="pct"/>
            <w:tcBorders>
              <w:top w:val="single" w:sz="6" w:space="0" w:color="auto"/>
              <w:left w:val="single" w:sz="6" w:space="0" w:color="auto"/>
              <w:bottom w:val="single" w:sz="6" w:space="0" w:color="auto"/>
              <w:right w:val="single" w:sz="6" w:space="0" w:color="auto"/>
            </w:tcBorders>
            <w:vAlign w:val="center"/>
          </w:tcPr>
          <w:p w14:paraId="4C619E21" w14:textId="77777777" w:rsidR="00D43186" w:rsidRPr="002B710C" w:rsidRDefault="00D43186" w:rsidP="00600076">
            <w:pPr>
              <w:pStyle w:val="affd"/>
              <w:spacing w:line="276" w:lineRule="auto"/>
              <w:rPr>
                <w:b/>
                <w:sz w:val="26"/>
                <w:szCs w:val="26"/>
              </w:rPr>
            </w:pPr>
            <w:r w:rsidRPr="002B710C">
              <w:rPr>
                <w:b/>
                <w:sz w:val="26"/>
                <w:szCs w:val="26"/>
              </w:rPr>
              <w:t>Суммарная годовая выработка, Гкал</w:t>
            </w:r>
          </w:p>
        </w:tc>
      </w:tr>
      <w:tr w:rsidR="00D43186" w:rsidRPr="002B710C" w14:paraId="238CFA95" w14:textId="77777777" w:rsidTr="00600076">
        <w:trPr>
          <w:trHeight w:val="20"/>
        </w:trPr>
        <w:tc>
          <w:tcPr>
            <w:tcW w:w="23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243F5DB" w14:textId="77777777" w:rsidR="00D43186" w:rsidRPr="002B710C" w:rsidRDefault="00D43186" w:rsidP="00600076">
            <w:pPr>
              <w:pStyle w:val="affd"/>
              <w:spacing w:line="276" w:lineRule="auto"/>
              <w:rPr>
                <w:sz w:val="26"/>
                <w:szCs w:val="26"/>
              </w:rPr>
            </w:pPr>
            <w:r w:rsidRPr="002B710C">
              <w:rPr>
                <w:sz w:val="26"/>
                <w:szCs w:val="26"/>
              </w:rPr>
              <w:t>1</w:t>
            </w:r>
          </w:p>
        </w:tc>
        <w:tc>
          <w:tcPr>
            <w:tcW w:w="94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43B72A2" w14:textId="77777777" w:rsidR="00D43186" w:rsidRDefault="00D43186" w:rsidP="00600076">
            <w:pPr>
              <w:spacing w:after="0" w:line="240" w:lineRule="auto"/>
              <w:ind w:firstLine="0"/>
              <w:jc w:val="center"/>
              <w:rPr>
                <w:sz w:val="26"/>
                <w:szCs w:val="26"/>
              </w:rPr>
            </w:pPr>
            <w:r>
              <w:rPr>
                <w:sz w:val="26"/>
                <w:szCs w:val="26"/>
              </w:rPr>
              <w:t>Котельная 1</w:t>
            </w:r>
          </w:p>
          <w:p w14:paraId="77A95A70" w14:textId="77777777" w:rsidR="00D43186" w:rsidRPr="002B710C" w:rsidRDefault="00D43186" w:rsidP="00600076">
            <w:pPr>
              <w:spacing w:after="0" w:line="240" w:lineRule="auto"/>
              <w:ind w:firstLine="0"/>
              <w:jc w:val="center"/>
              <w:rPr>
                <w:sz w:val="26"/>
                <w:szCs w:val="26"/>
              </w:rPr>
            </w:pPr>
            <w:proofErr w:type="spellStart"/>
            <w:r w:rsidRPr="002B710C">
              <w:rPr>
                <w:sz w:val="26"/>
                <w:szCs w:val="26"/>
              </w:rPr>
              <w:t>ст-ца</w:t>
            </w:r>
            <w:proofErr w:type="spellEnd"/>
            <w:r w:rsidRPr="002B710C">
              <w:rPr>
                <w:sz w:val="26"/>
                <w:szCs w:val="26"/>
              </w:rPr>
              <w:t xml:space="preserve"> Березанская</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6FF6441" w14:textId="77777777" w:rsidR="00D43186" w:rsidRPr="002B710C" w:rsidRDefault="00D43186" w:rsidP="00600076">
            <w:pPr>
              <w:spacing w:after="0" w:line="240" w:lineRule="auto"/>
              <w:ind w:firstLine="0"/>
              <w:jc w:val="center"/>
              <w:rPr>
                <w:rFonts w:cs="Times New Roman"/>
                <w:sz w:val="26"/>
                <w:szCs w:val="26"/>
              </w:rPr>
            </w:pPr>
            <w:r>
              <w:rPr>
                <w:rFonts w:cs="Times New Roman"/>
                <w:sz w:val="26"/>
                <w:szCs w:val="26"/>
              </w:rPr>
              <w:t>7115,04</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EB5D99E" w14:textId="77777777" w:rsidR="00D43186" w:rsidRPr="002B710C" w:rsidRDefault="00D43186" w:rsidP="00600076">
            <w:pPr>
              <w:autoSpaceDE w:val="0"/>
              <w:autoSpaceDN w:val="0"/>
              <w:adjustRightInd w:val="0"/>
              <w:spacing w:after="0"/>
              <w:ind w:firstLine="0"/>
              <w:jc w:val="center"/>
              <w:rPr>
                <w:rFonts w:cs="Times New Roman"/>
                <w:sz w:val="26"/>
                <w:szCs w:val="26"/>
              </w:rPr>
            </w:pPr>
            <w:r>
              <w:rPr>
                <w:sz w:val="26"/>
                <w:szCs w:val="26"/>
              </w:rPr>
              <w:t>-</w:t>
            </w:r>
          </w:p>
        </w:tc>
        <w:tc>
          <w:tcPr>
            <w:tcW w:w="854" w:type="pct"/>
            <w:tcBorders>
              <w:top w:val="single" w:sz="6" w:space="0" w:color="auto"/>
              <w:left w:val="single" w:sz="6" w:space="0" w:color="auto"/>
              <w:bottom w:val="single" w:sz="6" w:space="0" w:color="auto"/>
              <w:right w:val="single" w:sz="6" w:space="0" w:color="auto"/>
            </w:tcBorders>
            <w:vAlign w:val="center"/>
          </w:tcPr>
          <w:p w14:paraId="216A7198" w14:textId="77777777" w:rsidR="00D43186" w:rsidRPr="002B710C" w:rsidRDefault="00D43186" w:rsidP="00600076">
            <w:pPr>
              <w:spacing w:after="0" w:line="240" w:lineRule="auto"/>
              <w:ind w:firstLine="0"/>
              <w:jc w:val="center"/>
              <w:rPr>
                <w:rFonts w:cs="Times New Roman"/>
                <w:color w:val="000000"/>
                <w:sz w:val="26"/>
                <w:szCs w:val="26"/>
              </w:rPr>
            </w:pPr>
            <w:r>
              <w:rPr>
                <w:rFonts w:cs="Times New Roman"/>
                <w:color w:val="000000"/>
                <w:sz w:val="26"/>
                <w:szCs w:val="26"/>
              </w:rPr>
              <w:t>225,5</w:t>
            </w:r>
          </w:p>
        </w:tc>
        <w:tc>
          <w:tcPr>
            <w:tcW w:w="78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B949CFA" w14:textId="77777777" w:rsidR="00D43186" w:rsidRPr="002B710C" w:rsidRDefault="00D43186" w:rsidP="00600076">
            <w:pPr>
              <w:spacing w:after="0" w:line="240" w:lineRule="auto"/>
              <w:ind w:firstLine="0"/>
              <w:jc w:val="center"/>
              <w:rPr>
                <w:rFonts w:cs="Times New Roman"/>
                <w:color w:val="000000"/>
                <w:sz w:val="26"/>
                <w:szCs w:val="26"/>
              </w:rPr>
            </w:pPr>
            <w:r>
              <w:rPr>
                <w:rFonts w:cs="Times New Roman"/>
                <w:color w:val="000000"/>
                <w:sz w:val="26"/>
                <w:szCs w:val="26"/>
              </w:rPr>
              <w:t>1631,52</w:t>
            </w:r>
          </w:p>
        </w:tc>
        <w:tc>
          <w:tcPr>
            <w:tcW w:w="755" w:type="pct"/>
            <w:tcBorders>
              <w:top w:val="single" w:sz="6" w:space="0" w:color="auto"/>
              <w:left w:val="single" w:sz="6" w:space="0" w:color="auto"/>
              <w:bottom w:val="single" w:sz="6" w:space="0" w:color="auto"/>
              <w:right w:val="single" w:sz="6" w:space="0" w:color="auto"/>
            </w:tcBorders>
            <w:vAlign w:val="center"/>
          </w:tcPr>
          <w:p w14:paraId="5F56E49B" w14:textId="77777777" w:rsidR="00D43186" w:rsidRPr="002B710C" w:rsidRDefault="00D43186" w:rsidP="00600076">
            <w:pPr>
              <w:spacing w:after="0" w:line="240" w:lineRule="auto"/>
              <w:ind w:firstLine="0"/>
              <w:jc w:val="center"/>
              <w:rPr>
                <w:rFonts w:cs="Times New Roman"/>
                <w:sz w:val="26"/>
                <w:szCs w:val="26"/>
              </w:rPr>
            </w:pPr>
            <w:r>
              <w:rPr>
                <w:rFonts w:cs="Times New Roman"/>
                <w:sz w:val="26"/>
                <w:szCs w:val="26"/>
              </w:rPr>
              <w:t>8972,06</w:t>
            </w:r>
          </w:p>
        </w:tc>
      </w:tr>
      <w:tr w:rsidR="00D43186" w14:paraId="302F7C56" w14:textId="77777777" w:rsidTr="00600076">
        <w:trPr>
          <w:trHeight w:val="20"/>
        </w:trPr>
        <w:tc>
          <w:tcPr>
            <w:tcW w:w="23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275EBA9" w14:textId="77777777" w:rsidR="00D43186" w:rsidRPr="002B710C" w:rsidRDefault="00D43186" w:rsidP="00600076">
            <w:pPr>
              <w:pStyle w:val="affd"/>
              <w:spacing w:line="276" w:lineRule="auto"/>
              <w:rPr>
                <w:sz w:val="26"/>
                <w:szCs w:val="26"/>
              </w:rPr>
            </w:pPr>
            <w:r>
              <w:rPr>
                <w:sz w:val="26"/>
                <w:szCs w:val="26"/>
              </w:rPr>
              <w:t>2</w:t>
            </w:r>
          </w:p>
        </w:tc>
        <w:tc>
          <w:tcPr>
            <w:tcW w:w="94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0DEA1D0" w14:textId="77777777" w:rsidR="00D43186" w:rsidRDefault="00D43186" w:rsidP="00600076">
            <w:pPr>
              <w:spacing w:after="0" w:line="240" w:lineRule="auto"/>
              <w:ind w:firstLine="0"/>
              <w:jc w:val="center"/>
              <w:rPr>
                <w:sz w:val="26"/>
                <w:szCs w:val="26"/>
              </w:rPr>
            </w:pPr>
            <w:r>
              <w:rPr>
                <w:sz w:val="26"/>
                <w:szCs w:val="26"/>
              </w:rPr>
              <w:t>Котельная 2</w:t>
            </w:r>
          </w:p>
          <w:p w14:paraId="67F2864C" w14:textId="77777777" w:rsidR="00D43186" w:rsidRPr="002B710C" w:rsidRDefault="00D43186" w:rsidP="00600076">
            <w:pPr>
              <w:spacing w:after="0" w:line="240" w:lineRule="auto"/>
              <w:ind w:firstLine="0"/>
              <w:jc w:val="center"/>
              <w:rPr>
                <w:sz w:val="26"/>
                <w:szCs w:val="26"/>
              </w:rPr>
            </w:pPr>
            <w:proofErr w:type="spellStart"/>
            <w:r w:rsidRPr="002B710C">
              <w:rPr>
                <w:sz w:val="26"/>
                <w:szCs w:val="26"/>
              </w:rPr>
              <w:t>ст-ца</w:t>
            </w:r>
            <w:proofErr w:type="spellEnd"/>
            <w:r w:rsidRPr="002B710C">
              <w:rPr>
                <w:sz w:val="26"/>
                <w:szCs w:val="26"/>
              </w:rPr>
              <w:t xml:space="preserve"> Березанская</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E16F45D" w14:textId="77777777" w:rsidR="00D43186" w:rsidRDefault="00D43186" w:rsidP="00600076">
            <w:pPr>
              <w:spacing w:after="0" w:line="240" w:lineRule="auto"/>
              <w:ind w:firstLine="0"/>
              <w:jc w:val="center"/>
              <w:rPr>
                <w:rFonts w:cs="Times New Roman"/>
                <w:sz w:val="26"/>
                <w:szCs w:val="26"/>
              </w:rPr>
            </w:pPr>
            <w:r>
              <w:rPr>
                <w:rFonts w:cs="Times New Roman"/>
                <w:sz w:val="26"/>
                <w:szCs w:val="26"/>
              </w:rPr>
              <w:t>2954,88</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1A97D10" w14:textId="77777777" w:rsidR="00D43186" w:rsidRDefault="00D43186" w:rsidP="00600076">
            <w:pPr>
              <w:autoSpaceDE w:val="0"/>
              <w:autoSpaceDN w:val="0"/>
              <w:adjustRightInd w:val="0"/>
              <w:spacing w:after="0"/>
              <w:ind w:firstLine="0"/>
              <w:jc w:val="center"/>
              <w:rPr>
                <w:sz w:val="26"/>
                <w:szCs w:val="26"/>
              </w:rPr>
            </w:pPr>
            <w:r>
              <w:rPr>
                <w:sz w:val="26"/>
                <w:szCs w:val="26"/>
              </w:rPr>
              <w:t>-</w:t>
            </w:r>
          </w:p>
        </w:tc>
        <w:tc>
          <w:tcPr>
            <w:tcW w:w="854" w:type="pct"/>
            <w:tcBorders>
              <w:top w:val="single" w:sz="6" w:space="0" w:color="auto"/>
              <w:left w:val="single" w:sz="6" w:space="0" w:color="auto"/>
              <w:bottom w:val="single" w:sz="6" w:space="0" w:color="auto"/>
              <w:right w:val="single" w:sz="6" w:space="0" w:color="auto"/>
            </w:tcBorders>
            <w:vAlign w:val="center"/>
          </w:tcPr>
          <w:p w14:paraId="4E2F8A28" w14:textId="77777777" w:rsidR="00D43186" w:rsidRDefault="00D43186" w:rsidP="00600076">
            <w:pPr>
              <w:spacing w:after="0" w:line="240" w:lineRule="auto"/>
              <w:ind w:firstLine="0"/>
              <w:jc w:val="center"/>
              <w:rPr>
                <w:rFonts w:cs="Times New Roman"/>
                <w:color w:val="000000"/>
                <w:sz w:val="26"/>
                <w:szCs w:val="26"/>
              </w:rPr>
            </w:pPr>
            <w:r>
              <w:rPr>
                <w:rFonts w:cs="Times New Roman"/>
                <w:color w:val="000000"/>
                <w:sz w:val="26"/>
                <w:szCs w:val="26"/>
              </w:rPr>
              <w:t>299,376</w:t>
            </w:r>
          </w:p>
        </w:tc>
        <w:tc>
          <w:tcPr>
            <w:tcW w:w="78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0D3F4FB" w14:textId="77777777" w:rsidR="00D43186" w:rsidRDefault="00D43186" w:rsidP="00600076">
            <w:pPr>
              <w:spacing w:after="0" w:line="240" w:lineRule="auto"/>
              <w:ind w:firstLine="0"/>
              <w:jc w:val="center"/>
              <w:rPr>
                <w:rFonts w:cs="Times New Roman"/>
                <w:color w:val="000000"/>
                <w:sz w:val="26"/>
                <w:szCs w:val="26"/>
              </w:rPr>
            </w:pPr>
            <w:r>
              <w:rPr>
                <w:rFonts w:cs="Times New Roman"/>
                <w:color w:val="000000"/>
                <w:sz w:val="26"/>
                <w:szCs w:val="26"/>
              </w:rPr>
              <w:t>9071,25</w:t>
            </w:r>
          </w:p>
        </w:tc>
        <w:tc>
          <w:tcPr>
            <w:tcW w:w="755" w:type="pct"/>
            <w:tcBorders>
              <w:top w:val="single" w:sz="6" w:space="0" w:color="auto"/>
              <w:left w:val="single" w:sz="6" w:space="0" w:color="auto"/>
              <w:bottom w:val="single" w:sz="6" w:space="0" w:color="auto"/>
              <w:right w:val="single" w:sz="6" w:space="0" w:color="auto"/>
            </w:tcBorders>
            <w:vAlign w:val="center"/>
          </w:tcPr>
          <w:p w14:paraId="2E69E97F" w14:textId="77777777" w:rsidR="00D43186" w:rsidRDefault="00D43186" w:rsidP="00600076">
            <w:pPr>
              <w:spacing w:after="0" w:line="240" w:lineRule="auto"/>
              <w:ind w:firstLine="0"/>
              <w:jc w:val="center"/>
              <w:rPr>
                <w:rFonts w:cs="Times New Roman"/>
                <w:sz w:val="26"/>
                <w:szCs w:val="26"/>
              </w:rPr>
            </w:pPr>
            <w:r>
              <w:rPr>
                <w:rFonts w:cs="Times New Roman"/>
                <w:sz w:val="26"/>
                <w:szCs w:val="26"/>
              </w:rPr>
              <w:t>12325,51</w:t>
            </w:r>
          </w:p>
        </w:tc>
      </w:tr>
      <w:tr w:rsidR="00D43186" w:rsidRPr="002B710C" w14:paraId="6EB1716D" w14:textId="77777777" w:rsidTr="00600076">
        <w:trPr>
          <w:trHeight w:val="203"/>
        </w:trPr>
        <w:tc>
          <w:tcPr>
            <w:tcW w:w="118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5061B17" w14:textId="77777777" w:rsidR="00D43186" w:rsidRPr="002B710C" w:rsidRDefault="00D43186" w:rsidP="00600076">
            <w:pPr>
              <w:pStyle w:val="affd"/>
              <w:spacing w:line="276" w:lineRule="auto"/>
              <w:rPr>
                <w:sz w:val="26"/>
                <w:szCs w:val="26"/>
              </w:rPr>
            </w:pPr>
            <w:r w:rsidRPr="002B710C">
              <w:rPr>
                <w:sz w:val="26"/>
                <w:szCs w:val="26"/>
              </w:rPr>
              <w:t>ИТОГО</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64A1F17" w14:textId="6A7E6EC6" w:rsidR="00D43186" w:rsidRPr="002B710C" w:rsidRDefault="00600076" w:rsidP="00600076">
            <w:pPr>
              <w:spacing w:after="0" w:line="240" w:lineRule="auto"/>
              <w:ind w:firstLine="0"/>
              <w:jc w:val="center"/>
              <w:rPr>
                <w:rFonts w:cs="Times New Roman"/>
                <w:sz w:val="26"/>
                <w:szCs w:val="26"/>
              </w:rPr>
            </w:pPr>
            <w:r>
              <w:rPr>
                <w:rFonts w:cs="Times New Roman"/>
                <w:sz w:val="26"/>
                <w:szCs w:val="26"/>
              </w:rPr>
              <w:t>10069,92</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497981C" w14:textId="09577980" w:rsidR="00D43186" w:rsidRPr="002B710C" w:rsidRDefault="00600076" w:rsidP="00600076">
            <w:pPr>
              <w:pStyle w:val="affd"/>
              <w:spacing w:line="276" w:lineRule="auto"/>
              <w:rPr>
                <w:sz w:val="26"/>
                <w:szCs w:val="26"/>
              </w:rPr>
            </w:pPr>
            <w:r>
              <w:rPr>
                <w:sz w:val="26"/>
                <w:szCs w:val="26"/>
              </w:rPr>
              <w:t>0</w:t>
            </w:r>
          </w:p>
        </w:tc>
        <w:tc>
          <w:tcPr>
            <w:tcW w:w="854" w:type="pct"/>
            <w:tcBorders>
              <w:top w:val="single" w:sz="6" w:space="0" w:color="auto"/>
              <w:left w:val="single" w:sz="6" w:space="0" w:color="auto"/>
              <w:bottom w:val="single" w:sz="6" w:space="0" w:color="auto"/>
              <w:right w:val="single" w:sz="6" w:space="0" w:color="auto"/>
            </w:tcBorders>
            <w:vAlign w:val="center"/>
          </w:tcPr>
          <w:p w14:paraId="56B35372" w14:textId="0F6CA402" w:rsidR="00D43186" w:rsidRPr="002B710C" w:rsidRDefault="00600076" w:rsidP="00600076">
            <w:pPr>
              <w:pStyle w:val="affd"/>
              <w:spacing w:line="276" w:lineRule="auto"/>
              <w:rPr>
                <w:sz w:val="26"/>
                <w:szCs w:val="26"/>
              </w:rPr>
            </w:pPr>
            <w:r>
              <w:rPr>
                <w:sz w:val="26"/>
                <w:szCs w:val="26"/>
              </w:rPr>
              <w:t>524,876</w:t>
            </w:r>
          </w:p>
        </w:tc>
        <w:tc>
          <w:tcPr>
            <w:tcW w:w="78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8951E1F" w14:textId="55DCA0CA" w:rsidR="00D43186" w:rsidRPr="002B710C" w:rsidRDefault="00600076" w:rsidP="00600076">
            <w:pPr>
              <w:pStyle w:val="affd"/>
              <w:spacing w:line="276" w:lineRule="auto"/>
              <w:rPr>
                <w:sz w:val="26"/>
                <w:szCs w:val="26"/>
              </w:rPr>
            </w:pPr>
            <w:r>
              <w:rPr>
                <w:sz w:val="26"/>
                <w:szCs w:val="26"/>
              </w:rPr>
              <w:t>10702,77</w:t>
            </w:r>
          </w:p>
        </w:tc>
        <w:tc>
          <w:tcPr>
            <w:tcW w:w="755" w:type="pct"/>
            <w:tcBorders>
              <w:top w:val="single" w:sz="6" w:space="0" w:color="auto"/>
              <w:left w:val="single" w:sz="6" w:space="0" w:color="auto"/>
              <w:bottom w:val="single" w:sz="6" w:space="0" w:color="auto"/>
              <w:right w:val="single" w:sz="6" w:space="0" w:color="auto"/>
            </w:tcBorders>
          </w:tcPr>
          <w:p w14:paraId="4BB15FB5" w14:textId="0C114AD7" w:rsidR="00D43186" w:rsidRPr="002B710C" w:rsidRDefault="00600076" w:rsidP="00600076">
            <w:pPr>
              <w:pStyle w:val="affd"/>
              <w:spacing w:line="276" w:lineRule="auto"/>
              <w:rPr>
                <w:sz w:val="26"/>
                <w:szCs w:val="26"/>
              </w:rPr>
            </w:pPr>
            <w:r>
              <w:rPr>
                <w:sz w:val="26"/>
                <w:szCs w:val="26"/>
              </w:rPr>
              <w:t>21297,57</w:t>
            </w:r>
          </w:p>
        </w:tc>
      </w:tr>
    </w:tbl>
    <w:p w14:paraId="715308D3" w14:textId="77777777" w:rsidR="00C86BB3" w:rsidRPr="00F1401D" w:rsidRDefault="00C86BB3" w:rsidP="00C86BB3">
      <w:pPr>
        <w:spacing w:after="0"/>
        <w:ind w:firstLine="0"/>
        <w:rPr>
          <w:rFonts w:ascii="Bookman Old Style" w:hAnsi="Bookman Old Style"/>
          <w:szCs w:val="24"/>
        </w:rPr>
      </w:pPr>
    </w:p>
    <w:p w14:paraId="19868030" w14:textId="77777777" w:rsidR="00C86BB3" w:rsidRPr="00101171" w:rsidRDefault="00C86BB3" w:rsidP="00C86BB3">
      <w:pPr>
        <w:spacing w:after="0"/>
        <w:ind w:firstLine="708"/>
        <w:rPr>
          <w:rFonts w:cs="Times New Roman"/>
          <w:sz w:val="28"/>
          <w:szCs w:val="28"/>
        </w:rPr>
      </w:pPr>
      <w:r w:rsidRPr="00101171">
        <w:rPr>
          <w:rFonts w:cs="Times New Roman"/>
          <w:sz w:val="28"/>
          <w:szCs w:val="28"/>
        </w:rPr>
        <w:t xml:space="preserve">Прогнозные тепловые нагрузки по территориальным зонам </w:t>
      </w:r>
      <w:proofErr w:type="spellStart"/>
      <w:r w:rsidR="00665BB7" w:rsidRPr="00101171">
        <w:rPr>
          <w:rFonts w:cs="Times New Roman"/>
          <w:sz w:val="28"/>
          <w:szCs w:val="28"/>
        </w:rPr>
        <w:t>Березанского</w:t>
      </w:r>
      <w:proofErr w:type="spellEnd"/>
      <w:r w:rsidR="00D143A6" w:rsidRPr="00101171">
        <w:rPr>
          <w:rFonts w:cs="Times New Roman"/>
          <w:sz w:val="28"/>
          <w:szCs w:val="28"/>
        </w:rPr>
        <w:t xml:space="preserve"> сельского поселения</w:t>
      </w:r>
      <w:r w:rsidRPr="00101171">
        <w:rPr>
          <w:rFonts w:cs="Times New Roman"/>
          <w:sz w:val="28"/>
          <w:szCs w:val="28"/>
        </w:rPr>
        <w:t xml:space="preserve"> представлены в таблице </w:t>
      </w:r>
      <w:r w:rsidR="00D572C8" w:rsidRPr="00101171">
        <w:rPr>
          <w:rFonts w:cs="Times New Roman"/>
          <w:sz w:val="28"/>
          <w:szCs w:val="28"/>
        </w:rPr>
        <w:t>2.2</w:t>
      </w:r>
      <w:r w:rsidRPr="00101171">
        <w:rPr>
          <w:rFonts w:cs="Times New Roman"/>
          <w:sz w:val="28"/>
          <w:szCs w:val="28"/>
        </w:rPr>
        <w:t>.</w:t>
      </w:r>
    </w:p>
    <w:p w14:paraId="57F07CE4" w14:textId="77777777" w:rsidR="00C86BB3" w:rsidRPr="00101171" w:rsidRDefault="00C86BB3" w:rsidP="00C86BB3">
      <w:pPr>
        <w:pStyle w:val="affe"/>
        <w:spacing w:after="0"/>
        <w:ind w:firstLine="0"/>
        <w:jc w:val="right"/>
        <w:rPr>
          <w:sz w:val="28"/>
          <w:szCs w:val="28"/>
        </w:rPr>
      </w:pPr>
      <w:r w:rsidRPr="00101171">
        <w:rPr>
          <w:sz w:val="28"/>
          <w:szCs w:val="28"/>
        </w:rPr>
        <w:t xml:space="preserve">Таблица </w:t>
      </w:r>
      <w:r w:rsidR="00D572C8" w:rsidRPr="00F317F9">
        <w:rPr>
          <w:sz w:val="28"/>
          <w:szCs w:val="28"/>
        </w:rPr>
        <w:t>2.2</w:t>
      </w:r>
    </w:p>
    <w:tbl>
      <w:tblPr>
        <w:tblStyle w:val="af8"/>
        <w:tblW w:w="0" w:type="auto"/>
        <w:tblLook w:val="04A0" w:firstRow="1" w:lastRow="0" w:firstColumn="1" w:lastColumn="0" w:noHBand="0" w:noVBand="1"/>
      </w:tblPr>
      <w:tblGrid>
        <w:gridCol w:w="2057"/>
        <w:gridCol w:w="1191"/>
        <w:gridCol w:w="1191"/>
        <w:gridCol w:w="1191"/>
        <w:gridCol w:w="1191"/>
        <w:gridCol w:w="1191"/>
        <w:gridCol w:w="1191"/>
      </w:tblGrid>
      <w:tr w:rsidR="00101171" w:rsidRPr="00234591" w14:paraId="5C67D485" w14:textId="77777777" w:rsidTr="00AA7F32">
        <w:tc>
          <w:tcPr>
            <w:tcW w:w="2057" w:type="dxa"/>
            <w:vAlign w:val="center"/>
          </w:tcPr>
          <w:p w14:paraId="3FF40D4C" w14:textId="77777777" w:rsidR="00101171" w:rsidRPr="00101171" w:rsidRDefault="00101171" w:rsidP="00887850">
            <w:pPr>
              <w:pStyle w:val="affe"/>
              <w:ind w:firstLine="0"/>
              <w:jc w:val="center"/>
              <w:rPr>
                <w:sz w:val="26"/>
                <w:szCs w:val="26"/>
              </w:rPr>
            </w:pPr>
            <w:r w:rsidRPr="00101171">
              <w:rPr>
                <w:sz w:val="26"/>
                <w:szCs w:val="26"/>
              </w:rPr>
              <w:t>Наименование показателя</w:t>
            </w:r>
          </w:p>
        </w:tc>
        <w:tc>
          <w:tcPr>
            <w:tcW w:w="1191" w:type="dxa"/>
            <w:vAlign w:val="center"/>
          </w:tcPr>
          <w:p w14:paraId="10AEE79E" w14:textId="1085710F" w:rsidR="00101171" w:rsidRPr="00101171" w:rsidRDefault="00101171" w:rsidP="00887850">
            <w:pPr>
              <w:pStyle w:val="affe"/>
              <w:ind w:firstLine="0"/>
              <w:jc w:val="center"/>
              <w:rPr>
                <w:sz w:val="26"/>
                <w:szCs w:val="26"/>
              </w:rPr>
            </w:pPr>
            <w:r w:rsidRPr="00101171">
              <w:rPr>
                <w:sz w:val="26"/>
                <w:szCs w:val="26"/>
              </w:rPr>
              <w:t>2025</w:t>
            </w:r>
          </w:p>
        </w:tc>
        <w:tc>
          <w:tcPr>
            <w:tcW w:w="1191" w:type="dxa"/>
            <w:vAlign w:val="center"/>
          </w:tcPr>
          <w:p w14:paraId="20F8450F" w14:textId="724FAD9A" w:rsidR="00101171" w:rsidRPr="00101171" w:rsidRDefault="00101171" w:rsidP="00887850">
            <w:pPr>
              <w:pStyle w:val="affe"/>
              <w:ind w:firstLine="0"/>
              <w:jc w:val="center"/>
              <w:rPr>
                <w:sz w:val="26"/>
                <w:szCs w:val="26"/>
              </w:rPr>
            </w:pPr>
            <w:r w:rsidRPr="00101171">
              <w:rPr>
                <w:sz w:val="26"/>
                <w:szCs w:val="26"/>
              </w:rPr>
              <w:t>2026</w:t>
            </w:r>
          </w:p>
        </w:tc>
        <w:tc>
          <w:tcPr>
            <w:tcW w:w="1191" w:type="dxa"/>
            <w:vAlign w:val="center"/>
          </w:tcPr>
          <w:p w14:paraId="6F7E0DD0" w14:textId="57CAE595" w:rsidR="00101171" w:rsidRPr="00101171" w:rsidRDefault="00101171" w:rsidP="00887850">
            <w:pPr>
              <w:pStyle w:val="affe"/>
              <w:ind w:firstLine="0"/>
              <w:jc w:val="center"/>
              <w:rPr>
                <w:sz w:val="26"/>
                <w:szCs w:val="26"/>
              </w:rPr>
            </w:pPr>
            <w:r w:rsidRPr="00101171">
              <w:rPr>
                <w:sz w:val="26"/>
                <w:szCs w:val="26"/>
              </w:rPr>
              <w:t>2027</w:t>
            </w:r>
          </w:p>
        </w:tc>
        <w:tc>
          <w:tcPr>
            <w:tcW w:w="1191" w:type="dxa"/>
            <w:vAlign w:val="center"/>
          </w:tcPr>
          <w:p w14:paraId="51E4DBB3" w14:textId="7F49A9F6" w:rsidR="00101171" w:rsidRPr="00101171" w:rsidRDefault="00101171" w:rsidP="00887850">
            <w:pPr>
              <w:pStyle w:val="affe"/>
              <w:ind w:firstLine="0"/>
              <w:jc w:val="center"/>
              <w:rPr>
                <w:sz w:val="26"/>
                <w:szCs w:val="26"/>
              </w:rPr>
            </w:pPr>
            <w:r w:rsidRPr="00101171">
              <w:rPr>
                <w:sz w:val="26"/>
                <w:szCs w:val="26"/>
              </w:rPr>
              <w:t>2028</w:t>
            </w:r>
          </w:p>
        </w:tc>
        <w:tc>
          <w:tcPr>
            <w:tcW w:w="1191" w:type="dxa"/>
            <w:vAlign w:val="center"/>
          </w:tcPr>
          <w:p w14:paraId="53CD34AC" w14:textId="1F258C58" w:rsidR="00101171" w:rsidRPr="00101171" w:rsidRDefault="00101171" w:rsidP="00887850">
            <w:pPr>
              <w:pStyle w:val="affe"/>
              <w:ind w:firstLine="0"/>
              <w:jc w:val="center"/>
              <w:rPr>
                <w:sz w:val="26"/>
                <w:szCs w:val="26"/>
              </w:rPr>
            </w:pPr>
            <w:r w:rsidRPr="00101171">
              <w:rPr>
                <w:sz w:val="26"/>
                <w:szCs w:val="26"/>
              </w:rPr>
              <w:t>2029</w:t>
            </w:r>
          </w:p>
        </w:tc>
        <w:tc>
          <w:tcPr>
            <w:tcW w:w="1191" w:type="dxa"/>
            <w:vAlign w:val="center"/>
          </w:tcPr>
          <w:p w14:paraId="5350C379" w14:textId="20252E55" w:rsidR="00101171" w:rsidRPr="00101171" w:rsidRDefault="00101171" w:rsidP="00887850">
            <w:pPr>
              <w:pStyle w:val="affe"/>
              <w:ind w:firstLine="0"/>
              <w:jc w:val="center"/>
              <w:rPr>
                <w:sz w:val="26"/>
                <w:szCs w:val="26"/>
              </w:rPr>
            </w:pPr>
            <w:r w:rsidRPr="00101171">
              <w:rPr>
                <w:sz w:val="26"/>
                <w:szCs w:val="26"/>
              </w:rPr>
              <w:t>2030</w:t>
            </w:r>
          </w:p>
        </w:tc>
      </w:tr>
      <w:tr w:rsidR="00100F8F" w:rsidRPr="00234591" w14:paraId="34812E88" w14:textId="77777777" w:rsidTr="00101171">
        <w:tc>
          <w:tcPr>
            <w:tcW w:w="9203" w:type="dxa"/>
            <w:gridSpan w:val="7"/>
            <w:vAlign w:val="center"/>
          </w:tcPr>
          <w:p w14:paraId="1650CACF" w14:textId="77777777" w:rsidR="00100F8F" w:rsidRPr="00101171" w:rsidRDefault="00887850" w:rsidP="00234591">
            <w:pPr>
              <w:ind w:firstLine="0"/>
              <w:jc w:val="center"/>
              <w:rPr>
                <w:rFonts w:cs="Times New Roman"/>
                <w:b/>
                <w:sz w:val="26"/>
                <w:szCs w:val="26"/>
              </w:rPr>
            </w:pPr>
            <w:r w:rsidRPr="00101171">
              <w:rPr>
                <w:rFonts w:cs="Times New Roman"/>
                <w:b/>
                <w:sz w:val="26"/>
                <w:szCs w:val="26"/>
              </w:rPr>
              <w:t>Котельная №1</w:t>
            </w:r>
            <w:r w:rsidR="00234591" w:rsidRPr="00101171">
              <w:rPr>
                <w:rFonts w:cs="Times New Roman"/>
                <w:b/>
                <w:sz w:val="26"/>
                <w:szCs w:val="26"/>
              </w:rPr>
              <w:t xml:space="preserve"> </w:t>
            </w:r>
            <w:proofErr w:type="spellStart"/>
            <w:r w:rsidRPr="00101171">
              <w:rPr>
                <w:rFonts w:cs="Times New Roman"/>
                <w:b/>
                <w:sz w:val="26"/>
                <w:szCs w:val="26"/>
              </w:rPr>
              <w:t>ст-ца</w:t>
            </w:r>
            <w:proofErr w:type="spellEnd"/>
            <w:r w:rsidRPr="00101171">
              <w:rPr>
                <w:rFonts w:cs="Times New Roman"/>
                <w:b/>
                <w:sz w:val="26"/>
                <w:szCs w:val="26"/>
              </w:rPr>
              <w:t xml:space="preserve"> </w:t>
            </w:r>
            <w:r w:rsidR="00180E36" w:rsidRPr="00101171">
              <w:rPr>
                <w:rFonts w:cs="Times New Roman"/>
                <w:b/>
                <w:sz w:val="26"/>
                <w:szCs w:val="26"/>
              </w:rPr>
              <w:t>Березанская</w:t>
            </w:r>
          </w:p>
        </w:tc>
      </w:tr>
      <w:tr w:rsidR="00D43186" w:rsidRPr="00234591" w14:paraId="07C8956D" w14:textId="77777777" w:rsidTr="00AA7F32">
        <w:tc>
          <w:tcPr>
            <w:tcW w:w="2057" w:type="dxa"/>
            <w:vAlign w:val="center"/>
          </w:tcPr>
          <w:p w14:paraId="5AE2EE3F" w14:textId="77777777" w:rsidR="00D43186" w:rsidRPr="00101171" w:rsidRDefault="00D43186" w:rsidP="00D43186">
            <w:pPr>
              <w:pStyle w:val="affe"/>
              <w:ind w:firstLine="0"/>
              <w:jc w:val="left"/>
              <w:rPr>
                <w:sz w:val="26"/>
                <w:szCs w:val="26"/>
              </w:rPr>
            </w:pPr>
            <w:r w:rsidRPr="00101171">
              <w:rPr>
                <w:sz w:val="26"/>
                <w:szCs w:val="26"/>
              </w:rPr>
              <w:t>Всего потребление тепловой энергии Гкал/ч, в том числе:</w:t>
            </w:r>
          </w:p>
        </w:tc>
        <w:tc>
          <w:tcPr>
            <w:tcW w:w="1191" w:type="dxa"/>
          </w:tcPr>
          <w:p w14:paraId="4EDAD4BB" w14:textId="144D9E32" w:rsidR="00D43186" w:rsidRPr="00101171" w:rsidRDefault="00D43186" w:rsidP="00D43186">
            <w:pPr>
              <w:pStyle w:val="affe"/>
              <w:ind w:firstLine="0"/>
              <w:jc w:val="center"/>
              <w:rPr>
                <w:sz w:val="26"/>
                <w:szCs w:val="26"/>
              </w:rPr>
            </w:pPr>
            <w:r w:rsidRPr="005435B5">
              <w:rPr>
                <w:color w:val="000000"/>
                <w:sz w:val="26"/>
                <w:szCs w:val="26"/>
              </w:rPr>
              <w:t>2,522</w:t>
            </w:r>
          </w:p>
        </w:tc>
        <w:tc>
          <w:tcPr>
            <w:tcW w:w="1191" w:type="dxa"/>
          </w:tcPr>
          <w:p w14:paraId="3C1FEEB6" w14:textId="12667419" w:rsidR="00D43186" w:rsidRPr="00101171" w:rsidRDefault="00D43186" w:rsidP="00D43186">
            <w:pPr>
              <w:pStyle w:val="affe"/>
              <w:ind w:firstLine="0"/>
              <w:jc w:val="center"/>
              <w:rPr>
                <w:sz w:val="26"/>
                <w:szCs w:val="26"/>
              </w:rPr>
            </w:pPr>
            <w:r w:rsidRPr="005435B5">
              <w:rPr>
                <w:color w:val="000000"/>
                <w:sz w:val="26"/>
                <w:szCs w:val="26"/>
              </w:rPr>
              <w:t>2,522</w:t>
            </w:r>
          </w:p>
        </w:tc>
        <w:tc>
          <w:tcPr>
            <w:tcW w:w="1191" w:type="dxa"/>
          </w:tcPr>
          <w:p w14:paraId="3015A1B9" w14:textId="027BD05E" w:rsidR="00D43186" w:rsidRPr="00101171" w:rsidRDefault="00D43186" w:rsidP="00D43186">
            <w:pPr>
              <w:pStyle w:val="affe"/>
              <w:ind w:firstLine="0"/>
              <w:jc w:val="center"/>
              <w:rPr>
                <w:sz w:val="26"/>
                <w:szCs w:val="26"/>
              </w:rPr>
            </w:pPr>
            <w:r w:rsidRPr="005435B5">
              <w:rPr>
                <w:color w:val="000000"/>
                <w:sz w:val="26"/>
                <w:szCs w:val="26"/>
              </w:rPr>
              <w:t>2,522</w:t>
            </w:r>
          </w:p>
        </w:tc>
        <w:tc>
          <w:tcPr>
            <w:tcW w:w="1191" w:type="dxa"/>
          </w:tcPr>
          <w:p w14:paraId="48E9F55F" w14:textId="7BB54730" w:rsidR="00D43186" w:rsidRPr="00101171" w:rsidRDefault="00D43186" w:rsidP="00D43186">
            <w:pPr>
              <w:pStyle w:val="affe"/>
              <w:ind w:firstLine="0"/>
              <w:jc w:val="center"/>
              <w:rPr>
                <w:sz w:val="26"/>
                <w:szCs w:val="26"/>
              </w:rPr>
            </w:pPr>
            <w:r w:rsidRPr="005435B5">
              <w:rPr>
                <w:color w:val="000000"/>
                <w:sz w:val="26"/>
                <w:szCs w:val="26"/>
              </w:rPr>
              <w:t>2,522</w:t>
            </w:r>
          </w:p>
        </w:tc>
        <w:tc>
          <w:tcPr>
            <w:tcW w:w="1191" w:type="dxa"/>
          </w:tcPr>
          <w:p w14:paraId="52771C12" w14:textId="62557C51" w:rsidR="00D43186" w:rsidRPr="00101171" w:rsidRDefault="00D43186" w:rsidP="00D43186">
            <w:pPr>
              <w:pStyle w:val="affe"/>
              <w:ind w:firstLine="0"/>
              <w:jc w:val="center"/>
              <w:rPr>
                <w:sz w:val="26"/>
                <w:szCs w:val="26"/>
              </w:rPr>
            </w:pPr>
            <w:r w:rsidRPr="005435B5">
              <w:rPr>
                <w:color w:val="000000"/>
                <w:sz w:val="26"/>
                <w:szCs w:val="26"/>
              </w:rPr>
              <w:t>2,522</w:t>
            </w:r>
          </w:p>
        </w:tc>
        <w:tc>
          <w:tcPr>
            <w:tcW w:w="1191" w:type="dxa"/>
          </w:tcPr>
          <w:p w14:paraId="43B4BD22" w14:textId="033D0F83" w:rsidR="00D43186" w:rsidRPr="00101171" w:rsidRDefault="00D43186" w:rsidP="00D43186">
            <w:pPr>
              <w:pStyle w:val="affe"/>
              <w:ind w:firstLine="0"/>
              <w:jc w:val="center"/>
              <w:rPr>
                <w:sz w:val="26"/>
                <w:szCs w:val="26"/>
              </w:rPr>
            </w:pPr>
            <w:r w:rsidRPr="005435B5">
              <w:rPr>
                <w:color w:val="000000"/>
                <w:sz w:val="26"/>
                <w:szCs w:val="26"/>
              </w:rPr>
              <w:t>2,522</w:t>
            </w:r>
          </w:p>
        </w:tc>
      </w:tr>
      <w:tr w:rsidR="00D43186" w:rsidRPr="00234591" w14:paraId="6BAD3546" w14:textId="77777777" w:rsidTr="00AA7F32">
        <w:tc>
          <w:tcPr>
            <w:tcW w:w="2057" w:type="dxa"/>
            <w:vAlign w:val="center"/>
          </w:tcPr>
          <w:p w14:paraId="3519226F" w14:textId="77777777" w:rsidR="00D43186" w:rsidRPr="00101171" w:rsidRDefault="00D43186" w:rsidP="00D43186">
            <w:pPr>
              <w:pStyle w:val="affe"/>
              <w:ind w:firstLine="0"/>
              <w:jc w:val="left"/>
              <w:rPr>
                <w:sz w:val="26"/>
                <w:szCs w:val="26"/>
              </w:rPr>
            </w:pPr>
            <w:r w:rsidRPr="00101171">
              <w:rPr>
                <w:sz w:val="26"/>
                <w:szCs w:val="26"/>
              </w:rPr>
              <w:t>Потребление тепловой энергии на отопление, Гкал/ч, в том числе</w:t>
            </w:r>
          </w:p>
        </w:tc>
        <w:tc>
          <w:tcPr>
            <w:tcW w:w="1191" w:type="dxa"/>
          </w:tcPr>
          <w:p w14:paraId="204AB9C5" w14:textId="105A243B" w:rsidR="00D43186" w:rsidRPr="00101171" w:rsidRDefault="00D43186" w:rsidP="00D43186">
            <w:pPr>
              <w:pStyle w:val="affe"/>
              <w:ind w:firstLine="0"/>
              <w:jc w:val="center"/>
              <w:rPr>
                <w:sz w:val="26"/>
                <w:szCs w:val="26"/>
              </w:rPr>
            </w:pPr>
            <w:r w:rsidRPr="001A027F">
              <w:rPr>
                <w:sz w:val="26"/>
                <w:szCs w:val="26"/>
              </w:rPr>
              <w:t>1,83</w:t>
            </w:r>
          </w:p>
        </w:tc>
        <w:tc>
          <w:tcPr>
            <w:tcW w:w="1191" w:type="dxa"/>
          </w:tcPr>
          <w:p w14:paraId="6DC56BF1" w14:textId="642F5E6F" w:rsidR="00D43186" w:rsidRPr="00101171" w:rsidRDefault="00D43186" w:rsidP="00D43186">
            <w:pPr>
              <w:pStyle w:val="affe"/>
              <w:ind w:firstLine="0"/>
              <w:jc w:val="center"/>
              <w:rPr>
                <w:sz w:val="26"/>
                <w:szCs w:val="26"/>
              </w:rPr>
            </w:pPr>
            <w:r w:rsidRPr="001A027F">
              <w:rPr>
                <w:sz w:val="26"/>
                <w:szCs w:val="26"/>
              </w:rPr>
              <w:t>1,83</w:t>
            </w:r>
          </w:p>
        </w:tc>
        <w:tc>
          <w:tcPr>
            <w:tcW w:w="1191" w:type="dxa"/>
          </w:tcPr>
          <w:p w14:paraId="49CAF14A" w14:textId="1D2EC43D" w:rsidR="00D43186" w:rsidRPr="00101171" w:rsidRDefault="00D43186" w:rsidP="00D43186">
            <w:pPr>
              <w:pStyle w:val="affe"/>
              <w:ind w:firstLine="0"/>
              <w:jc w:val="center"/>
              <w:rPr>
                <w:sz w:val="26"/>
                <w:szCs w:val="26"/>
              </w:rPr>
            </w:pPr>
            <w:r w:rsidRPr="001A027F">
              <w:rPr>
                <w:sz w:val="26"/>
                <w:szCs w:val="26"/>
              </w:rPr>
              <w:t>1,83</w:t>
            </w:r>
          </w:p>
        </w:tc>
        <w:tc>
          <w:tcPr>
            <w:tcW w:w="1191" w:type="dxa"/>
          </w:tcPr>
          <w:p w14:paraId="09977DBA" w14:textId="5BB805E7" w:rsidR="00D43186" w:rsidRPr="00101171" w:rsidRDefault="00D43186" w:rsidP="00D43186">
            <w:pPr>
              <w:pStyle w:val="affe"/>
              <w:ind w:firstLine="0"/>
              <w:jc w:val="center"/>
              <w:rPr>
                <w:sz w:val="26"/>
                <w:szCs w:val="26"/>
              </w:rPr>
            </w:pPr>
            <w:r w:rsidRPr="001A027F">
              <w:rPr>
                <w:sz w:val="26"/>
                <w:szCs w:val="26"/>
              </w:rPr>
              <w:t>1,83</w:t>
            </w:r>
          </w:p>
        </w:tc>
        <w:tc>
          <w:tcPr>
            <w:tcW w:w="1191" w:type="dxa"/>
          </w:tcPr>
          <w:p w14:paraId="13BEF3E2" w14:textId="24F96137" w:rsidR="00D43186" w:rsidRPr="00101171" w:rsidRDefault="00D43186" w:rsidP="00D43186">
            <w:pPr>
              <w:pStyle w:val="affe"/>
              <w:ind w:firstLine="0"/>
              <w:jc w:val="center"/>
              <w:rPr>
                <w:sz w:val="26"/>
                <w:szCs w:val="26"/>
              </w:rPr>
            </w:pPr>
            <w:r w:rsidRPr="001A027F">
              <w:rPr>
                <w:sz w:val="26"/>
                <w:szCs w:val="26"/>
              </w:rPr>
              <w:t>1,83</w:t>
            </w:r>
          </w:p>
        </w:tc>
        <w:tc>
          <w:tcPr>
            <w:tcW w:w="1191" w:type="dxa"/>
          </w:tcPr>
          <w:p w14:paraId="543761BB" w14:textId="12C73AB6" w:rsidR="00D43186" w:rsidRPr="00101171" w:rsidRDefault="00D43186" w:rsidP="00D43186">
            <w:pPr>
              <w:pStyle w:val="affe"/>
              <w:ind w:firstLine="0"/>
              <w:jc w:val="center"/>
              <w:rPr>
                <w:sz w:val="26"/>
                <w:szCs w:val="26"/>
              </w:rPr>
            </w:pPr>
            <w:r w:rsidRPr="001A027F">
              <w:rPr>
                <w:sz w:val="26"/>
                <w:szCs w:val="26"/>
              </w:rPr>
              <w:t>1,83</w:t>
            </w:r>
          </w:p>
        </w:tc>
      </w:tr>
      <w:tr w:rsidR="00101171" w:rsidRPr="00234591" w14:paraId="751FEE2E" w14:textId="77777777" w:rsidTr="00AA7F32">
        <w:tc>
          <w:tcPr>
            <w:tcW w:w="2057" w:type="dxa"/>
            <w:vAlign w:val="center"/>
          </w:tcPr>
          <w:p w14:paraId="6EE19F4F" w14:textId="77777777" w:rsidR="00101171" w:rsidRPr="00101171" w:rsidRDefault="00101171" w:rsidP="00234591">
            <w:pPr>
              <w:pStyle w:val="affe"/>
              <w:ind w:firstLine="0"/>
              <w:jc w:val="left"/>
              <w:rPr>
                <w:sz w:val="26"/>
                <w:szCs w:val="26"/>
              </w:rPr>
            </w:pPr>
            <w:r w:rsidRPr="00101171">
              <w:rPr>
                <w:sz w:val="26"/>
                <w:szCs w:val="26"/>
              </w:rPr>
              <w:t xml:space="preserve">Потребление тепловой энергии на ГВС, Гкал/ч, в том </w:t>
            </w:r>
            <w:r w:rsidRPr="00101171">
              <w:rPr>
                <w:sz w:val="26"/>
                <w:szCs w:val="26"/>
              </w:rPr>
              <w:lastRenderedPageBreak/>
              <w:t>числе</w:t>
            </w:r>
          </w:p>
        </w:tc>
        <w:tc>
          <w:tcPr>
            <w:tcW w:w="1191" w:type="dxa"/>
            <w:vAlign w:val="center"/>
          </w:tcPr>
          <w:p w14:paraId="60A994A8" w14:textId="77777777" w:rsidR="00101171" w:rsidRPr="00101171" w:rsidRDefault="00101171" w:rsidP="00234591">
            <w:pPr>
              <w:pStyle w:val="affe"/>
              <w:ind w:firstLine="0"/>
              <w:jc w:val="center"/>
              <w:rPr>
                <w:sz w:val="26"/>
                <w:szCs w:val="26"/>
              </w:rPr>
            </w:pPr>
            <w:r w:rsidRPr="00101171">
              <w:rPr>
                <w:sz w:val="26"/>
                <w:szCs w:val="26"/>
              </w:rPr>
              <w:lastRenderedPageBreak/>
              <w:t>-</w:t>
            </w:r>
          </w:p>
        </w:tc>
        <w:tc>
          <w:tcPr>
            <w:tcW w:w="1191" w:type="dxa"/>
            <w:vAlign w:val="center"/>
          </w:tcPr>
          <w:p w14:paraId="64B8CDB7"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20B8D9C5"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6E8730CE"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536851A9"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623061AC" w14:textId="4D57F380" w:rsidR="00101171" w:rsidRPr="00101171" w:rsidRDefault="00101171" w:rsidP="00234591">
            <w:pPr>
              <w:pStyle w:val="affe"/>
              <w:ind w:firstLine="0"/>
              <w:jc w:val="center"/>
              <w:rPr>
                <w:sz w:val="26"/>
                <w:szCs w:val="26"/>
              </w:rPr>
            </w:pPr>
            <w:r w:rsidRPr="00101171">
              <w:rPr>
                <w:sz w:val="26"/>
                <w:szCs w:val="26"/>
              </w:rPr>
              <w:t>-</w:t>
            </w:r>
          </w:p>
        </w:tc>
      </w:tr>
      <w:tr w:rsidR="00234591" w:rsidRPr="00234591" w14:paraId="7E0FAB83" w14:textId="77777777" w:rsidTr="00101171">
        <w:tc>
          <w:tcPr>
            <w:tcW w:w="9203" w:type="dxa"/>
            <w:gridSpan w:val="7"/>
            <w:vAlign w:val="center"/>
          </w:tcPr>
          <w:p w14:paraId="65014DB9" w14:textId="77777777" w:rsidR="00234591" w:rsidRPr="00101171" w:rsidRDefault="00234591" w:rsidP="00234591">
            <w:pPr>
              <w:ind w:firstLine="0"/>
              <w:jc w:val="center"/>
              <w:rPr>
                <w:rFonts w:cs="Times New Roman"/>
                <w:b/>
                <w:sz w:val="26"/>
                <w:szCs w:val="26"/>
              </w:rPr>
            </w:pPr>
            <w:r w:rsidRPr="00101171">
              <w:rPr>
                <w:rFonts w:cs="Times New Roman"/>
                <w:b/>
                <w:sz w:val="26"/>
                <w:szCs w:val="26"/>
              </w:rPr>
              <w:lastRenderedPageBreak/>
              <w:t xml:space="preserve">Котельная №2 </w:t>
            </w:r>
            <w:proofErr w:type="spellStart"/>
            <w:r w:rsidRPr="00101171">
              <w:rPr>
                <w:rFonts w:cs="Times New Roman"/>
                <w:b/>
                <w:sz w:val="26"/>
                <w:szCs w:val="26"/>
              </w:rPr>
              <w:t>ст-ца</w:t>
            </w:r>
            <w:proofErr w:type="spellEnd"/>
            <w:r w:rsidRPr="00101171">
              <w:rPr>
                <w:rFonts w:cs="Times New Roman"/>
                <w:b/>
                <w:sz w:val="26"/>
                <w:szCs w:val="26"/>
              </w:rPr>
              <w:t xml:space="preserve"> Березанская</w:t>
            </w:r>
          </w:p>
        </w:tc>
      </w:tr>
      <w:tr w:rsidR="00D43186" w:rsidRPr="00234591" w14:paraId="05347265" w14:textId="77777777" w:rsidTr="00AA7F32">
        <w:tc>
          <w:tcPr>
            <w:tcW w:w="2057" w:type="dxa"/>
            <w:vAlign w:val="center"/>
          </w:tcPr>
          <w:p w14:paraId="3A33C3B7" w14:textId="77777777" w:rsidR="00D43186" w:rsidRPr="00101171" w:rsidRDefault="00D43186" w:rsidP="00D43186">
            <w:pPr>
              <w:pStyle w:val="affe"/>
              <w:ind w:firstLine="0"/>
              <w:jc w:val="left"/>
              <w:rPr>
                <w:sz w:val="26"/>
                <w:szCs w:val="26"/>
              </w:rPr>
            </w:pPr>
            <w:r w:rsidRPr="00101171">
              <w:rPr>
                <w:sz w:val="26"/>
                <w:szCs w:val="26"/>
              </w:rPr>
              <w:t>Всего потребление тепловой энергии Гкал/ч, в том числе:</w:t>
            </w:r>
          </w:p>
        </w:tc>
        <w:tc>
          <w:tcPr>
            <w:tcW w:w="1191" w:type="dxa"/>
          </w:tcPr>
          <w:p w14:paraId="6EE81886" w14:textId="09254C4E" w:rsidR="00D43186" w:rsidRPr="00101171" w:rsidRDefault="00D43186" w:rsidP="00D43186">
            <w:pPr>
              <w:pStyle w:val="affe"/>
              <w:ind w:firstLine="0"/>
              <w:jc w:val="center"/>
              <w:rPr>
                <w:sz w:val="26"/>
                <w:szCs w:val="26"/>
              </w:rPr>
            </w:pPr>
            <w:r w:rsidRPr="00D63417">
              <w:rPr>
                <w:color w:val="000000"/>
                <w:sz w:val="26"/>
                <w:szCs w:val="26"/>
              </w:rPr>
              <w:t>3,323</w:t>
            </w:r>
          </w:p>
        </w:tc>
        <w:tc>
          <w:tcPr>
            <w:tcW w:w="1191" w:type="dxa"/>
          </w:tcPr>
          <w:p w14:paraId="5901ACBD" w14:textId="7B07F849" w:rsidR="00D43186" w:rsidRPr="00101171" w:rsidRDefault="00D43186" w:rsidP="00D43186">
            <w:pPr>
              <w:pStyle w:val="affe"/>
              <w:ind w:firstLine="0"/>
              <w:jc w:val="center"/>
              <w:rPr>
                <w:sz w:val="26"/>
                <w:szCs w:val="26"/>
              </w:rPr>
            </w:pPr>
            <w:r w:rsidRPr="00D63417">
              <w:rPr>
                <w:color w:val="000000"/>
                <w:sz w:val="26"/>
                <w:szCs w:val="26"/>
              </w:rPr>
              <w:t>3,323</w:t>
            </w:r>
          </w:p>
        </w:tc>
        <w:tc>
          <w:tcPr>
            <w:tcW w:w="1191" w:type="dxa"/>
          </w:tcPr>
          <w:p w14:paraId="304CA368" w14:textId="03A67507" w:rsidR="00D43186" w:rsidRPr="00101171" w:rsidRDefault="00D43186" w:rsidP="00D43186">
            <w:pPr>
              <w:pStyle w:val="affe"/>
              <w:ind w:firstLine="0"/>
              <w:jc w:val="center"/>
              <w:rPr>
                <w:sz w:val="26"/>
                <w:szCs w:val="26"/>
              </w:rPr>
            </w:pPr>
            <w:r w:rsidRPr="00D63417">
              <w:rPr>
                <w:color w:val="000000"/>
                <w:sz w:val="26"/>
                <w:szCs w:val="26"/>
              </w:rPr>
              <w:t>3,323</w:t>
            </w:r>
          </w:p>
        </w:tc>
        <w:tc>
          <w:tcPr>
            <w:tcW w:w="1191" w:type="dxa"/>
          </w:tcPr>
          <w:p w14:paraId="072590F8" w14:textId="05FE35BC" w:rsidR="00D43186" w:rsidRPr="00101171" w:rsidRDefault="00D43186" w:rsidP="00D43186">
            <w:pPr>
              <w:pStyle w:val="affe"/>
              <w:ind w:firstLine="0"/>
              <w:jc w:val="center"/>
              <w:rPr>
                <w:sz w:val="26"/>
                <w:szCs w:val="26"/>
              </w:rPr>
            </w:pPr>
            <w:r w:rsidRPr="00D63417">
              <w:rPr>
                <w:color w:val="000000"/>
                <w:sz w:val="26"/>
                <w:szCs w:val="26"/>
              </w:rPr>
              <w:t>3,323</w:t>
            </w:r>
          </w:p>
        </w:tc>
        <w:tc>
          <w:tcPr>
            <w:tcW w:w="1191" w:type="dxa"/>
          </w:tcPr>
          <w:p w14:paraId="473738CF" w14:textId="76DBDD57" w:rsidR="00D43186" w:rsidRPr="00101171" w:rsidRDefault="00D43186" w:rsidP="00D43186">
            <w:pPr>
              <w:pStyle w:val="affe"/>
              <w:ind w:firstLine="0"/>
              <w:jc w:val="center"/>
              <w:rPr>
                <w:sz w:val="26"/>
                <w:szCs w:val="26"/>
              </w:rPr>
            </w:pPr>
            <w:r w:rsidRPr="00D63417">
              <w:rPr>
                <w:color w:val="000000"/>
                <w:sz w:val="26"/>
                <w:szCs w:val="26"/>
              </w:rPr>
              <w:t>3,323</w:t>
            </w:r>
          </w:p>
        </w:tc>
        <w:tc>
          <w:tcPr>
            <w:tcW w:w="1191" w:type="dxa"/>
          </w:tcPr>
          <w:p w14:paraId="2BE82DDE" w14:textId="57732FF2" w:rsidR="00D43186" w:rsidRPr="00101171" w:rsidRDefault="00D43186" w:rsidP="00D43186">
            <w:pPr>
              <w:pStyle w:val="affe"/>
              <w:ind w:firstLine="0"/>
              <w:jc w:val="center"/>
              <w:rPr>
                <w:sz w:val="26"/>
                <w:szCs w:val="26"/>
              </w:rPr>
            </w:pPr>
            <w:r w:rsidRPr="00D63417">
              <w:rPr>
                <w:color w:val="000000"/>
                <w:sz w:val="26"/>
                <w:szCs w:val="26"/>
              </w:rPr>
              <w:t>3,323</w:t>
            </w:r>
          </w:p>
        </w:tc>
      </w:tr>
      <w:tr w:rsidR="00D43186" w:rsidRPr="00234591" w14:paraId="33749FE4" w14:textId="77777777" w:rsidTr="00AA7F32">
        <w:tc>
          <w:tcPr>
            <w:tcW w:w="2057" w:type="dxa"/>
            <w:vAlign w:val="center"/>
          </w:tcPr>
          <w:p w14:paraId="481550E0" w14:textId="77777777" w:rsidR="00D43186" w:rsidRPr="00101171" w:rsidRDefault="00D43186" w:rsidP="00D43186">
            <w:pPr>
              <w:pStyle w:val="affe"/>
              <w:ind w:firstLine="0"/>
              <w:jc w:val="left"/>
              <w:rPr>
                <w:sz w:val="26"/>
                <w:szCs w:val="26"/>
              </w:rPr>
            </w:pPr>
            <w:r w:rsidRPr="00101171">
              <w:rPr>
                <w:sz w:val="26"/>
                <w:szCs w:val="26"/>
              </w:rPr>
              <w:t>Потребление тепловой энергии на отопление, Гкал/ч, в том числе</w:t>
            </w:r>
          </w:p>
        </w:tc>
        <w:tc>
          <w:tcPr>
            <w:tcW w:w="1191" w:type="dxa"/>
          </w:tcPr>
          <w:p w14:paraId="74CC8673" w14:textId="65E2E51C" w:rsidR="00D43186" w:rsidRPr="00101171" w:rsidRDefault="00D43186" w:rsidP="00D43186">
            <w:pPr>
              <w:pStyle w:val="affe"/>
              <w:ind w:firstLine="0"/>
              <w:jc w:val="center"/>
              <w:rPr>
                <w:sz w:val="26"/>
                <w:szCs w:val="26"/>
              </w:rPr>
            </w:pPr>
            <w:r w:rsidRPr="004A0951">
              <w:rPr>
                <w:sz w:val="26"/>
                <w:szCs w:val="26"/>
              </w:rPr>
              <w:t>0,76</w:t>
            </w:r>
          </w:p>
        </w:tc>
        <w:tc>
          <w:tcPr>
            <w:tcW w:w="1191" w:type="dxa"/>
          </w:tcPr>
          <w:p w14:paraId="654EEB40" w14:textId="58D54460" w:rsidR="00D43186" w:rsidRPr="00101171" w:rsidRDefault="00D43186" w:rsidP="00D43186">
            <w:pPr>
              <w:pStyle w:val="affe"/>
              <w:ind w:firstLine="0"/>
              <w:jc w:val="center"/>
              <w:rPr>
                <w:sz w:val="26"/>
                <w:szCs w:val="26"/>
              </w:rPr>
            </w:pPr>
            <w:r w:rsidRPr="004A0951">
              <w:rPr>
                <w:sz w:val="26"/>
                <w:szCs w:val="26"/>
              </w:rPr>
              <w:t>0,76</w:t>
            </w:r>
          </w:p>
        </w:tc>
        <w:tc>
          <w:tcPr>
            <w:tcW w:w="1191" w:type="dxa"/>
          </w:tcPr>
          <w:p w14:paraId="1FA3F1A9" w14:textId="7122058B" w:rsidR="00D43186" w:rsidRPr="00101171" w:rsidRDefault="00D43186" w:rsidP="00D43186">
            <w:pPr>
              <w:pStyle w:val="affe"/>
              <w:ind w:firstLine="0"/>
              <w:jc w:val="center"/>
              <w:rPr>
                <w:sz w:val="26"/>
                <w:szCs w:val="26"/>
              </w:rPr>
            </w:pPr>
            <w:r w:rsidRPr="004A0951">
              <w:rPr>
                <w:sz w:val="26"/>
                <w:szCs w:val="26"/>
              </w:rPr>
              <w:t>0,76</w:t>
            </w:r>
          </w:p>
        </w:tc>
        <w:tc>
          <w:tcPr>
            <w:tcW w:w="1191" w:type="dxa"/>
          </w:tcPr>
          <w:p w14:paraId="6F7A9A16" w14:textId="240C46EC" w:rsidR="00D43186" w:rsidRPr="00101171" w:rsidRDefault="00D43186" w:rsidP="00D43186">
            <w:pPr>
              <w:pStyle w:val="affe"/>
              <w:ind w:firstLine="0"/>
              <w:jc w:val="center"/>
              <w:rPr>
                <w:sz w:val="26"/>
                <w:szCs w:val="26"/>
              </w:rPr>
            </w:pPr>
            <w:r w:rsidRPr="004A0951">
              <w:rPr>
                <w:sz w:val="26"/>
                <w:szCs w:val="26"/>
              </w:rPr>
              <w:t>0,76</w:t>
            </w:r>
          </w:p>
        </w:tc>
        <w:tc>
          <w:tcPr>
            <w:tcW w:w="1191" w:type="dxa"/>
          </w:tcPr>
          <w:p w14:paraId="4D7638F3" w14:textId="3553ACF0" w:rsidR="00D43186" w:rsidRPr="00101171" w:rsidRDefault="00D43186" w:rsidP="00D43186">
            <w:pPr>
              <w:pStyle w:val="affe"/>
              <w:ind w:firstLine="0"/>
              <w:jc w:val="center"/>
              <w:rPr>
                <w:sz w:val="26"/>
                <w:szCs w:val="26"/>
              </w:rPr>
            </w:pPr>
            <w:r w:rsidRPr="004A0951">
              <w:rPr>
                <w:sz w:val="26"/>
                <w:szCs w:val="26"/>
              </w:rPr>
              <w:t>0,76</w:t>
            </w:r>
          </w:p>
        </w:tc>
        <w:tc>
          <w:tcPr>
            <w:tcW w:w="1191" w:type="dxa"/>
          </w:tcPr>
          <w:p w14:paraId="5CB1FE46" w14:textId="30C356A4" w:rsidR="00D43186" w:rsidRPr="00101171" w:rsidRDefault="00D43186" w:rsidP="00D43186">
            <w:pPr>
              <w:pStyle w:val="affe"/>
              <w:ind w:firstLine="0"/>
              <w:jc w:val="center"/>
              <w:rPr>
                <w:sz w:val="26"/>
                <w:szCs w:val="26"/>
              </w:rPr>
            </w:pPr>
            <w:r w:rsidRPr="004A0951">
              <w:rPr>
                <w:sz w:val="26"/>
                <w:szCs w:val="26"/>
              </w:rPr>
              <w:t>0,76</w:t>
            </w:r>
          </w:p>
        </w:tc>
      </w:tr>
      <w:tr w:rsidR="00101171" w:rsidRPr="00234591" w14:paraId="2703F73D" w14:textId="77777777" w:rsidTr="00AA7F32">
        <w:tc>
          <w:tcPr>
            <w:tcW w:w="2057" w:type="dxa"/>
            <w:vAlign w:val="center"/>
          </w:tcPr>
          <w:p w14:paraId="1C26CD37" w14:textId="77777777" w:rsidR="00101171" w:rsidRPr="00101171" w:rsidRDefault="00101171" w:rsidP="00234591">
            <w:pPr>
              <w:pStyle w:val="affe"/>
              <w:ind w:firstLine="0"/>
              <w:jc w:val="left"/>
              <w:rPr>
                <w:sz w:val="26"/>
                <w:szCs w:val="26"/>
              </w:rPr>
            </w:pPr>
            <w:r w:rsidRPr="00101171">
              <w:rPr>
                <w:sz w:val="26"/>
                <w:szCs w:val="26"/>
              </w:rPr>
              <w:t>Потребление тепловой энергии на ГВС, Гкал/ч, в том числе</w:t>
            </w:r>
          </w:p>
        </w:tc>
        <w:tc>
          <w:tcPr>
            <w:tcW w:w="1191" w:type="dxa"/>
            <w:vAlign w:val="center"/>
          </w:tcPr>
          <w:p w14:paraId="179B733A"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41A02D0B"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38ECE8F2"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73B15F9B"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76ADB963"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0536EBE2" w14:textId="320C9BAB" w:rsidR="00101171" w:rsidRPr="00101171" w:rsidRDefault="00101171" w:rsidP="00234591">
            <w:pPr>
              <w:pStyle w:val="affe"/>
              <w:ind w:firstLine="0"/>
              <w:jc w:val="center"/>
              <w:rPr>
                <w:sz w:val="26"/>
                <w:szCs w:val="26"/>
              </w:rPr>
            </w:pPr>
            <w:r w:rsidRPr="00101171">
              <w:rPr>
                <w:sz w:val="26"/>
                <w:szCs w:val="26"/>
              </w:rPr>
              <w:t>-</w:t>
            </w:r>
          </w:p>
        </w:tc>
      </w:tr>
      <w:tr w:rsidR="00101171" w:rsidRPr="00665BB7" w14:paraId="26B53CE9" w14:textId="77777777" w:rsidTr="00AA7F32">
        <w:tc>
          <w:tcPr>
            <w:tcW w:w="2057" w:type="dxa"/>
            <w:vAlign w:val="center"/>
          </w:tcPr>
          <w:p w14:paraId="017568C9" w14:textId="77777777" w:rsidR="00101171" w:rsidRPr="00101171" w:rsidRDefault="00101171" w:rsidP="00F1401D">
            <w:pPr>
              <w:pStyle w:val="affe"/>
              <w:ind w:firstLine="0"/>
              <w:jc w:val="left"/>
              <w:rPr>
                <w:sz w:val="26"/>
                <w:szCs w:val="26"/>
              </w:rPr>
            </w:pPr>
            <w:r w:rsidRPr="00101171">
              <w:rPr>
                <w:sz w:val="26"/>
                <w:szCs w:val="26"/>
              </w:rPr>
              <w:t>Потребление тепловой энергии на ГВС, Гкал/ч, в том числе</w:t>
            </w:r>
          </w:p>
        </w:tc>
        <w:tc>
          <w:tcPr>
            <w:tcW w:w="1191" w:type="dxa"/>
            <w:vAlign w:val="center"/>
          </w:tcPr>
          <w:p w14:paraId="10419C39" w14:textId="77777777" w:rsidR="00101171" w:rsidRPr="00101171" w:rsidRDefault="00101171" w:rsidP="00F1401D">
            <w:pPr>
              <w:pStyle w:val="affe"/>
              <w:ind w:firstLine="0"/>
              <w:jc w:val="center"/>
              <w:rPr>
                <w:sz w:val="26"/>
                <w:szCs w:val="26"/>
              </w:rPr>
            </w:pPr>
            <w:r w:rsidRPr="00101171">
              <w:rPr>
                <w:sz w:val="26"/>
                <w:szCs w:val="26"/>
              </w:rPr>
              <w:t>-</w:t>
            </w:r>
          </w:p>
        </w:tc>
        <w:tc>
          <w:tcPr>
            <w:tcW w:w="1191" w:type="dxa"/>
            <w:vAlign w:val="center"/>
          </w:tcPr>
          <w:p w14:paraId="4012E8D6" w14:textId="77777777" w:rsidR="00101171" w:rsidRPr="00101171" w:rsidRDefault="00101171" w:rsidP="00F1401D">
            <w:pPr>
              <w:pStyle w:val="affe"/>
              <w:ind w:firstLine="0"/>
              <w:jc w:val="center"/>
              <w:rPr>
                <w:sz w:val="26"/>
                <w:szCs w:val="26"/>
              </w:rPr>
            </w:pPr>
            <w:r w:rsidRPr="00101171">
              <w:rPr>
                <w:sz w:val="26"/>
                <w:szCs w:val="26"/>
              </w:rPr>
              <w:t>-</w:t>
            </w:r>
          </w:p>
        </w:tc>
        <w:tc>
          <w:tcPr>
            <w:tcW w:w="1191" w:type="dxa"/>
            <w:vAlign w:val="center"/>
          </w:tcPr>
          <w:p w14:paraId="307B2C94" w14:textId="77777777" w:rsidR="00101171" w:rsidRPr="00101171" w:rsidRDefault="00101171" w:rsidP="00F1401D">
            <w:pPr>
              <w:pStyle w:val="affe"/>
              <w:ind w:firstLine="0"/>
              <w:jc w:val="center"/>
              <w:rPr>
                <w:sz w:val="26"/>
                <w:szCs w:val="26"/>
              </w:rPr>
            </w:pPr>
            <w:r w:rsidRPr="00101171">
              <w:rPr>
                <w:sz w:val="26"/>
                <w:szCs w:val="26"/>
              </w:rPr>
              <w:t>-</w:t>
            </w:r>
          </w:p>
        </w:tc>
        <w:tc>
          <w:tcPr>
            <w:tcW w:w="1191" w:type="dxa"/>
            <w:vAlign w:val="center"/>
          </w:tcPr>
          <w:p w14:paraId="0069E8DC" w14:textId="77777777" w:rsidR="00101171" w:rsidRPr="00101171" w:rsidRDefault="00101171" w:rsidP="00F1401D">
            <w:pPr>
              <w:pStyle w:val="affe"/>
              <w:ind w:firstLine="0"/>
              <w:jc w:val="center"/>
              <w:rPr>
                <w:sz w:val="26"/>
                <w:szCs w:val="26"/>
              </w:rPr>
            </w:pPr>
            <w:r w:rsidRPr="00101171">
              <w:rPr>
                <w:sz w:val="26"/>
                <w:szCs w:val="26"/>
              </w:rPr>
              <w:t>-</w:t>
            </w:r>
          </w:p>
        </w:tc>
        <w:tc>
          <w:tcPr>
            <w:tcW w:w="1191" w:type="dxa"/>
            <w:vAlign w:val="center"/>
          </w:tcPr>
          <w:p w14:paraId="7A16F126" w14:textId="77777777" w:rsidR="00101171" w:rsidRPr="00101171" w:rsidRDefault="00101171" w:rsidP="00F1401D">
            <w:pPr>
              <w:pStyle w:val="affe"/>
              <w:ind w:firstLine="0"/>
              <w:jc w:val="center"/>
              <w:rPr>
                <w:sz w:val="26"/>
                <w:szCs w:val="26"/>
              </w:rPr>
            </w:pPr>
            <w:r w:rsidRPr="00101171">
              <w:rPr>
                <w:sz w:val="26"/>
                <w:szCs w:val="26"/>
              </w:rPr>
              <w:t>-</w:t>
            </w:r>
          </w:p>
        </w:tc>
        <w:tc>
          <w:tcPr>
            <w:tcW w:w="1191" w:type="dxa"/>
            <w:vAlign w:val="center"/>
          </w:tcPr>
          <w:p w14:paraId="2B102DAE" w14:textId="58A7CF18" w:rsidR="00101171" w:rsidRPr="00101171" w:rsidRDefault="00101171" w:rsidP="00F1401D">
            <w:pPr>
              <w:pStyle w:val="affe"/>
              <w:ind w:firstLine="0"/>
              <w:jc w:val="center"/>
              <w:rPr>
                <w:sz w:val="26"/>
                <w:szCs w:val="26"/>
              </w:rPr>
            </w:pPr>
            <w:r w:rsidRPr="00101171">
              <w:rPr>
                <w:sz w:val="26"/>
                <w:szCs w:val="26"/>
              </w:rPr>
              <w:t>-</w:t>
            </w:r>
          </w:p>
        </w:tc>
      </w:tr>
    </w:tbl>
    <w:p w14:paraId="11EE822D" w14:textId="77777777" w:rsidR="00100F8F" w:rsidRPr="00665BB7" w:rsidRDefault="00100F8F" w:rsidP="00C86BB3">
      <w:pPr>
        <w:spacing w:after="0"/>
        <w:ind w:firstLine="0"/>
        <w:rPr>
          <w:rFonts w:ascii="Bookman Old Style" w:hAnsi="Bookman Old Style"/>
          <w:szCs w:val="24"/>
          <w:highlight w:val="yellow"/>
        </w:rPr>
      </w:pPr>
    </w:p>
    <w:p w14:paraId="0604AF6C" w14:textId="77777777" w:rsidR="000F5F13" w:rsidRPr="00774D39" w:rsidRDefault="00E47751" w:rsidP="00BB5FAC">
      <w:pPr>
        <w:pStyle w:val="10"/>
        <w:rPr>
          <w:rFonts w:ascii="Times New Roman" w:eastAsia="Times New Roman" w:hAnsi="Times New Roman" w:cs="Times New Roman"/>
          <w:sz w:val="28"/>
        </w:rPr>
      </w:pPr>
      <w:bookmarkStart w:id="35" w:name="_Toc424560181"/>
      <w:r w:rsidRPr="00774D39">
        <w:rPr>
          <w:rFonts w:ascii="Times New Roman" w:eastAsia="Times New Roman" w:hAnsi="Times New Roman" w:cs="Times New Roman"/>
          <w:sz w:val="28"/>
        </w:rPr>
        <w:t>2</w:t>
      </w:r>
      <w:r w:rsidR="00234DD8" w:rsidRPr="00774D39">
        <w:rPr>
          <w:rFonts w:ascii="Times New Roman" w:eastAsia="Times New Roman" w:hAnsi="Times New Roman" w:cs="Times New Roman"/>
          <w:sz w:val="28"/>
        </w:rPr>
        <w:t>.3</w:t>
      </w:r>
      <w:r w:rsidR="000F5F13" w:rsidRPr="00774D39">
        <w:rPr>
          <w:rFonts w:ascii="Times New Roman" w:eastAsia="Times New Roman" w:hAnsi="Times New Roman" w:cs="Times New Roman"/>
          <w:sz w:val="28"/>
        </w:rPr>
        <w:t xml:space="preserve"> </w:t>
      </w:r>
      <w:r w:rsidR="00234DD8" w:rsidRPr="00774D39">
        <w:rPr>
          <w:rFonts w:ascii="Times New Roman" w:eastAsia="Times New Roman" w:hAnsi="Times New Roman" w:cs="Times New Roman"/>
          <w:sz w:val="28"/>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35"/>
    </w:p>
    <w:p w14:paraId="7CCA891D" w14:textId="77777777" w:rsidR="000F5F13" w:rsidRPr="00774D39" w:rsidRDefault="000F5F13" w:rsidP="000F5F13">
      <w:pPr>
        <w:spacing w:after="0" w:line="240" w:lineRule="auto"/>
        <w:rPr>
          <w:rFonts w:eastAsia="Times New Roman" w:cs="Times New Roman"/>
          <w:color w:val="000000"/>
          <w:sz w:val="28"/>
          <w:szCs w:val="28"/>
        </w:rPr>
      </w:pPr>
    </w:p>
    <w:p w14:paraId="00FB174C" w14:textId="77777777" w:rsidR="00234DD8" w:rsidRPr="00774D39" w:rsidRDefault="00234DD8" w:rsidP="00234DD8">
      <w:pPr>
        <w:pStyle w:val="affe"/>
        <w:spacing w:after="0"/>
        <w:rPr>
          <w:sz w:val="28"/>
          <w:szCs w:val="28"/>
        </w:rPr>
      </w:pPr>
      <w:r w:rsidRPr="00774D39">
        <w:rPr>
          <w:sz w:val="28"/>
          <w:szCs w:val="28"/>
        </w:rPr>
        <w:t>Потребление тепловой энергии (мощности) и теплоносителя объектами, расположенными в производственных зонах от источников централизованного теплоснабжения не выявлено.</w:t>
      </w:r>
    </w:p>
    <w:p w14:paraId="3BB97888" w14:textId="0AE54F88" w:rsidR="001E414B" w:rsidRPr="00774D39" w:rsidRDefault="001E414B">
      <w:pPr>
        <w:ind w:firstLine="0"/>
        <w:jc w:val="left"/>
        <w:rPr>
          <w:rFonts w:cs="Times New Roman"/>
          <w:sz w:val="28"/>
          <w:szCs w:val="28"/>
          <w:highlight w:val="yellow"/>
        </w:rPr>
      </w:pPr>
    </w:p>
    <w:p w14:paraId="5551BC8B" w14:textId="77777777" w:rsidR="000F5F13" w:rsidRPr="00774D39" w:rsidRDefault="00E47751" w:rsidP="00BB5FAC">
      <w:pPr>
        <w:pStyle w:val="10"/>
        <w:rPr>
          <w:rFonts w:ascii="Times New Roman" w:eastAsia="Times New Roman" w:hAnsi="Times New Roman" w:cs="Times New Roman"/>
          <w:sz w:val="28"/>
        </w:rPr>
      </w:pPr>
      <w:bookmarkStart w:id="36" w:name="_Toc424560182"/>
      <w:r w:rsidRPr="00774D39">
        <w:rPr>
          <w:rFonts w:ascii="Times New Roman" w:eastAsia="Times New Roman" w:hAnsi="Times New Roman" w:cs="Times New Roman"/>
          <w:sz w:val="28"/>
        </w:rPr>
        <w:t xml:space="preserve">3 </w:t>
      </w:r>
      <w:r w:rsidR="00234DD8" w:rsidRPr="00774D39">
        <w:rPr>
          <w:rFonts w:ascii="Times New Roman" w:eastAsia="Times New Roman" w:hAnsi="Times New Roman" w:cs="Times New Roman"/>
          <w:sz w:val="28"/>
        </w:rPr>
        <w:t xml:space="preserve">Раздел </w:t>
      </w:r>
      <w:r w:rsidRPr="00774D39">
        <w:rPr>
          <w:rFonts w:ascii="Times New Roman" w:eastAsia="Times New Roman" w:hAnsi="Times New Roman" w:cs="Times New Roman"/>
          <w:sz w:val="28"/>
        </w:rPr>
        <w:t>2</w:t>
      </w:r>
      <w:r w:rsidR="00234DD8" w:rsidRPr="00774D39">
        <w:rPr>
          <w:rFonts w:ascii="Times New Roman" w:eastAsia="Times New Roman" w:hAnsi="Times New Roman" w:cs="Times New Roman"/>
          <w:sz w:val="28"/>
        </w:rPr>
        <w:t xml:space="preserve">. </w:t>
      </w:r>
      <w:r w:rsidR="000F5F13" w:rsidRPr="00774D39">
        <w:rPr>
          <w:rFonts w:ascii="Times New Roman" w:eastAsia="Times New Roman" w:hAnsi="Times New Roman" w:cs="Times New Roman"/>
          <w:sz w:val="28"/>
        </w:rPr>
        <w:t xml:space="preserve"> </w:t>
      </w:r>
      <w:r w:rsidR="00234DD8" w:rsidRPr="00774D39">
        <w:rPr>
          <w:rFonts w:ascii="Times New Roman" w:eastAsia="Times New Roman" w:hAnsi="Times New Roman" w:cs="Times New Roman"/>
          <w:sz w:val="28"/>
        </w:rPr>
        <w:t>Перспективные балансы располагаемой тепловой мощности источников тепловой энергии и тепловой нагрузки потребителей</w:t>
      </w:r>
      <w:bookmarkEnd w:id="36"/>
    </w:p>
    <w:p w14:paraId="3BBAFC35" w14:textId="77777777" w:rsidR="000F5F13" w:rsidRPr="0046742F" w:rsidRDefault="000F5F13" w:rsidP="000F5F13">
      <w:pPr>
        <w:spacing w:after="0" w:line="240" w:lineRule="auto"/>
        <w:rPr>
          <w:rFonts w:ascii="Bookman Old Style" w:eastAsia="Times New Roman" w:hAnsi="Bookman Old Style" w:cs="Times New Roman"/>
          <w:color w:val="000000"/>
          <w:szCs w:val="24"/>
        </w:rPr>
      </w:pPr>
    </w:p>
    <w:p w14:paraId="0F6A63AF" w14:textId="77777777" w:rsidR="000F5F13" w:rsidRPr="00774D39" w:rsidRDefault="00E47751" w:rsidP="00BB5FAC">
      <w:pPr>
        <w:pStyle w:val="10"/>
        <w:rPr>
          <w:rFonts w:ascii="Times New Roman" w:eastAsia="Times New Roman" w:hAnsi="Times New Roman" w:cs="Times New Roman"/>
          <w:sz w:val="28"/>
        </w:rPr>
      </w:pPr>
      <w:bookmarkStart w:id="37" w:name="_Toc424560183"/>
      <w:r w:rsidRPr="00774D39">
        <w:rPr>
          <w:rFonts w:ascii="Times New Roman" w:eastAsia="Times New Roman" w:hAnsi="Times New Roman" w:cs="Times New Roman"/>
          <w:sz w:val="28"/>
        </w:rPr>
        <w:t>3</w:t>
      </w:r>
      <w:r w:rsidR="00234DD8" w:rsidRPr="00774D39">
        <w:rPr>
          <w:rFonts w:ascii="Times New Roman" w:eastAsia="Times New Roman" w:hAnsi="Times New Roman" w:cs="Times New Roman"/>
          <w:sz w:val="28"/>
        </w:rPr>
        <w:t>.1</w:t>
      </w:r>
      <w:r w:rsidR="000F5F13" w:rsidRPr="00774D39">
        <w:rPr>
          <w:rFonts w:ascii="Times New Roman" w:eastAsia="Times New Roman" w:hAnsi="Times New Roman" w:cs="Times New Roman"/>
          <w:sz w:val="28"/>
        </w:rPr>
        <w:t xml:space="preserve"> </w:t>
      </w:r>
      <w:r w:rsidR="00D32D6A" w:rsidRPr="00774D39">
        <w:rPr>
          <w:rFonts w:ascii="Times New Roman" w:eastAsia="Times New Roman" w:hAnsi="Times New Roman" w:cs="Times New Roman"/>
          <w:sz w:val="28"/>
        </w:rPr>
        <w:t>Радиус эффективного теплоснабжения</w:t>
      </w:r>
      <w:bookmarkEnd w:id="37"/>
    </w:p>
    <w:p w14:paraId="7F7EEFA9" w14:textId="77777777" w:rsidR="000F5F13" w:rsidRPr="00774D39" w:rsidRDefault="000F5F13" w:rsidP="000F5F13">
      <w:pPr>
        <w:spacing w:after="0" w:line="240" w:lineRule="auto"/>
        <w:rPr>
          <w:rFonts w:eastAsia="Times New Roman" w:cs="Times New Roman"/>
          <w:color w:val="000000"/>
          <w:sz w:val="28"/>
          <w:szCs w:val="28"/>
        </w:rPr>
      </w:pPr>
    </w:p>
    <w:p w14:paraId="43BD2459" w14:textId="02A021BB" w:rsidR="00D32D6A" w:rsidRPr="00774D39" w:rsidRDefault="00D32D6A" w:rsidP="00D32D6A">
      <w:pPr>
        <w:pStyle w:val="affe"/>
        <w:spacing w:after="0"/>
        <w:ind w:firstLine="567"/>
        <w:rPr>
          <w:sz w:val="28"/>
          <w:szCs w:val="28"/>
        </w:rPr>
      </w:pPr>
      <w:r w:rsidRPr="00774D39">
        <w:rPr>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w:t>
      </w:r>
      <w:proofErr w:type="spellStart"/>
      <w:r w:rsidR="00774D39">
        <w:rPr>
          <w:sz w:val="28"/>
          <w:szCs w:val="28"/>
        </w:rPr>
        <w:lastRenderedPageBreak/>
        <w:t>Березанском</w:t>
      </w:r>
      <w:proofErr w:type="spellEnd"/>
      <w:r w:rsidRPr="00774D39">
        <w:rPr>
          <w:sz w:val="28"/>
          <w:szCs w:val="28"/>
        </w:rPr>
        <w:t xml:space="preserve"> сельском поселении с учетом эффективного радиуса теплоснабжения. </w:t>
      </w:r>
    </w:p>
    <w:p w14:paraId="4A285135" w14:textId="543AA46D" w:rsidR="00D32D6A" w:rsidRPr="00774D39" w:rsidRDefault="00D32D6A" w:rsidP="00D32D6A">
      <w:pPr>
        <w:pStyle w:val="affe"/>
        <w:spacing w:after="0"/>
        <w:ind w:firstLine="567"/>
        <w:rPr>
          <w:sz w:val="28"/>
          <w:szCs w:val="28"/>
        </w:rPr>
      </w:pPr>
      <w:r w:rsidRPr="00774D39">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w:t>
      </w:r>
      <w:r w:rsidR="00774D39">
        <w:rPr>
          <w:sz w:val="28"/>
          <w:szCs w:val="28"/>
        </w:rPr>
        <w:t>-</w:t>
      </w:r>
      <w:r w:rsidRPr="00774D39">
        <w:rPr>
          <w:sz w:val="28"/>
          <w:szCs w:val="28"/>
        </w:rPr>
        <w:t>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07C04728" w14:textId="13ED1B90" w:rsidR="00D32D6A" w:rsidRPr="00774D39" w:rsidRDefault="00D32D6A" w:rsidP="00D32D6A">
      <w:pPr>
        <w:pStyle w:val="affe"/>
        <w:spacing w:after="0"/>
        <w:ind w:firstLine="567"/>
        <w:rPr>
          <w:sz w:val="28"/>
          <w:szCs w:val="28"/>
        </w:rPr>
      </w:pPr>
      <w:r w:rsidRPr="00774D39">
        <w:rPr>
          <w:sz w:val="28"/>
          <w:szCs w:val="28"/>
        </w:rPr>
        <w:t>Радиус эффективного теплоснабжения – максимальное расстояние от тепло</w:t>
      </w:r>
      <w:r w:rsidR="00774D39">
        <w:rPr>
          <w:sz w:val="28"/>
          <w:szCs w:val="28"/>
        </w:rPr>
        <w:t>-</w:t>
      </w:r>
      <w:r w:rsidRPr="00774D39">
        <w:rPr>
          <w:sz w:val="28"/>
          <w:szCs w:val="28"/>
        </w:rPr>
        <w:t>потребляющей установки до ближайшего источника тепловой энергии в системе теплоснабжения, при превышении которого подключение тепло</w:t>
      </w:r>
      <w:r w:rsidR="00774D39">
        <w:rPr>
          <w:sz w:val="28"/>
          <w:szCs w:val="28"/>
        </w:rPr>
        <w:t>-</w:t>
      </w:r>
      <w:r w:rsidRPr="00774D39">
        <w:rPr>
          <w:sz w:val="28"/>
          <w:szCs w:val="28"/>
        </w:rPr>
        <w:t>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6768865" w14:textId="77777777" w:rsidR="00D32D6A" w:rsidRPr="00774D39" w:rsidRDefault="00D32D6A" w:rsidP="00D32D6A">
      <w:pPr>
        <w:pStyle w:val="affe"/>
        <w:spacing w:after="0"/>
        <w:ind w:firstLine="567"/>
        <w:rPr>
          <w:sz w:val="28"/>
          <w:szCs w:val="28"/>
        </w:rPr>
      </w:pPr>
      <w:r w:rsidRPr="00774D39">
        <w:rPr>
          <w:sz w:val="28"/>
          <w:szCs w:val="28"/>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3C5B73BE" w14:textId="77777777" w:rsidR="00D32D6A" w:rsidRPr="00774D39" w:rsidRDefault="00D32D6A" w:rsidP="00D32D6A">
      <w:pPr>
        <w:pStyle w:val="affe"/>
        <w:spacing w:after="0"/>
        <w:ind w:firstLine="567"/>
        <w:rPr>
          <w:sz w:val="28"/>
          <w:szCs w:val="28"/>
        </w:rPr>
      </w:pPr>
      <w:r w:rsidRPr="00774D39">
        <w:rPr>
          <w:sz w:val="28"/>
          <w:szCs w:val="28"/>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1B740CFA" w14:textId="77777777" w:rsidR="00D32D6A" w:rsidRPr="00774D39" w:rsidRDefault="00D32D6A" w:rsidP="007C3A94">
      <w:pPr>
        <w:pStyle w:val="affe"/>
        <w:numPr>
          <w:ilvl w:val="0"/>
          <w:numId w:val="7"/>
        </w:numPr>
        <w:spacing w:after="0"/>
        <w:ind w:left="0" w:firstLine="567"/>
        <w:rPr>
          <w:sz w:val="28"/>
          <w:szCs w:val="28"/>
        </w:rPr>
      </w:pPr>
      <w:r w:rsidRPr="00774D39">
        <w:rPr>
          <w:sz w:val="28"/>
          <w:szCs w:val="28"/>
        </w:rPr>
        <w:t xml:space="preserve">затраты на строительство новых участков тепловой сети и реконструкцию существующих; </w:t>
      </w:r>
    </w:p>
    <w:p w14:paraId="4E229B33" w14:textId="77777777" w:rsidR="00D32D6A" w:rsidRPr="00774D39" w:rsidRDefault="00D32D6A" w:rsidP="007C3A94">
      <w:pPr>
        <w:pStyle w:val="affe"/>
        <w:numPr>
          <w:ilvl w:val="0"/>
          <w:numId w:val="7"/>
        </w:numPr>
        <w:spacing w:after="0"/>
        <w:ind w:left="0" w:firstLine="567"/>
        <w:rPr>
          <w:sz w:val="28"/>
          <w:szCs w:val="28"/>
        </w:rPr>
      </w:pPr>
      <w:r w:rsidRPr="00774D39">
        <w:rPr>
          <w:sz w:val="28"/>
          <w:szCs w:val="28"/>
        </w:rPr>
        <w:t xml:space="preserve">пропускная способность существующих магистральных тепловых сетей; </w:t>
      </w:r>
    </w:p>
    <w:p w14:paraId="20A8DF34" w14:textId="77777777" w:rsidR="00D32D6A" w:rsidRPr="00774D39" w:rsidRDefault="00D32D6A" w:rsidP="007C3A94">
      <w:pPr>
        <w:pStyle w:val="affe"/>
        <w:numPr>
          <w:ilvl w:val="0"/>
          <w:numId w:val="7"/>
        </w:numPr>
        <w:spacing w:after="0"/>
        <w:ind w:left="0" w:firstLine="567"/>
        <w:rPr>
          <w:sz w:val="28"/>
          <w:szCs w:val="28"/>
        </w:rPr>
      </w:pPr>
      <w:r w:rsidRPr="00774D39">
        <w:rPr>
          <w:sz w:val="28"/>
          <w:szCs w:val="28"/>
        </w:rPr>
        <w:t xml:space="preserve">затраты на перекачку теплоносителя в тепловых сетях; </w:t>
      </w:r>
    </w:p>
    <w:p w14:paraId="0987820B" w14:textId="77777777" w:rsidR="00D32D6A" w:rsidRPr="00774D39" w:rsidRDefault="00D32D6A" w:rsidP="007C3A94">
      <w:pPr>
        <w:pStyle w:val="affe"/>
        <w:numPr>
          <w:ilvl w:val="0"/>
          <w:numId w:val="7"/>
        </w:numPr>
        <w:spacing w:after="0"/>
        <w:ind w:left="0" w:firstLine="567"/>
        <w:rPr>
          <w:sz w:val="28"/>
          <w:szCs w:val="28"/>
        </w:rPr>
      </w:pPr>
      <w:r w:rsidRPr="00774D39">
        <w:rPr>
          <w:sz w:val="28"/>
          <w:szCs w:val="28"/>
        </w:rPr>
        <w:t xml:space="preserve">потери тепловой энергии в тепловых сетях при ее передаче; </w:t>
      </w:r>
    </w:p>
    <w:p w14:paraId="2E94A3A8" w14:textId="77777777" w:rsidR="00D32D6A" w:rsidRPr="00774D39" w:rsidRDefault="00D32D6A" w:rsidP="007C3A94">
      <w:pPr>
        <w:pStyle w:val="affe"/>
        <w:numPr>
          <w:ilvl w:val="0"/>
          <w:numId w:val="7"/>
        </w:numPr>
        <w:spacing w:after="0"/>
        <w:ind w:left="0" w:firstLine="567"/>
        <w:rPr>
          <w:sz w:val="28"/>
          <w:szCs w:val="28"/>
        </w:rPr>
      </w:pPr>
      <w:r w:rsidRPr="00774D39">
        <w:rPr>
          <w:sz w:val="28"/>
          <w:szCs w:val="28"/>
        </w:rPr>
        <w:t xml:space="preserve">надежность системы теплоснабжения. </w:t>
      </w:r>
    </w:p>
    <w:p w14:paraId="17573EB3" w14:textId="7D4BEC55" w:rsidR="00E47751" w:rsidRPr="00774D39" w:rsidRDefault="00E47751" w:rsidP="00E47751">
      <w:pPr>
        <w:pStyle w:val="affe"/>
        <w:spacing w:after="0"/>
        <w:ind w:firstLine="567"/>
        <w:rPr>
          <w:sz w:val="28"/>
          <w:szCs w:val="28"/>
        </w:rPr>
      </w:pPr>
      <w:r w:rsidRPr="00774D39">
        <w:rPr>
          <w:sz w:val="28"/>
          <w:szCs w:val="28"/>
        </w:rPr>
        <w:t xml:space="preserve">Постоянными источниками централизованного теплоснабжения поселения являются отопительные котельные, находящимися на балансе </w:t>
      </w:r>
      <w:r w:rsidR="0046742F" w:rsidRPr="00774D39">
        <w:rPr>
          <w:sz w:val="28"/>
          <w:szCs w:val="28"/>
        </w:rPr>
        <w:t>ОАО</w:t>
      </w:r>
      <w:r w:rsidR="008D3083" w:rsidRPr="00774D39">
        <w:rPr>
          <w:sz w:val="28"/>
          <w:szCs w:val="28"/>
        </w:rPr>
        <w:t xml:space="preserve"> «</w:t>
      </w:r>
      <w:proofErr w:type="spellStart"/>
      <w:r w:rsidR="0046742F" w:rsidRPr="00774D39">
        <w:rPr>
          <w:sz w:val="28"/>
          <w:szCs w:val="28"/>
        </w:rPr>
        <w:t>Березанское</w:t>
      </w:r>
      <w:proofErr w:type="spellEnd"/>
      <w:r w:rsidR="0046742F" w:rsidRPr="00774D39">
        <w:rPr>
          <w:sz w:val="28"/>
          <w:szCs w:val="28"/>
        </w:rPr>
        <w:t xml:space="preserve"> предприятие ЖКХ</w:t>
      </w:r>
      <w:r w:rsidR="008D3083" w:rsidRPr="00774D39">
        <w:rPr>
          <w:sz w:val="28"/>
          <w:szCs w:val="28"/>
        </w:rPr>
        <w:t>»</w:t>
      </w:r>
      <w:r w:rsidRPr="00774D39">
        <w:rPr>
          <w:sz w:val="28"/>
          <w:szCs w:val="28"/>
        </w:rPr>
        <w:t xml:space="preserve">, которые обеспечивают основные нагрузки потребителей. Суммарная тепловая мощность отопительных котельных составляет </w:t>
      </w:r>
      <w:r w:rsidR="00F95C0D">
        <w:rPr>
          <w:sz w:val="28"/>
          <w:szCs w:val="28"/>
        </w:rPr>
        <w:t>10,87</w:t>
      </w:r>
      <w:r w:rsidR="00281A59" w:rsidRPr="00774D39">
        <w:rPr>
          <w:sz w:val="28"/>
          <w:szCs w:val="28"/>
        </w:rPr>
        <w:t xml:space="preserve"> </w:t>
      </w:r>
      <w:r w:rsidRPr="00774D39">
        <w:rPr>
          <w:sz w:val="28"/>
          <w:szCs w:val="28"/>
        </w:rPr>
        <w:t>Гкал/ч</w:t>
      </w:r>
      <w:r w:rsidR="00957FE2" w:rsidRPr="00774D39">
        <w:rPr>
          <w:sz w:val="28"/>
          <w:szCs w:val="28"/>
        </w:rPr>
        <w:t xml:space="preserve"> (</w:t>
      </w:r>
      <w:r w:rsidR="002E6E33">
        <w:rPr>
          <w:sz w:val="28"/>
          <w:szCs w:val="28"/>
        </w:rPr>
        <w:t>18,23</w:t>
      </w:r>
      <w:r w:rsidR="00957FE2" w:rsidRPr="00774D39">
        <w:rPr>
          <w:sz w:val="28"/>
          <w:szCs w:val="28"/>
        </w:rPr>
        <w:t xml:space="preserve"> Мвт).</w:t>
      </w:r>
    </w:p>
    <w:p w14:paraId="090D0444" w14:textId="77777777" w:rsidR="00D32D6A" w:rsidRPr="00774D39" w:rsidRDefault="00D32D6A" w:rsidP="00D32D6A">
      <w:pPr>
        <w:pStyle w:val="affe"/>
        <w:spacing w:after="0"/>
        <w:ind w:firstLine="567"/>
        <w:rPr>
          <w:sz w:val="28"/>
          <w:szCs w:val="28"/>
        </w:rPr>
      </w:pPr>
      <w:r w:rsidRPr="00774D39">
        <w:rPr>
          <w:sz w:val="28"/>
          <w:szCs w:val="28"/>
        </w:rPr>
        <w:t>Выполнить расчет радиуса эффективного теплоснабжения котельных невозможно, в связи с отсутствием необходимых данных.</w:t>
      </w:r>
    </w:p>
    <w:p w14:paraId="536950C3" w14:textId="77777777" w:rsidR="00D32D6A" w:rsidRPr="00774D39" w:rsidRDefault="00D32D6A" w:rsidP="000F5F13">
      <w:pPr>
        <w:spacing w:after="0" w:line="240" w:lineRule="auto"/>
        <w:rPr>
          <w:rFonts w:eastAsia="Times New Roman" w:cs="Times New Roman"/>
          <w:color w:val="000000"/>
          <w:sz w:val="28"/>
          <w:szCs w:val="28"/>
        </w:rPr>
      </w:pPr>
    </w:p>
    <w:p w14:paraId="0A4C1B31" w14:textId="77777777" w:rsidR="000F5F13" w:rsidRPr="00774D39" w:rsidRDefault="001A0B92" w:rsidP="00BB5FAC">
      <w:pPr>
        <w:pStyle w:val="10"/>
        <w:rPr>
          <w:rFonts w:ascii="Times New Roman" w:eastAsia="Times New Roman" w:hAnsi="Times New Roman" w:cs="Times New Roman"/>
          <w:sz w:val="28"/>
        </w:rPr>
      </w:pPr>
      <w:bookmarkStart w:id="38" w:name="_Toc424560184"/>
      <w:r w:rsidRPr="00774D39">
        <w:rPr>
          <w:rFonts w:ascii="Times New Roman" w:eastAsia="Times New Roman" w:hAnsi="Times New Roman" w:cs="Times New Roman"/>
          <w:sz w:val="28"/>
        </w:rPr>
        <w:t>3</w:t>
      </w:r>
      <w:r w:rsidR="0082115A" w:rsidRPr="00774D39">
        <w:rPr>
          <w:rFonts w:ascii="Times New Roman" w:eastAsia="Times New Roman" w:hAnsi="Times New Roman" w:cs="Times New Roman"/>
          <w:sz w:val="28"/>
        </w:rPr>
        <w:t>.2</w:t>
      </w:r>
      <w:r w:rsidR="000F5F13" w:rsidRPr="00774D39">
        <w:rPr>
          <w:rFonts w:ascii="Times New Roman" w:eastAsia="Times New Roman" w:hAnsi="Times New Roman" w:cs="Times New Roman"/>
          <w:sz w:val="28"/>
        </w:rPr>
        <w:t xml:space="preserve"> </w:t>
      </w:r>
      <w:bookmarkStart w:id="39" w:name="ZAP22SA3BF"/>
      <w:bookmarkStart w:id="40" w:name="ZAP28AS3D0"/>
      <w:bookmarkStart w:id="41" w:name="bssPhr85"/>
      <w:bookmarkEnd w:id="39"/>
      <w:bookmarkEnd w:id="40"/>
      <w:bookmarkEnd w:id="41"/>
      <w:r w:rsidR="0082115A" w:rsidRPr="00774D39">
        <w:rPr>
          <w:rFonts w:ascii="Times New Roman" w:eastAsia="Times New Roman" w:hAnsi="Times New Roman" w:cs="Times New Roman"/>
          <w:sz w:val="28"/>
        </w:rPr>
        <w:t>Описание существующих и перспективных зон действия систем теплоснабжения</w:t>
      </w:r>
      <w:r w:rsidR="00C80F64" w:rsidRPr="00774D39">
        <w:rPr>
          <w:rFonts w:ascii="Times New Roman" w:eastAsia="Times New Roman" w:hAnsi="Times New Roman" w:cs="Times New Roman"/>
          <w:sz w:val="28"/>
        </w:rPr>
        <w:t>, источников тепловой энергии</w:t>
      </w:r>
      <w:bookmarkEnd w:id="38"/>
    </w:p>
    <w:p w14:paraId="24BBCBD1" w14:textId="77777777" w:rsidR="000F5F13" w:rsidRPr="00774D39" w:rsidRDefault="000F5F13" w:rsidP="000F5F13">
      <w:pPr>
        <w:spacing w:after="0" w:line="240" w:lineRule="auto"/>
        <w:rPr>
          <w:rFonts w:eastAsia="Times New Roman" w:cs="Times New Roman"/>
          <w:color w:val="000000"/>
          <w:sz w:val="28"/>
          <w:szCs w:val="28"/>
        </w:rPr>
      </w:pPr>
    </w:p>
    <w:p w14:paraId="5386E06D" w14:textId="77777777" w:rsidR="00C80F64" w:rsidRPr="00774D39" w:rsidRDefault="00C80F64" w:rsidP="001A0B92">
      <w:pPr>
        <w:pStyle w:val="affe"/>
        <w:spacing w:after="0"/>
        <w:ind w:firstLine="567"/>
        <w:rPr>
          <w:sz w:val="28"/>
          <w:szCs w:val="28"/>
        </w:rPr>
      </w:pPr>
      <w:r w:rsidRPr="00774D39">
        <w:rPr>
          <w:sz w:val="28"/>
          <w:szCs w:val="28"/>
        </w:rPr>
        <w:lastRenderedPageBreak/>
        <w:t xml:space="preserve">На территории </w:t>
      </w:r>
      <w:proofErr w:type="spellStart"/>
      <w:r w:rsidR="00665BB7" w:rsidRPr="00774D39">
        <w:rPr>
          <w:sz w:val="28"/>
          <w:szCs w:val="28"/>
        </w:rPr>
        <w:t>Березанского</w:t>
      </w:r>
      <w:proofErr w:type="spellEnd"/>
      <w:r w:rsidR="00D143A6" w:rsidRPr="00774D39">
        <w:rPr>
          <w:sz w:val="28"/>
          <w:szCs w:val="28"/>
        </w:rPr>
        <w:t xml:space="preserve"> сельского поселения</w:t>
      </w:r>
      <w:r w:rsidRPr="00774D39">
        <w:rPr>
          <w:sz w:val="28"/>
          <w:szCs w:val="28"/>
        </w:rPr>
        <w:t xml:space="preserve"> расположено </w:t>
      </w:r>
      <w:r w:rsidR="0046742F" w:rsidRPr="00774D39">
        <w:rPr>
          <w:sz w:val="28"/>
          <w:szCs w:val="28"/>
        </w:rPr>
        <w:t>4</w:t>
      </w:r>
      <w:r w:rsidRPr="00774D39">
        <w:rPr>
          <w:sz w:val="28"/>
          <w:szCs w:val="28"/>
        </w:rPr>
        <w:t xml:space="preserve"> котельных, обеспечивающие централизованным теплоснабжением население, а также объектов социальной сферы и административные здания.</w:t>
      </w:r>
    </w:p>
    <w:p w14:paraId="785C84B8" w14:textId="77777777" w:rsidR="00C80F64" w:rsidRPr="00774D39" w:rsidRDefault="00C80F64" w:rsidP="001A0B92">
      <w:pPr>
        <w:pStyle w:val="affe"/>
        <w:spacing w:after="0"/>
        <w:ind w:firstLine="567"/>
        <w:rPr>
          <w:sz w:val="28"/>
          <w:szCs w:val="28"/>
        </w:rPr>
      </w:pPr>
      <w:r w:rsidRPr="00774D39">
        <w:rPr>
          <w:sz w:val="28"/>
          <w:szCs w:val="28"/>
        </w:rPr>
        <w:t xml:space="preserve">Зоны теплоснабжения котельных приведены на рисунках </w:t>
      </w:r>
      <w:r w:rsidR="00B921A7" w:rsidRPr="00774D39">
        <w:rPr>
          <w:sz w:val="28"/>
          <w:szCs w:val="28"/>
        </w:rPr>
        <w:t>в пункте 1.3.5</w:t>
      </w:r>
      <w:r w:rsidRPr="00774D39">
        <w:rPr>
          <w:sz w:val="28"/>
          <w:szCs w:val="28"/>
        </w:rPr>
        <w:t>.</w:t>
      </w:r>
    </w:p>
    <w:p w14:paraId="105C7FDB" w14:textId="336A503B" w:rsidR="001A0B92" w:rsidRPr="00774D39" w:rsidRDefault="0046742F" w:rsidP="001A0B92">
      <w:pPr>
        <w:pStyle w:val="affe"/>
        <w:spacing w:after="0"/>
        <w:ind w:firstLine="567"/>
        <w:rPr>
          <w:sz w:val="28"/>
          <w:szCs w:val="28"/>
        </w:rPr>
      </w:pPr>
      <w:r w:rsidRPr="00774D39">
        <w:rPr>
          <w:sz w:val="28"/>
          <w:szCs w:val="28"/>
        </w:rPr>
        <w:t>ОАО «</w:t>
      </w:r>
      <w:proofErr w:type="spellStart"/>
      <w:r w:rsidRPr="00774D39">
        <w:rPr>
          <w:sz w:val="28"/>
          <w:szCs w:val="28"/>
        </w:rPr>
        <w:t>Березанское</w:t>
      </w:r>
      <w:proofErr w:type="spellEnd"/>
      <w:r w:rsidRPr="00774D39">
        <w:rPr>
          <w:sz w:val="28"/>
          <w:szCs w:val="28"/>
        </w:rPr>
        <w:t xml:space="preserve"> предприятие ЖКХ»</w:t>
      </w:r>
      <w:r w:rsidR="001A0B92" w:rsidRPr="00774D39">
        <w:rPr>
          <w:sz w:val="28"/>
          <w:szCs w:val="28"/>
        </w:rPr>
        <w:t xml:space="preserve"> является основным поставщиком тепловой энергии для нужд жителей поселения. Централизованное теплоснабжение потребителей всего поселения обеспечивают </w:t>
      </w:r>
      <w:r w:rsidRPr="00774D39">
        <w:rPr>
          <w:sz w:val="28"/>
          <w:szCs w:val="28"/>
        </w:rPr>
        <w:t>4</w:t>
      </w:r>
      <w:r w:rsidR="001A0B92" w:rsidRPr="00774D39">
        <w:rPr>
          <w:sz w:val="28"/>
          <w:szCs w:val="28"/>
        </w:rPr>
        <w:t xml:space="preserve"> водогрейных котельных общей тепловой мощностью </w:t>
      </w:r>
      <w:r w:rsidR="002E6E33">
        <w:rPr>
          <w:sz w:val="28"/>
          <w:szCs w:val="28"/>
        </w:rPr>
        <w:t>18,23</w:t>
      </w:r>
      <w:r w:rsidR="005C4823" w:rsidRPr="00774D39">
        <w:rPr>
          <w:sz w:val="28"/>
          <w:szCs w:val="28"/>
        </w:rPr>
        <w:t xml:space="preserve"> </w:t>
      </w:r>
      <w:r w:rsidR="0042333A" w:rsidRPr="00774D39">
        <w:rPr>
          <w:sz w:val="28"/>
          <w:szCs w:val="28"/>
        </w:rPr>
        <w:t>Мвт</w:t>
      </w:r>
      <w:r w:rsidR="001A0B92" w:rsidRPr="00774D39">
        <w:rPr>
          <w:sz w:val="28"/>
          <w:szCs w:val="28"/>
        </w:rPr>
        <w:t xml:space="preserve">.  </w:t>
      </w:r>
    </w:p>
    <w:p w14:paraId="47A1B585" w14:textId="77777777" w:rsidR="001A0B92" w:rsidRPr="00774D39" w:rsidRDefault="001A0B92" w:rsidP="001A0B92">
      <w:pPr>
        <w:pStyle w:val="affe"/>
        <w:spacing w:after="0"/>
        <w:ind w:firstLine="567"/>
        <w:rPr>
          <w:sz w:val="28"/>
          <w:szCs w:val="28"/>
        </w:rPr>
      </w:pPr>
      <w:r w:rsidRPr="00774D39">
        <w:rPr>
          <w:sz w:val="28"/>
          <w:szCs w:val="28"/>
        </w:rPr>
        <w:t>Единая тепловая сеть поселения отсутствует.  Взаимная гидравлическая увязка действующих контуров котельных отсутствует.</w:t>
      </w:r>
    </w:p>
    <w:p w14:paraId="21BD9BAA" w14:textId="77777777" w:rsidR="001A0B92" w:rsidRPr="00774D39" w:rsidRDefault="001A0B92" w:rsidP="001A0B92">
      <w:pPr>
        <w:pStyle w:val="affe"/>
        <w:spacing w:after="0"/>
        <w:ind w:firstLine="567"/>
        <w:rPr>
          <w:sz w:val="28"/>
          <w:szCs w:val="28"/>
        </w:rPr>
      </w:pPr>
      <w:r w:rsidRPr="00774D39">
        <w:rPr>
          <w:sz w:val="28"/>
          <w:szCs w:val="28"/>
        </w:rPr>
        <w:t xml:space="preserve">Существующая система теплоснабжения. </w:t>
      </w:r>
    </w:p>
    <w:p w14:paraId="02099544" w14:textId="10BA5723" w:rsidR="001A0B92" w:rsidRPr="00774D39" w:rsidRDefault="001A0B92" w:rsidP="001A0B92">
      <w:pPr>
        <w:pStyle w:val="affe"/>
        <w:spacing w:after="0"/>
        <w:ind w:firstLine="567"/>
        <w:rPr>
          <w:sz w:val="28"/>
          <w:szCs w:val="28"/>
        </w:rPr>
      </w:pPr>
      <w:r w:rsidRPr="00774D39">
        <w:rPr>
          <w:sz w:val="28"/>
          <w:szCs w:val="28"/>
        </w:rPr>
        <w:t xml:space="preserve">Система теплоснабжения включает в себя: источники тепла, тепловые сети и системы теплопотребления. Система централизованного теплоснабжения включает в себя </w:t>
      </w:r>
      <w:r w:rsidR="002E6E33">
        <w:rPr>
          <w:sz w:val="28"/>
          <w:szCs w:val="28"/>
        </w:rPr>
        <w:t>13</w:t>
      </w:r>
      <w:r w:rsidRPr="00774D39">
        <w:rPr>
          <w:sz w:val="28"/>
          <w:szCs w:val="28"/>
        </w:rPr>
        <w:t xml:space="preserve"> водогрейных кот</w:t>
      </w:r>
      <w:r w:rsidR="002E6E33">
        <w:rPr>
          <w:sz w:val="28"/>
          <w:szCs w:val="28"/>
        </w:rPr>
        <w:t>ла</w:t>
      </w:r>
      <w:r w:rsidRPr="00774D39">
        <w:rPr>
          <w:sz w:val="28"/>
          <w:szCs w:val="28"/>
        </w:rPr>
        <w:t xml:space="preserve"> и около </w:t>
      </w:r>
      <w:r w:rsidR="00747C01" w:rsidRPr="00774D39">
        <w:rPr>
          <w:sz w:val="28"/>
          <w:szCs w:val="28"/>
        </w:rPr>
        <w:t>7,39</w:t>
      </w:r>
      <w:r w:rsidRPr="00774D39">
        <w:rPr>
          <w:sz w:val="28"/>
          <w:szCs w:val="28"/>
        </w:rPr>
        <w:t xml:space="preserve"> км тепловых сетей в двухтрубном исполнении. </w:t>
      </w:r>
    </w:p>
    <w:p w14:paraId="44AFF046" w14:textId="77777777" w:rsidR="001A0B92" w:rsidRPr="00774D39" w:rsidRDefault="001A0B92" w:rsidP="001A0B92">
      <w:pPr>
        <w:pStyle w:val="affe"/>
        <w:spacing w:after="0"/>
        <w:ind w:firstLine="567"/>
        <w:rPr>
          <w:sz w:val="28"/>
          <w:szCs w:val="28"/>
        </w:rPr>
      </w:pPr>
      <w:r w:rsidRPr="00774D39">
        <w:rPr>
          <w:sz w:val="28"/>
          <w:szCs w:val="28"/>
        </w:rPr>
        <w:t xml:space="preserve">Ремонтом тепловых сетей </w:t>
      </w:r>
      <w:r w:rsidR="00747C01" w:rsidRPr="00774D39">
        <w:rPr>
          <w:sz w:val="28"/>
          <w:szCs w:val="28"/>
        </w:rPr>
        <w:t>ОАО «</w:t>
      </w:r>
      <w:proofErr w:type="spellStart"/>
      <w:r w:rsidR="00747C01" w:rsidRPr="00774D39">
        <w:rPr>
          <w:sz w:val="28"/>
          <w:szCs w:val="28"/>
        </w:rPr>
        <w:t>Березанское</w:t>
      </w:r>
      <w:proofErr w:type="spellEnd"/>
      <w:r w:rsidR="00747C01" w:rsidRPr="00774D39">
        <w:rPr>
          <w:sz w:val="28"/>
          <w:szCs w:val="28"/>
        </w:rPr>
        <w:t xml:space="preserve"> предприятие ЖКХ»</w:t>
      </w:r>
      <w:r w:rsidRPr="00774D39">
        <w:rPr>
          <w:sz w:val="28"/>
          <w:szCs w:val="28"/>
        </w:rPr>
        <w:t>. Все работы по модернизации, реконструкции и новому строительству направлены на снижение затрат при транспортировке тепловой энергии до потребителей.</w:t>
      </w:r>
    </w:p>
    <w:p w14:paraId="2CA18B78" w14:textId="77777777" w:rsidR="00C968C1" w:rsidRPr="00774D39" w:rsidRDefault="00C968C1" w:rsidP="00C968C1">
      <w:pPr>
        <w:pStyle w:val="affe"/>
        <w:spacing w:after="0"/>
        <w:ind w:firstLine="567"/>
        <w:rPr>
          <w:sz w:val="28"/>
          <w:szCs w:val="28"/>
        </w:rPr>
      </w:pPr>
      <w:r w:rsidRPr="00774D39">
        <w:rPr>
          <w:sz w:val="28"/>
          <w:szCs w:val="28"/>
        </w:rPr>
        <w:t xml:space="preserve">Узлы подпитки тепловых сетей. </w:t>
      </w:r>
    </w:p>
    <w:p w14:paraId="4C704380" w14:textId="77777777" w:rsidR="00C968C1" w:rsidRPr="00774D39" w:rsidRDefault="00C968C1" w:rsidP="00C968C1">
      <w:pPr>
        <w:pStyle w:val="affe"/>
        <w:spacing w:after="0"/>
        <w:ind w:firstLine="567"/>
        <w:rPr>
          <w:sz w:val="28"/>
          <w:szCs w:val="28"/>
        </w:rPr>
      </w:pPr>
      <w:r w:rsidRPr="00774D39">
        <w:rPr>
          <w:sz w:val="28"/>
          <w:szCs w:val="28"/>
        </w:rPr>
        <w:t xml:space="preserve">Системы теплоснабжения котельных выполнены закрытого типа.  На существующих котельных осуществляется приготовление воды на нужды горячего водоснабжения и обеспечивается необходимый гидравлический режим для потребителей, подключенных к тепловым сетям по зависимой схеме. </w:t>
      </w:r>
    </w:p>
    <w:p w14:paraId="09DA553A" w14:textId="3ADD0224" w:rsidR="00C968C1" w:rsidRPr="00774D39" w:rsidRDefault="00C968C1" w:rsidP="00C968C1">
      <w:pPr>
        <w:pStyle w:val="affe"/>
        <w:spacing w:after="0"/>
        <w:ind w:firstLine="567"/>
        <w:rPr>
          <w:sz w:val="28"/>
          <w:szCs w:val="28"/>
        </w:rPr>
      </w:pPr>
      <w:r w:rsidRPr="00774D39">
        <w:rPr>
          <w:sz w:val="28"/>
          <w:szCs w:val="28"/>
        </w:rPr>
        <w:t xml:space="preserve">Обеспечение горячим водоснабжением потребителей, запитанных от других источников тепла, решается за счет индивидуальных водонагревателей (водогрейных колонках.), работающих на различных видах топлива. </w:t>
      </w:r>
    </w:p>
    <w:p w14:paraId="18044FBD" w14:textId="77777777" w:rsidR="001A0B92" w:rsidRPr="00774D39" w:rsidRDefault="00C968C1" w:rsidP="00C968C1">
      <w:pPr>
        <w:pStyle w:val="affe"/>
        <w:spacing w:after="0"/>
        <w:ind w:firstLine="567"/>
        <w:rPr>
          <w:sz w:val="28"/>
          <w:szCs w:val="28"/>
        </w:rPr>
      </w:pPr>
      <w:r w:rsidRPr="00774D39">
        <w:rPr>
          <w:sz w:val="28"/>
          <w:szCs w:val="28"/>
        </w:rPr>
        <w:t>Каждый из источников тепла оборудован узлом подпитки тепловых сетей.</w:t>
      </w:r>
    </w:p>
    <w:p w14:paraId="7873CBF1" w14:textId="77777777" w:rsidR="00C968C1" w:rsidRPr="00774D39" w:rsidRDefault="00C968C1" w:rsidP="00C968C1">
      <w:pPr>
        <w:pStyle w:val="affe"/>
        <w:spacing w:after="0"/>
        <w:ind w:firstLine="567"/>
        <w:rPr>
          <w:sz w:val="28"/>
          <w:szCs w:val="28"/>
        </w:rPr>
      </w:pPr>
      <w:r w:rsidRPr="00774D39">
        <w:rPr>
          <w:sz w:val="28"/>
          <w:szCs w:val="28"/>
        </w:rPr>
        <w:t xml:space="preserve">Режимы теплоснабжения </w:t>
      </w:r>
    </w:p>
    <w:p w14:paraId="0D63C4EE" w14:textId="573648A5" w:rsidR="00C968C1" w:rsidRPr="00774D39" w:rsidRDefault="00C968C1" w:rsidP="00C968C1">
      <w:pPr>
        <w:pStyle w:val="affe"/>
        <w:spacing w:after="0"/>
        <w:ind w:firstLine="567"/>
        <w:rPr>
          <w:sz w:val="28"/>
          <w:szCs w:val="28"/>
        </w:rPr>
      </w:pPr>
      <w:r w:rsidRPr="00774D39">
        <w:rPr>
          <w:sz w:val="28"/>
          <w:szCs w:val="28"/>
        </w:rPr>
        <w:t>1. Режим потребления тепла отопительных систем в течение отопительного периода (</w:t>
      </w:r>
      <w:r w:rsidR="005C4823" w:rsidRPr="00774D39">
        <w:rPr>
          <w:sz w:val="28"/>
          <w:szCs w:val="28"/>
        </w:rPr>
        <w:t>1</w:t>
      </w:r>
      <w:r w:rsidR="002E6E33">
        <w:rPr>
          <w:sz w:val="28"/>
          <w:szCs w:val="28"/>
        </w:rPr>
        <w:t>62</w:t>
      </w:r>
      <w:r w:rsidRPr="00774D39">
        <w:rPr>
          <w:sz w:val="28"/>
          <w:szCs w:val="28"/>
        </w:rPr>
        <w:t xml:space="preserve"> дн</w:t>
      </w:r>
      <w:r w:rsidR="002E6E33">
        <w:rPr>
          <w:sz w:val="28"/>
          <w:szCs w:val="28"/>
        </w:rPr>
        <w:t>я</w:t>
      </w:r>
      <w:r w:rsidRPr="00774D39">
        <w:rPr>
          <w:sz w:val="28"/>
          <w:szCs w:val="28"/>
        </w:rPr>
        <w:t xml:space="preserve">) принят круглосуточным, систем индивидуального горячего водоснабжения потребителей  – круглосуточно, до 365 дней в году.    </w:t>
      </w:r>
    </w:p>
    <w:p w14:paraId="478692FC" w14:textId="77777777" w:rsidR="00C968C1" w:rsidRPr="00774D39" w:rsidRDefault="00C968C1" w:rsidP="00C968C1">
      <w:pPr>
        <w:pStyle w:val="affe"/>
        <w:spacing w:after="0"/>
        <w:ind w:firstLine="567"/>
        <w:rPr>
          <w:sz w:val="28"/>
          <w:szCs w:val="28"/>
        </w:rPr>
      </w:pPr>
      <w:r w:rsidRPr="00774D39">
        <w:rPr>
          <w:sz w:val="28"/>
          <w:szCs w:val="28"/>
        </w:rPr>
        <w:lastRenderedPageBreak/>
        <w:t xml:space="preserve">Регулирование отпуска тепла – центральное, качественное путем изменения температуры сетевой воды в зависимости от температуры наружного воздуха. Регулирование температуры сетевой воды, без ухудшения комфортных условий потребителей позволяет эффективнее использовать топливо в котельных.  </w:t>
      </w:r>
    </w:p>
    <w:p w14:paraId="10C1B40D" w14:textId="77777777" w:rsidR="00C968C1" w:rsidRPr="00774D39" w:rsidRDefault="00C968C1" w:rsidP="00C968C1">
      <w:pPr>
        <w:pStyle w:val="affe"/>
        <w:spacing w:after="0"/>
        <w:ind w:firstLine="567"/>
        <w:rPr>
          <w:sz w:val="28"/>
          <w:szCs w:val="28"/>
        </w:rPr>
      </w:pPr>
      <w:r w:rsidRPr="00774D39">
        <w:rPr>
          <w:sz w:val="28"/>
          <w:szCs w:val="28"/>
        </w:rPr>
        <w:t xml:space="preserve">2. Суммарный максимально возможный расход сетевой воды от центральных источников тепла потребителям, подключенных к тепловым сетям, в настоящее время составляет ~240 т/ч. </w:t>
      </w:r>
    </w:p>
    <w:p w14:paraId="72251CC7" w14:textId="588DC033" w:rsidR="00C968C1" w:rsidRPr="00774D39" w:rsidRDefault="00C968C1" w:rsidP="00C968C1">
      <w:pPr>
        <w:pStyle w:val="affe"/>
        <w:spacing w:after="0"/>
        <w:ind w:firstLine="567"/>
        <w:rPr>
          <w:sz w:val="28"/>
          <w:szCs w:val="28"/>
        </w:rPr>
      </w:pPr>
      <w:r w:rsidRPr="00774D39">
        <w:rPr>
          <w:sz w:val="28"/>
          <w:szCs w:val="28"/>
        </w:rPr>
        <w:t>3.  Регулирование режимов теплопотребления осуществляется путем установки дроссельных устройств в узлах ввода тепло</w:t>
      </w:r>
      <w:r w:rsidR="002E6E33">
        <w:rPr>
          <w:sz w:val="28"/>
          <w:szCs w:val="28"/>
        </w:rPr>
        <w:t>-</w:t>
      </w:r>
      <w:r w:rsidRPr="00774D39">
        <w:rPr>
          <w:sz w:val="28"/>
          <w:szCs w:val="28"/>
        </w:rPr>
        <w:t xml:space="preserve">потребителей отдельно по каждому виду нагрузки, а также установкой регулирующих клапанов. </w:t>
      </w:r>
    </w:p>
    <w:p w14:paraId="14CDF821" w14:textId="77777777" w:rsidR="00C968C1" w:rsidRPr="00774D39" w:rsidRDefault="00C968C1" w:rsidP="00C968C1">
      <w:pPr>
        <w:pStyle w:val="affe"/>
        <w:spacing w:after="0"/>
        <w:ind w:firstLine="567"/>
        <w:rPr>
          <w:sz w:val="28"/>
          <w:szCs w:val="28"/>
        </w:rPr>
      </w:pPr>
      <w:r w:rsidRPr="00774D39">
        <w:rPr>
          <w:sz w:val="28"/>
          <w:szCs w:val="28"/>
        </w:rPr>
        <w:t xml:space="preserve">Основными параметрами, определяющими режим работы местных систем теплопотребления, являются располагаемый напор на вводе и гидравлическое сопротивление каждой местной системы теплопотребления. </w:t>
      </w:r>
    </w:p>
    <w:p w14:paraId="3CB4CAF4" w14:textId="77777777" w:rsidR="00C968C1" w:rsidRPr="00774D39" w:rsidRDefault="00C968C1" w:rsidP="00C968C1">
      <w:pPr>
        <w:pStyle w:val="affe"/>
        <w:spacing w:after="0"/>
        <w:ind w:firstLine="567"/>
        <w:rPr>
          <w:sz w:val="28"/>
          <w:szCs w:val="28"/>
        </w:rPr>
      </w:pPr>
      <w:r w:rsidRPr="00774D39">
        <w:rPr>
          <w:sz w:val="28"/>
          <w:szCs w:val="28"/>
        </w:rPr>
        <w:t xml:space="preserve">4. Значения заданных расчетных располагаемых напоров у потребителей обеспечиваются поддержанием заданного расчетного располагаемого напора на выводах и обеспечением не превышения фактических гидравлических сопротивлений трубопроводов тепловых сетей их расчетным значениям путем установки регулировочной арматуры. </w:t>
      </w:r>
    </w:p>
    <w:p w14:paraId="7EDAB89F" w14:textId="77777777" w:rsidR="00C968C1" w:rsidRPr="00774D39" w:rsidRDefault="00C968C1" w:rsidP="00C968C1">
      <w:pPr>
        <w:pStyle w:val="affe"/>
        <w:spacing w:after="0"/>
        <w:ind w:firstLine="567"/>
        <w:rPr>
          <w:sz w:val="28"/>
          <w:szCs w:val="28"/>
        </w:rPr>
      </w:pPr>
      <w:r w:rsidRPr="00774D39">
        <w:rPr>
          <w:sz w:val="28"/>
          <w:szCs w:val="28"/>
        </w:rPr>
        <w:t>5. Системы отопления жилых многоквартирных домов и объектов соцкультбыта подключены к тепловым сетям в узлах ввода по зависимой схеме и рассчитаны на температурный перепад</w:t>
      </w:r>
      <w:r w:rsidR="00C92051" w:rsidRPr="00774D39">
        <w:rPr>
          <w:sz w:val="28"/>
          <w:szCs w:val="28"/>
        </w:rPr>
        <w:t xml:space="preserve"> </w:t>
      </w:r>
      <w:r w:rsidR="00747C01" w:rsidRPr="00774D39">
        <w:rPr>
          <w:sz w:val="28"/>
          <w:szCs w:val="28"/>
        </w:rPr>
        <w:t>60</w:t>
      </w:r>
      <w:r w:rsidRPr="00774D39">
        <w:rPr>
          <w:sz w:val="28"/>
          <w:szCs w:val="28"/>
        </w:rPr>
        <w:t>/</w:t>
      </w:r>
      <w:r w:rsidR="00055D4B" w:rsidRPr="00774D39">
        <w:rPr>
          <w:sz w:val="28"/>
          <w:szCs w:val="28"/>
        </w:rPr>
        <w:t>5</w:t>
      </w:r>
      <w:r w:rsidRPr="00774D39">
        <w:rPr>
          <w:sz w:val="28"/>
          <w:szCs w:val="28"/>
        </w:rPr>
        <w:t>0</w:t>
      </w:r>
      <w:r w:rsidR="00C92051" w:rsidRPr="00774D39">
        <w:rPr>
          <w:sz w:val="28"/>
          <w:szCs w:val="28"/>
          <w:vertAlign w:val="superscript"/>
        </w:rPr>
        <w:t>о</w:t>
      </w:r>
      <w:r w:rsidRPr="00774D39">
        <w:rPr>
          <w:sz w:val="28"/>
          <w:szCs w:val="28"/>
        </w:rPr>
        <w:t>С.</w:t>
      </w:r>
    </w:p>
    <w:p w14:paraId="27E99EA1" w14:textId="77777777" w:rsidR="00F2421F" w:rsidRPr="00774D39" w:rsidRDefault="00F2421F" w:rsidP="009475A7">
      <w:pPr>
        <w:pStyle w:val="affe"/>
        <w:spacing w:after="0"/>
        <w:rPr>
          <w:sz w:val="28"/>
          <w:szCs w:val="28"/>
        </w:rPr>
      </w:pPr>
    </w:p>
    <w:p w14:paraId="48774B7F" w14:textId="77777777" w:rsidR="009475A7" w:rsidRPr="00774D39" w:rsidRDefault="009475A7" w:rsidP="00F2421F">
      <w:pPr>
        <w:pStyle w:val="affe"/>
        <w:spacing w:after="0"/>
        <w:ind w:firstLine="567"/>
        <w:rPr>
          <w:sz w:val="28"/>
          <w:szCs w:val="28"/>
        </w:rPr>
      </w:pPr>
      <w:r w:rsidRPr="00774D39">
        <w:rPr>
          <w:sz w:val="28"/>
          <w:szCs w:val="28"/>
        </w:rPr>
        <w:t>Перспективные зоны системы теплоснабжения</w:t>
      </w:r>
      <w:r w:rsidR="005470CE" w:rsidRPr="00774D39">
        <w:rPr>
          <w:sz w:val="28"/>
          <w:szCs w:val="28"/>
        </w:rPr>
        <w:t xml:space="preserve"> не предусматриваются</w:t>
      </w:r>
      <w:r w:rsidRPr="00774D39">
        <w:rPr>
          <w:sz w:val="28"/>
          <w:szCs w:val="28"/>
        </w:rPr>
        <w:t xml:space="preserve">.  </w:t>
      </w:r>
    </w:p>
    <w:p w14:paraId="23982C24" w14:textId="03515B20" w:rsidR="009475A7" w:rsidRPr="00774D39" w:rsidRDefault="009475A7" w:rsidP="009475A7">
      <w:pPr>
        <w:pStyle w:val="affe"/>
        <w:spacing w:after="0"/>
        <w:ind w:firstLine="567"/>
        <w:rPr>
          <w:sz w:val="28"/>
          <w:szCs w:val="28"/>
        </w:rPr>
      </w:pPr>
      <w:r w:rsidRPr="00774D39">
        <w:rPr>
          <w:sz w:val="28"/>
          <w:szCs w:val="28"/>
        </w:rPr>
        <w:t xml:space="preserve">Тепловые нагрузки жилого фонда определены по укрупненным показателям в соответствии с ТСН-30-303-2000 МО «Планировка и застройка городских и сельских поселений», СНиП2.04.07-86* «Тепловые сети», РД-10 и в соответствии со СНиП 23-02-2003 «Тепловая защита зданий». С учётом требований, предъявляемых к </w:t>
      </w:r>
      <w:proofErr w:type="spellStart"/>
      <w:r w:rsidRPr="00774D39">
        <w:rPr>
          <w:sz w:val="28"/>
          <w:szCs w:val="28"/>
        </w:rPr>
        <w:t>энергоэффективности</w:t>
      </w:r>
      <w:proofErr w:type="spellEnd"/>
      <w:r w:rsidRPr="00774D39">
        <w:rPr>
          <w:sz w:val="28"/>
          <w:szCs w:val="28"/>
        </w:rPr>
        <w:t xml:space="preserve"> новых жилых зданий, для расчёта тепловых нагрузок принят укрупнённый комплексный норматив расхода тепла, отнесённый к 1 м</w:t>
      </w:r>
      <w:r w:rsidRPr="00774D39">
        <w:rPr>
          <w:sz w:val="28"/>
          <w:szCs w:val="28"/>
          <w:vertAlign w:val="superscript"/>
        </w:rPr>
        <w:t>2</w:t>
      </w:r>
      <w:r w:rsidRPr="00774D39">
        <w:rPr>
          <w:sz w:val="28"/>
          <w:szCs w:val="28"/>
        </w:rPr>
        <w:t xml:space="preserve"> общей площади 1-2 </w:t>
      </w:r>
      <w:proofErr w:type="spellStart"/>
      <w:r w:rsidRPr="00774D39">
        <w:rPr>
          <w:sz w:val="28"/>
          <w:szCs w:val="28"/>
        </w:rPr>
        <w:t>эт</w:t>
      </w:r>
      <w:proofErr w:type="spellEnd"/>
      <w:r w:rsidRPr="00774D39">
        <w:rPr>
          <w:sz w:val="28"/>
          <w:szCs w:val="28"/>
        </w:rPr>
        <w:t xml:space="preserve">. домов – 106 Вт/ч. При подсчете нагрузок на отопление общественных зданий введен коэффициент 0,25, тепловой поток на вентиляцию общественных зданий принят с коэффициентом 0,4 от отопления общественных зданий. </w:t>
      </w:r>
    </w:p>
    <w:p w14:paraId="1FE2353A" w14:textId="77777777" w:rsidR="009475A7" w:rsidRPr="00774D39" w:rsidRDefault="009475A7" w:rsidP="009475A7">
      <w:pPr>
        <w:pStyle w:val="affe"/>
        <w:spacing w:after="0"/>
        <w:ind w:firstLine="567"/>
        <w:rPr>
          <w:sz w:val="28"/>
          <w:szCs w:val="28"/>
        </w:rPr>
      </w:pPr>
      <w:r w:rsidRPr="00774D39">
        <w:rPr>
          <w:sz w:val="28"/>
          <w:szCs w:val="28"/>
        </w:rPr>
        <w:t xml:space="preserve">Укрупненный показатель теплового потока на горячее водоснабжение равен 334 Вт/чел. </w:t>
      </w:r>
    </w:p>
    <w:p w14:paraId="4420A4DF" w14:textId="77777777" w:rsidR="009475A7" w:rsidRPr="00774D39" w:rsidRDefault="009475A7" w:rsidP="009475A7">
      <w:pPr>
        <w:pStyle w:val="affe"/>
        <w:spacing w:after="0"/>
        <w:ind w:firstLine="567"/>
        <w:rPr>
          <w:sz w:val="28"/>
          <w:szCs w:val="28"/>
        </w:rPr>
      </w:pPr>
      <w:r w:rsidRPr="00774D39">
        <w:rPr>
          <w:sz w:val="28"/>
          <w:szCs w:val="28"/>
        </w:rPr>
        <w:lastRenderedPageBreak/>
        <w:t xml:space="preserve">От существующих отопительных котельных предусматривается обеспечить теплом сохраняемую жилую застройку, а также существующие и частично проектируемые здания социального и культурно-бытового обслуживания, находящиеся в зоне действия данных котельных.  </w:t>
      </w:r>
    </w:p>
    <w:p w14:paraId="3361DEB2" w14:textId="1932CEAD" w:rsidR="009475A7" w:rsidRPr="00774D39" w:rsidRDefault="009475A7" w:rsidP="009475A7">
      <w:pPr>
        <w:pStyle w:val="affe"/>
        <w:spacing w:after="0"/>
        <w:ind w:firstLine="567"/>
        <w:rPr>
          <w:sz w:val="28"/>
          <w:szCs w:val="28"/>
        </w:rPr>
      </w:pPr>
      <w:r w:rsidRPr="00774D39">
        <w:rPr>
          <w:sz w:val="28"/>
          <w:szCs w:val="28"/>
        </w:rPr>
        <w:t xml:space="preserve"> Теплоснабжение производственных комплексов осуществляется от собственных источников тепла и в перспективе эту схему предлагается оставить без изменений. Обеспечение тепловой энергией перспективных объектов хозяйственной деятельности предлагается от собственных источников тепла. В зависимости от вида развиваемого производства инвестором и его размещения дефицит тепловой энергии перспективных потребителей будет уточняться, что повлияет на количество и мощность производственных котельных.   </w:t>
      </w:r>
    </w:p>
    <w:p w14:paraId="4CA92AC7" w14:textId="5E583238" w:rsidR="009475A7" w:rsidRPr="00774D39" w:rsidRDefault="009475A7" w:rsidP="009475A7">
      <w:pPr>
        <w:pStyle w:val="affe"/>
        <w:spacing w:after="0"/>
        <w:ind w:firstLine="567"/>
        <w:rPr>
          <w:sz w:val="28"/>
          <w:szCs w:val="28"/>
        </w:rPr>
      </w:pPr>
      <w:r w:rsidRPr="00774D39">
        <w:rPr>
          <w:sz w:val="28"/>
          <w:szCs w:val="28"/>
        </w:rPr>
        <w:t xml:space="preserve">В качестве основного топлива в проектируемых котельных будет использоваться </w:t>
      </w:r>
      <w:r w:rsidR="00B80846">
        <w:rPr>
          <w:sz w:val="28"/>
          <w:szCs w:val="28"/>
        </w:rPr>
        <w:t xml:space="preserve">природный газ, резервного - </w:t>
      </w:r>
      <w:r w:rsidR="005470CE" w:rsidRPr="00774D39">
        <w:rPr>
          <w:sz w:val="28"/>
          <w:szCs w:val="28"/>
        </w:rPr>
        <w:t>уголь</w:t>
      </w:r>
      <w:r w:rsidRPr="00774D39">
        <w:rPr>
          <w:sz w:val="28"/>
          <w:szCs w:val="28"/>
        </w:rPr>
        <w:t xml:space="preserve">. Распределение тепловых потоков от проектируемых тепловых источников до потребителей предусматривается тепловыми сетями. </w:t>
      </w:r>
    </w:p>
    <w:p w14:paraId="10DB0583" w14:textId="77777777" w:rsidR="009475A7" w:rsidRPr="00774D39" w:rsidRDefault="009475A7" w:rsidP="009475A7">
      <w:pPr>
        <w:pStyle w:val="affe"/>
        <w:spacing w:after="0"/>
        <w:ind w:firstLine="567"/>
        <w:rPr>
          <w:sz w:val="28"/>
          <w:szCs w:val="28"/>
        </w:rPr>
      </w:pPr>
      <w:r w:rsidRPr="00774D39">
        <w:rPr>
          <w:sz w:val="28"/>
          <w:szCs w:val="28"/>
        </w:rPr>
        <w:t xml:space="preserve">Перспективная индивидуальная застройка, в том числе садоводческие (дачные) некоммерческие объединения граждан, расположенные в зонах газоснабжения поселения, будут снабжаться теплом от индивидуальных тепловых источников, работающих на природном газовом топливе. </w:t>
      </w:r>
    </w:p>
    <w:p w14:paraId="3D6F37AD" w14:textId="77777777" w:rsidR="009475A7" w:rsidRPr="00774D39" w:rsidRDefault="009475A7" w:rsidP="009475A7">
      <w:pPr>
        <w:pStyle w:val="affe"/>
        <w:spacing w:after="0"/>
        <w:ind w:firstLine="567"/>
        <w:rPr>
          <w:sz w:val="28"/>
          <w:szCs w:val="28"/>
        </w:rPr>
      </w:pPr>
      <w:r w:rsidRPr="00774D39">
        <w:rPr>
          <w:sz w:val="28"/>
          <w:szCs w:val="28"/>
        </w:rPr>
        <w:t xml:space="preserve">Применение автономного теплоснабжения здания вместо централизованного теплоснабжения позволяет: </w:t>
      </w:r>
    </w:p>
    <w:p w14:paraId="6EB7AD74" w14:textId="77777777" w:rsidR="009475A7" w:rsidRPr="00774D39" w:rsidRDefault="00F2421F" w:rsidP="009475A7">
      <w:pPr>
        <w:pStyle w:val="affe"/>
        <w:spacing w:after="0"/>
        <w:ind w:firstLine="567"/>
        <w:rPr>
          <w:sz w:val="28"/>
          <w:szCs w:val="28"/>
        </w:rPr>
      </w:pPr>
      <w:r w:rsidRPr="00774D39">
        <w:rPr>
          <w:sz w:val="28"/>
          <w:szCs w:val="28"/>
        </w:rPr>
        <w:t>-</w:t>
      </w:r>
      <w:r w:rsidR="00202023" w:rsidRPr="00774D39">
        <w:rPr>
          <w:sz w:val="28"/>
          <w:szCs w:val="28"/>
        </w:rPr>
        <w:t> </w:t>
      </w:r>
      <w:r w:rsidR="009475A7" w:rsidRPr="00774D39">
        <w:rPr>
          <w:sz w:val="28"/>
          <w:szCs w:val="28"/>
        </w:rPr>
        <w:t xml:space="preserve">снизить затраты на монтаж и эксплуатацию теплотрассы; </w:t>
      </w:r>
    </w:p>
    <w:p w14:paraId="17863188" w14:textId="77777777" w:rsidR="009475A7" w:rsidRPr="00774D39" w:rsidRDefault="00F2421F" w:rsidP="009475A7">
      <w:pPr>
        <w:pStyle w:val="affe"/>
        <w:spacing w:after="0"/>
        <w:ind w:firstLine="567"/>
        <w:rPr>
          <w:sz w:val="28"/>
          <w:szCs w:val="28"/>
        </w:rPr>
      </w:pPr>
      <w:r w:rsidRPr="00774D39">
        <w:rPr>
          <w:sz w:val="28"/>
          <w:szCs w:val="28"/>
        </w:rPr>
        <w:t>-</w:t>
      </w:r>
      <w:r w:rsidR="00202023" w:rsidRPr="00774D39">
        <w:rPr>
          <w:sz w:val="28"/>
          <w:szCs w:val="28"/>
        </w:rPr>
        <w:t> </w:t>
      </w:r>
      <w:r w:rsidR="009475A7" w:rsidRPr="00774D39">
        <w:rPr>
          <w:sz w:val="28"/>
          <w:szCs w:val="28"/>
        </w:rPr>
        <w:t xml:space="preserve">снизить потери тепла и теплоносителя при транспортировке к потребителю; </w:t>
      </w:r>
    </w:p>
    <w:p w14:paraId="1226E196" w14:textId="77777777" w:rsidR="009475A7" w:rsidRPr="00774D39" w:rsidRDefault="00202023" w:rsidP="009475A7">
      <w:pPr>
        <w:pStyle w:val="affe"/>
        <w:spacing w:after="0"/>
        <w:ind w:firstLine="567"/>
        <w:rPr>
          <w:sz w:val="28"/>
          <w:szCs w:val="28"/>
        </w:rPr>
      </w:pPr>
      <w:r w:rsidRPr="00774D39">
        <w:rPr>
          <w:sz w:val="28"/>
          <w:szCs w:val="28"/>
        </w:rPr>
        <w:t>- </w:t>
      </w:r>
      <w:r w:rsidR="009475A7" w:rsidRPr="00774D39">
        <w:rPr>
          <w:sz w:val="28"/>
          <w:szCs w:val="28"/>
        </w:rPr>
        <w:t xml:space="preserve">осуществлять оперативное регулирование тепловой мощности газовых котлов в соответствии с конкретными условиями. </w:t>
      </w:r>
    </w:p>
    <w:p w14:paraId="78A8ED4A" w14:textId="17E93C16" w:rsidR="009475A7" w:rsidRPr="00774D39" w:rsidRDefault="009475A7" w:rsidP="009475A7">
      <w:pPr>
        <w:pStyle w:val="affe"/>
        <w:spacing w:after="0"/>
        <w:ind w:firstLine="567"/>
        <w:rPr>
          <w:sz w:val="28"/>
          <w:szCs w:val="28"/>
        </w:rPr>
      </w:pPr>
      <w:r w:rsidRPr="00774D39">
        <w:rPr>
          <w:sz w:val="28"/>
          <w:szCs w:val="28"/>
        </w:rPr>
        <w:t xml:space="preserve">Основное территориальное развитие поселения будет осуществляться преимущественно за счёт нового строительства на свободных территориях, прилегающих к населенным пунктам. Основным типом застройки является индивидуальная застройка с придомовыми земельными участками. </w:t>
      </w:r>
    </w:p>
    <w:p w14:paraId="03A419C3" w14:textId="225AD698" w:rsidR="009475A7" w:rsidRPr="00774D39" w:rsidRDefault="009475A7" w:rsidP="009475A7">
      <w:pPr>
        <w:pStyle w:val="affe"/>
        <w:spacing w:after="0"/>
        <w:ind w:firstLine="567"/>
        <w:rPr>
          <w:sz w:val="28"/>
          <w:szCs w:val="28"/>
        </w:rPr>
      </w:pPr>
      <w:r w:rsidRPr="00774D39">
        <w:rPr>
          <w:sz w:val="28"/>
          <w:szCs w:val="28"/>
        </w:rPr>
        <w:t>Для качественного и надежного централизованного теплоснабжения потребителей, а также потребителей централизованного теплоснабжения новой застройки на расчетный срок потребуется техническое перевооружение существующих котельных</w:t>
      </w:r>
      <w:r w:rsidR="00725817" w:rsidRPr="00774D39">
        <w:rPr>
          <w:sz w:val="28"/>
          <w:szCs w:val="28"/>
        </w:rPr>
        <w:t xml:space="preserve"> </w:t>
      </w:r>
      <w:r w:rsidRPr="00774D39">
        <w:rPr>
          <w:sz w:val="28"/>
          <w:szCs w:val="28"/>
        </w:rPr>
        <w:t>с</w:t>
      </w:r>
      <w:r w:rsidR="005470CE" w:rsidRPr="00774D39">
        <w:rPr>
          <w:sz w:val="28"/>
          <w:szCs w:val="28"/>
        </w:rPr>
        <w:t xml:space="preserve"> заменой котлов, установленных до</w:t>
      </w:r>
      <w:r w:rsidRPr="00774D39">
        <w:rPr>
          <w:sz w:val="28"/>
          <w:szCs w:val="28"/>
        </w:rPr>
        <w:t xml:space="preserve"> 19</w:t>
      </w:r>
      <w:r w:rsidR="005470CE" w:rsidRPr="00774D39">
        <w:rPr>
          <w:sz w:val="28"/>
          <w:szCs w:val="28"/>
        </w:rPr>
        <w:t xml:space="preserve">95 </w:t>
      </w:r>
      <w:r w:rsidRPr="00774D39">
        <w:rPr>
          <w:sz w:val="28"/>
          <w:szCs w:val="28"/>
        </w:rPr>
        <w:t xml:space="preserve">г, на </w:t>
      </w:r>
      <w:proofErr w:type="spellStart"/>
      <w:r w:rsidRPr="00774D39">
        <w:rPr>
          <w:sz w:val="28"/>
          <w:szCs w:val="28"/>
        </w:rPr>
        <w:t>энергоэффективные</w:t>
      </w:r>
      <w:proofErr w:type="spellEnd"/>
      <w:r w:rsidRPr="00774D39">
        <w:rPr>
          <w:sz w:val="28"/>
          <w:szCs w:val="28"/>
        </w:rPr>
        <w:t xml:space="preserve"> водогрейные котлы.  </w:t>
      </w:r>
    </w:p>
    <w:p w14:paraId="497CF447" w14:textId="77777777" w:rsidR="00C80F64" w:rsidRPr="00774D39" w:rsidRDefault="00C80F64" w:rsidP="00725817">
      <w:pPr>
        <w:pStyle w:val="affe"/>
        <w:spacing w:after="0"/>
        <w:ind w:firstLine="567"/>
        <w:rPr>
          <w:sz w:val="28"/>
          <w:szCs w:val="28"/>
        </w:rPr>
      </w:pPr>
      <w:r w:rsidRPr="00774D39">
        <w:rPr>
          <w:sz w:val="28"/>
          <w:szCs w:val="28"/>
        </w:rPr>
        <w:t xml:space="preserve">В </w:t>
      </w:r>
      <w:r w:rsidR="0042333A" w:rsidRPr="00774D39">
        <w:rPr>
          <w:sz w:val="28"/>
          <w:szCs w:val="28"/>
        </w:rPr>
        <w:t>муниципальном образовании «</w:t>
      </w:r>
      <w:proofErr w:type="spellStart"/>
      <w:r w:rsidR="00D0061C" w:rsidRPr="00774D39">
        <w:rPr>
          <w:sz w:val="28"/>
          <w:szCs w:val="28"/>
        </w:rPr>
        <w:t>Березанское</w:t>
      </w:r>
      <w:proofErr w:type="spellEnd"/>
      <w:r w:rsidR="0042333A" w:rsidRPr="00774D39">
        <w:rPr>
          <w:sz w:val="28"/>
          <w:szCs w:val="28"/>
        </w:rPr>
        <w:t>»</w:t>
      </w:r>
      <w:r w:rsidRPr="00774D39">
        <w:rPr>
          <w:sz w:val="28"/>
          <w:szCs w:val="28"/>
        </w:rPr>
        <w:t xml:space="preserve"> здания, не подключенные к централизованной системе теплоснабжения, для отопления </w:t>
      </w:r>
      <w:r w:rsidRPr="00774D39">
        <w:rPr>
          <w:sz w:val="28"/>
          <w:szCs w:val="28"/>
        </w:rPr>
        <w:lastRenderedPageBreak/>
        <w:t>оборудованы бытовыми котлами различных модификаций и печами на твердом топливе.</w:t>
      </w:r>
    </w:p>
    <w:p w14:paraId="59B42899" w14:textId="77777777" w:rsidR="00C80F64" w:rsidRPr="00774D39" w:rsidRDefault="00C80F64" w:rsidP="00C80F64">
      <w:pPr>
        <w:pStyle w:val="10"/>
        <w:rPr>
          <w:rFonts w:ascii="Times New Roman" w:eastAsia="Times New Roman" w:hAnsi="Times New Roman" w:cs="Times New Roman"/>
          <w:sz w:val="28"/>
        </w:rPr>
      </w:pPr>
    </w:p>
    <w:p w14:paraId="6F86697E" w14:textId="77777777" w:rsidR="000F5F13" w:rsidRPr="00774D39" w:rsidRDefault="00725817" w:rsidP="00C80F64">
      <w:pPr>
        <w:pStyle w:val="10"/>
        <w:rPr>
          <w:rFonts w:ascii="Times New Roman" w:eastAsia="Times New Roman" w:hAnsi="Times New Roman" w:cs="Times New Roman"/>
          <w:sz w:val="28"/>
        </w:rPr>
      </w:pPr>
      <w:bookmarkStart w:id="42" w:name="ZAP24AA3E1"/>
      <w:bookmarkStart w:id="43" w:name="ZAP29OS3FI"/>
      <w:bookmarkStart w:id="44" w:name="bssPhr86"/>
      <w:bookmarkStart w:id="45" w:name="_Toc424560185"/>
      <w:bookmarkEnd w:id="42"/>
      <w:bookmarkEnd w:id="43"/>
      <w:bookmarkEnd w:id="44"/>
      <w:r w:rsidRPr="00774D39">
        <w:rPr>
          <w:rFonts w:ascii="Times New Roman" w:eastAsia="Times New Roman" w:hAnsi="Times New Roman" w:cs="Times New Roman"/>
          <w:sz w:val="28"/>
        </w:rPr>
        <w:t>3</w:t>
      </w:r>
      <w:r w:rsidR="003D569D" w:rsidRPr="00774D39">
        <w:rPr>
          <w:rFonts w:ascii="Times New Roman" w:eastAsia="Times New Roman" w:hAnsi="Times New Roman" w:cs="Times New Roman"/>
          <w:sz w:val="28"/>
        </w:rPr>
        <w:t>.3 Описание существующих и перспективных зон действия индивидуальных источников тепловой энергии</w:t>
      </w:r>
      <w:bookmarkEnd w:id="45"/>
    </w:p>
    <w:p w14:paraId="128A06E7" w14:textId="77777777" w:rsidR="000F5F13" w:rsidRPr="00774D39" w:rsidRDefault="000F5F13" w:rsidP="000F5F13">
      <w:pPr>
        <w:spacing w:after="0" w:line="240" w:lineRule="auto"/>
        <w:rPr>
          <w:rFonts w:eastAsia="Times New Roman" w:cs="Times New Roman"/>
          <w:color w:val="000000"/>
          <w:sz w:val="28"/>
          <w:szCs w:val="28"/>
        </w:rPr>
      </w:pPr>
    </w:p>
    <w:p w14:paraId="543796C5" w14:textId="77777777" w:rsidR="00E30172" w:rsidRPr="00774D39" w:rsidRDefault="00E30172" w:rsidP="00E30172">
      <w:pPr>
        <w:spacing w:after="0"/>
        <w:rPr>
          <w:rFonts w:cs="Times New Roman"/>
          <w:sz w:val="28"/>
          <w:szCs w:val="28"/>
        </w:rPr>
      </w:pPr>
      <w:r w:rsidRPr="00774D39">
        <w:rPr>
          <w:rFonts w:cs="Times New Roman"/>
          <w:sz w:val="28"/>
          <w:szCs w:val="28"/>
        </w:rPr>
        <w:t xml:space="preserve">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индивидуальных источников теплоснабжения. Поскольку данные об установленной тепловой мощности этих </w:t>
      </w:r>
      <w:proofErr w:type="spellStart"/>
      <w:r w:rsidRPr="00774D39">
        <w:rPr>
          <w:rFonts w:cs="Times New Roman"/>
          <w:sz w:val="28"/>
          <w:szCs w:val="28"/>
        </w:rPr>
        <w:t>теплогенераторов</w:t>
      </w:r>
      <w:proofErr w:type="spellEnd"/>
      <w:r w:rsidRPr="00774D39">
        <w:rPr>
          <w:rFonts w:cs="Times New Roman"/>
          <w:sz w:val="28"/>
          <w:szCs w:val="28"/>
        </w:rPr>
        <w:t xml:space="preserve"> отсутствуют, не представляется возможности оценить резервы этого вида оборудования. </w:t>
      </w:r>
    </w:p>
    <w:p w14:paraId="739FEF03" w14:textId="77777777" w:rsidR="00693212" w:rsidRPr="00774D39" w:rsidRDefault="00693212" w:rsidP="00E30172">
      <w:pPr>
        <w:pStyle w:val="affe"/>
        <w:spacing w:after="0"/>
        <w:ind w:firstLine="567"/>
        <w:rPr>
          <w:sz w:val="28"/>
          <w:szCs w:val="28"/>
        </w:rPr>
      </w:pPr>
      <w:r w:rsidRPr="00774D39">
        <w:rPr>
          <w:sz w:val="28"/>
          <w:szCs w:val="28"/>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774D39">
        <w:rPr>
          <w:sz w:val="28"/>
          <w:szCs w:val="28"/>
        </w:rPr>
        <w:softHyphen/>
        <w:t>номных источников теплоснабжения целесообразно в случаях:</w:t>
      </w:r>
    </w:p>
    <w:p w14:paraId="59A1320F" w14:textId="77777777" w:rsidR="00693212" w:rsidRPr="00774D39" w:rsidRDefault="00693212" w:rsidP="00E30172">
      <w:pPr>
        <w:pStyle w:val="affe"/>
        <w:spacing w:after="0"/>
        <w:ind w:firstLine="567"/>
        <w:rPr>
          <w:sz w:val="28"/>
          <w:szCs w:val="28"/>
        </w:rPr>
      </w:pPr>
      <w:r w:rsidRPr="00774D39">
        <w:rPr>
          <w:sz w:val="28"/>
          <w:szCs w:val="28"/>
        </w:rPr>
        <w:t>• значительной удаленности от существующих и перспективных тепловых сетей;</w:t>
      </w:r>
    </w:p>
    <w:p w14:paraId="180A5FEA" w14:textId="77777777" w:rsidR="00693212" w:rsidRPr="00774D39" w:rsidRDefault="00693212" w:rsidP="00E30172">
      <w:pPr>
        <w:pStyle w:val="affe"/>
        <w:spacing w:after="0"/>
        <w:ind w:firstLine="567"/>
        <w:rPr>
          <w:sz w:val="28"/>
          <w:szCs w:val="28"/>
        </w:rPr>
      </w:pPr>
      <w:r w:rsidRPr="00774D39">
        <w:rPr>
          <w:sz w:val="28"/>
          <w:szCs w:val="28"/>
        </w:rPr>
        <w:t>• малой подключаемой нагрузки (менее 0,01 Гкал/ч);</w:t>
      </w:r>
    </w:p>
    <w:p w14:paraId="610E4E27" w14:textId="77777777" w:rsidR="00693212" w:rsidRPr="00774D39" w:rsidRDefault="00693212" w:rsidP="00E30172">
      <w:pPr>
        <w:pStyle w:val="affe"/>
        <w:spacing w:after="0"/>
        <w:ind w:firstLine="567"/>
        <w:rPr>
          <w:sz w:val="28"/>
          <w:szCs w:val="28"/>
        </w:rPr>
      </w:pPr>
      <w:r w:rsidRPr="00774D39">
        <w:rPr>
          <w:sz w:val="28"/>
          <w:szCs w:val="28"/>
        </w:rPr>
        <w:t>• отсутствия резервов тепловой мощности в границах застройки на данный момент и в рассматриваемой перспективе;</w:t>
      </w:r>
    </w:p>
    <w:p w14:paraId="7CD90635" w14:textId="77777777" w:rsidR="00693212" w:rsidRPr="00774D39" w:rsidRDefault="00693212" w:rsidP="00E30172">
      <w:pPr>
        <w:pStyle w:val="affe"/>
        <w:spacing w:after="0"/>
        <w:ind w:firstLine="567"/>
        <w:rPr>
          <w:sz w:val="28"/>
          <w:szCs w:val="28"/>
        </w:rPr>
      </w:pPr>
      <w:r w:rsidRPr="00774D39">
        <w:rPr>
          <w:sz w:val="28"/>
          <w:szCs w:val="28"/>
        </w:rPr>
        <w:t>• использования тепловой энергии в технологических целях.</w:t>
      </w:r>
    </w:p>
    <w:p w14:paraId="2CD00981" w14:textId="77777777" w:rsidR="00693212" w:rsidRPr="00774D39" w:rsidRDefault="00693212" w:rsidP="00E30172">
      <w:pPr>
        <w:pStyle w:val="affe"/>
        <w:spacing w:after="0"/>
        <w:ind w:firstLine="567"/>
        <w:rPr>
          <w:sz w:val="28"/>
          <w:szCs w:val="28"/>
        </w:rPr>
      </w:pPr>
      <w:r w:rsidRPr="00774D39">
        <w:rPr>
          <w:sz w:val="28"/>
          <w:szCs w:val="28"/>
        </w:rPr>
        <w:t>Потребители, отопление которых осуществляется от индивидуальных источ</w:t>
      </w:r>
      <w:r w:rsidRPr="00774D39">
        <w:rPr>
          <w:sz w:val="28"/>
          <w:szCs w:val="28"/>
        </w:rPr>
        <w:softHyphen/>
        <w:t>ников, могут быть подключены к централизованному теплоснабжению на условиях организации централизованного теплоснабжения.</w:t>
      </w:r>
    </w:p>
    <w:p w14:paraId="44096338" w14:textId="77777777" w:rsidR="00693212" w:rsidRPr="00774D39" w:rsidRDefault="00693212" w:rsidP="00E30172">
      <w:pPr>
        <w:pStyle w:val="affe"/>
        <w:spacing w:after="0"/>
        <w:ind w:firstLine="567"/>
        <w:rPr>
          <w:sz w:val="28"/>
          <w:szCs w:val="28"/>
        </w:rPr>
      </w:pPr>
      <w:r w:rsidRPr="00774D39">
        <w:rPr>
          <w:sz w:val="28"/>
          <w:szCs w:val="28"/>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774D39">
        <w:rPr>
          <w:sz w:val="28"/>
          <w:szCs w:val="28"/>
        </w:rPr>
        <w:softHyphen/>
        <w:t>снабжения многоквартирных домов».</w:t>
      </w:r>
    </w:p>
    <w:p w14:paraId="37302E84" w14:textId="77777777" w:rsidR="00693212" w:rsidRPr="00774D39" w:rsidRDefault="00693212" w:rsidP="00744A38">
      <w:pPr>
        <w:shd w:val="clear" w:color="auto" w:fill="FFFFFF" w:themeFill="background1"/>
        <w:spacing w:after="0" w:line="240" w:lineRule="auto"/>
        <w:rPr>
          <w:rFonts w:eastAsia="Times New Roman" w:cs="Times New Roman"/>
          <w:color w:val="000000"/>
          <w:sz w:val="28"/>
          <w:szCs w:val="28"/>
        </w:rPr>
      </w:pPr>
    </w:p>
    <w:p w14:paraId="4E754941" w14:textId="77777777" w:rsidR="000F5F13" w:rsidRPr="00774D39" w:rsidRDefault="00725817" w:rsidP="00BB5FAC">
      <w:pPr>
        <w:pStyle w:val="10"/>
        <w:rPr>
          <w:rFonts w:ascii="Times New Roman" w:eastAsia="Times New Roman" w:hAnsi="Times New Roman" w:cs="Times New Roman"/>
          <w:sz w:val="28"/>
        </w:rPr>
      </w:pPr>
      <w:bookmarkStart w:id="46" w:name="_Toc424560186"/>
      <w:r w:rsidRPr="00774D39">
        <w:rPr>
          <w:rFonts w:ascii="Times New Roman" w:eastAsia="Times New Roman" w:hAnsi="Times New Roman" w:cs="Times New Roman"/>
          <w:sz w:val="28"/>
        </w:rPr>
        <w:t>3</w:t>
      </w:r>
      <w:r w:rsidR="00E30172" w:rsidRPr="00774D39">
        <w:rPr>
          <w:rFonts w:ascii="Times New Roman" w:eastAsia="Times New Roman" w:hAnsi="Times New Roman" w:cs="Times New Roman"/>
          <w:sz w:val="28"/>
        </w:rPr>
        <w:t>.4</w:t>
      </w:r>
      <w:r w:rsidR="000F5F13" w:rsidRPr="00774D39">
        <w:rPr>
          <w:rFonts w:ascii="Times New Roman" w:eastAsia="Times New Roman" w:hAnsi="Times New Roman" w:cs="Times New Roman"/>
          <w:sz w:val="28"/>
        </w:rPr>
        <w:t xml:space="preserve"> </w:t>
      </w:r>
      <w:bookmarkStart w:id="47" w:name="ZAP212C3CC"/>
      <w:bookmarkEnd w:id="47"/>
      <w:r w:rsidR="00E30172" w:rsidRPr="00774D39">
        <w:rPr>
          <w:rFonts w:ascii="Times New Roman" w:eastAsia="Times New Roman" w:hAnsi="Times New Roman" w:cs="Times New Roman"/>
          <w:sz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46"/>
    </w:p>
    <w:p w14:paraId="04883183" w14:textId="77777777" w:rsidR="000F5F13" w:rsidRPr="00774D39" w:rsidRDefault="000F5F13" w:rsidP="000F5F13">
      <w:pPr>
        <w:spacing w:after="0" w:line="240" w:lineRule="auto"/>
        <w:rPr>
          <w:rFonts w:eastAsia="Times New Roman" w:cs="Times New Roman"/>
          <w:color w:val="000000"/>
          <w:sz w:val="28"/>
          <w:szCs w:val="28"/>
        </w:rPr>
      </w:pPr>
    </w:p>
    <w:p w14:paraId="77E01B78" w14:textId="77777777" w:rsidR="007C08DE" w:rsidRPr="00774D39" w:rsidRDefault="007C08DE" w:rsidP="007C08DE">
      <w:pPr>
        <w:pStyle w:val="10"/>
        <w:rPr>
          <w:rFonts w:ascii="Times New Roman" w:eastAsia="Times New Roman" w:hAnsi="Times New Roman" w:cs="Times New Roman"/>
          <w:sz w:val="28"/>
        </w:rPr>
      </w:pPr>
      <w:bookmarkStart w:id="48" w:name="_Toc424560187"/>
      <w:r w:rsidRPr="00774D39">
        <w:rPr>
          <w:rFonts w:ascii="Times New Roman" w:eastAsia="Times New Roman" w:hAnsi="Times New Roman" w:cs="Times New Roman"/>
          <w:sz w:val="28"/>
        </w:rPr>
        <w:lastRenderedPageBreak/>
        <w:t>3.4.1 Существующие и перспективные значения установленной тепловой мощности основного оборудования источника (источников) тепловой энергии</w:t>
      </w:r>
      <w:bookmarkEnd w:id="48"/>
    </w:p>
    <w:p w14:paraId="6B8AC33A" w14:textId="77777777" w:rsidR="007C08DE" w:rsidRPr="00774D39" w:rsidRDefault="007C08DE" w:rsidP="0019229C">
      <w:pPr>
        <w:pStyle w:val="affe"/>
        <w:spacing w:after="0"/>
        <w:ind w:firstLine="567"/>
        <w:rPr>
          <w:sz w:val="28"/>
          <w:szCs w:val="28"/>
          <w:highlight w:val="yellow"/>
        </w:rPr>
      </w:pPr>
    </w:p>
    <w:p w14:paraId="457072FE" w14:textId="77777777" w:rsidR="0019229C" w:rsidRPr="00774D39" w:rsidRDefault="0019229C" w:rsidP="0019229C">
      <w:pPr>
        <w:pStyle w:val="affe"/>
        <w:spacing w:after="0"/>
        <w:ind w:firstLine="567"/>
        <w:rPr>
          <w:sz w:val="28"/>
          <w:szCs w:val="28"/>
        </w:rPr>
      </w:pPr>
      <w:r w:rsidRPr="00774D39">
        <w:rPr>
          <w:sz w:val="28"/>
          <w:szCs w:val="28"/>
        </w:rPr>
        <w:t xml:space="preserve">Изменение существующей схемы теплоснабжения </w:t>
      </w:r>
      <w:proofErr w:type="spellStart"/>
      <w:r w:rsidR="00665BB7" w:rsidRPr="00774D39">
        <w:rPr>
          <w:sz w:val="28"/>
          <w:szCs w:val="28"/>
        </w:rPr>
        <w:t>Березанского</w:t>
      </w:r>
      <w:proofErr w:type="spellEnd"/>
      <w:r w:rsidR="00D143A6" w:rsidRPr="00774D39">
        <w:rPr>
          <w:sz w:val="28"/>
          <w:szCs w:val="28"/>
        </w:rPr>
        <w:t xml:space="preserve"> сельского поселения</w:t>
      </w:r>
      <w:r w:rsidRPr="00774D39">
        <w:rPr>
          <w:sz w:val="28"/>
          <w:szCs w:val="28"/>
        </w:rPr>
        <w:t xml:space="preserve"> в настоящее время не предусматривается, поэтому перспективные балансы тепловой мощности и тепловой нагрузки в перспективных зонах действия источников тепловой энергии равны существующим значениям.</w:t>
      </w:r>
    </w:p>
    <w:p w14:paraId="05F85BE9" w14:textId="77777777" w:rsidR="0019229C" w:rsidRPr="00774D39" w:rsidRDefault="0019229C" w:rsidP="0019229C">
      <w:pPr>
        <w:pStyle w:val="affe"/>
        <w:spacing w:after="0"/>
        <w:ind w:firstLine="567"/>
        <w:rPr>
          <w:sz w:val="28"/>
          <w:szCs w:val="28"/>
        </w:rPr>
      </w:pPr>
      <w:r w:rsidRPr="00774D39">
        <w:rPr>
          <w:sz w:val="28"/>
          <w:szCs w:val="28"/>
        </w:rPr>
        <w:t xml:space="preserve">Перспективные балансы тепловой нагрузки источников тепловой энергии </w:t>
      </w:r>
      <w:proofErr w:type="spellStart"/>
      <w:r w:rsidR="00665BB7" w:rsidRPr="00774D39">
        <w:rPr>
          <w:sz w:val="28"/>
          <w:szCs w:val="28"/>
        </w:rPr>
        <w:t>Березанского</w:t>
      </w:r>
      <w:proofErr w:type="spellEnd"/>
      <w:r w:rsidR="00D143A6" w:rsidRPr="00774D39">
        <w:rPr>
          <w:sz w:val="28"/>
          <w:szCs w:val="28"/>
        </w:rPr>
        <w:t xml:space="preserve"> сельского поселения</w:t>
      </w:r>
      <w:r w:rsidRPr="00774D39">
        <w:rPr>
          <w:sz w:val="28"/>
          <w:szCs w:val="28"/>
        </w:rPr>
        <w:t xml:space="preserve"> представлены в таблице </w:t>
      </w:r>
      <w:r w:rsidR="00A047D3" w:rsidRPr="00774D39">
        <w:rPr>
          <w:sz w:val="28"/>
          <w:szCs w:val="28"/>
        </w:rPr>
        <w:t>3</w:t>
      </w:r>
      <w:r w:rsidRPr="00774D39">
        <w:rPr>
          <w:sz w:val="28"/>
          <w:szCs w:val="28"/>
        </w:rPr>
        <w:t>.</w:t>
      </w:r>
      <w:r w:rsidR="00A047D3" w:rsidRPr="00774D39">
        <w:rPr>
          <w:sz w:val="28"/>
          <w:szCs w:val="28"/>
        </w:rPr>
        <w:t>1</w:t>
      </w:r>
      <w:r w:rsidRPr="00774D39">
        <w:rPr>
          <w:sz w:val="28"/>
          <w:szCs w:val="28"/>
        </w:rPr>
        <w:t>-</w:t>
      </w:r>
      <w:r w:rsidR="00A047D3" w:rsidRPr="00774D39">
        <w:rPr>
          <w:sz w:val="28"/>
          <w:szCs w:val="28"/>
        </w:rPr>
        <w:t>3</w:t>
      </w:r>
      <w:r w:rsidRPr="00774D39">
        <w:rPr>
          <w:sz w:val="28"/>
          <w:szCs w:val="28"/>
        </w:rPr>
        <w:t>.</w:t>
      </w:r>
      <w:r w:rsidR="00594B57" w:rsidRPr="00774D39">
        <w:rPr>
          <w:sz w:val="28"/>
          <w:szCs w:val="28"/>
        </w:rPr>
        <w:t>5</w:t>
      </w:r>
      <w:r w:rsidRPr="00774D39">
        <w:rPr>
          <w:sz w:val="28"/>
          <w:szCs w:val="28"/>
        </w:rPr>
        <w:t>.</w:t>
      </w:r>
      <w:r w:rsidR="00594B57" w:rsidRPr="00774D39">
        <w:rPr>
          <w:sz w:val="28"/>
          <w:szCs w:val="28"/>
        </w:rPr>
        <w:t xml:space="preserve"> Изменения на </w:t>
      </w:r>
      <w:r w:rsidR="00D616EA" w:rsidRPr="00774D39">
        <w:rPr>
          <w:sz w:val="28"/>
          <w:szCs w:val="28"/>
        </w:rPr>
        <w:t>ближайшие годы не намечаются.</w:t>
      </w:r>
    </w:p>
    <w:p w14:paraId="34484E33" w14:textId="77777777" w:rsidR="003A77BA" w:rsidRPr="00774D39" w:rsidRDefault="003A77BA" w:rsidP="0019229C">
      <w:pPr>
        <w:pStyle w:val="affe"/>
        <w:spacing w:after="0"/>
        <w:ind w:firstLine="567"/>
        <w:rPr>
          <w:sz w:val="28"/>
          <w:szCs w:val="28"/>
        </w:rPr>
      </w:pPr>
    </w:p>
    <w:p w14:paraId="54ECBF03" w14:textId="77777777" w:rsidR="0019229C" w:rsidRPr="00774D39" w:rsidRDefault="0019229C" w:rsidP="0019229C">
      <w:pPr>
        <w:pStyle w:val="affe"/>
        <w:spacing w:after="0"/>
        <w:jc w:val="right"/>
        <w:rPr>
          <w:sz w:val="28"/>
          <w:szCs w:val="28"/>
        </w:rPr>
      </w:pPr>
      <w:r w:rsidRPr="00774D39">
        <w:rPr>
          <w:sz w:val="28"/>
          <w:szCs w:val="28"/>
        </w:rPr>
        <w:t xml:space="preserve">Таблица </w:t>
      </w:r>
      <w:r w:rsidR="00A047D3" w:rsidRPr="00774D39">
        <w:rPr>
          <w:sz w:val="28"/>
          <w:szCs w:val="28"/>
        </w:rPr>
        <w:t>3.1</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5867"/>
        <w:gridCol w:w="837"/>
        <w:gridCol w:w="1056"/>
        <w:gridCol w:w="1016"/>
      </w:tblGrid>
      <w:tr w:rsidR="0019229C" w:rsidRPr="00B80846" w14:paraId="1A3C3968" w14:textId="77777777" w:rsidTr="00BE6AF3">
        <w:trPr>
          <w:trHeight w:val="437"/>
          <w:tblHeader/>
        </w:trPr>
        <w:tc>
          <w:tcPr>
            <w:tcW w:w="294" w:type="pct"/>
            <w:shd w:val="clear" w:color="auto" w:fill="auto"/>
            <w:tcMar>
              <w:top w:w="28" w:type="dxa"/>
              <w:bottom w:w="28" w:type="dxa"/>
            </w:tcMar>
            <w:vAlign w:val="center"/>
            <w:hideMark/>
          </w:tcPr>
          <w:p w14:paraId="1968B0AE" w14:textId="77777777" w:rsidR="0019229C" w:rsidRPr="00B80846" w:rsidRDefault="0019229C" w:rsidP="000C5A0D">
            <w:pPr>
              <w:pStyle w:val="affd"/>
              <w:rPr>
                <w:b/>
                <w:sz w:val="26"/>
                <w:szCs w:val="26"/>
              </w:rPr>
            </w:pPr>
            <w:r w:rsidRPr="00B80846">
              <w:rPr>
                <w:b/>
                <w:sz w:val="26"/>
                <w:szCs w:val="26"/>
              </w:rPr>
              <w:t>№ п/п</w:t>
            </w:r>
          </w:p>
        </w:tc>
        <w:tc>
          <w:tcPr>
            <w:tcW w:w="3146" w:type="pct"/>
            <w:shd w:val="clear" w:color="auto" w:fill="auto"/>
            <w:noWrap/>
            <w:tcMar>
              <w:top w:w="28" w:type="dxa"/>
              <w:bottom w:w="28" w:type="dxa"/>
            </w:tcMar>
            <w:vAlign w:val="center"/>
            <w:hideMark/>
          </w:tcPr>
          <w:p w14:paraId="604ECDD6" w14:textId="77777777" w:rsidR="0019229C" w:rsidRPr="00B80846" w:rsidRDefault="0019229C" w:rsidP="000C5A0D">
            <w:pPr>
              <w:pStyle w:val="affd"/>
              <w:rPr>
                <w:b/>
                <w:sz w:val="26"/>
                <w:szCs w:val="26"/>
              </w:rPr>
            </w:pPr>
            <w:r w:rsidRPr="00B80846">
              <w:rPr>
                <w:b/>
                <w:sz w:val="26"/>
                <w:szCs w:val="26"/>
              </w:rPr>
              <w:t>Наименование</w:t>
            </w:r>
          </w:p>
        </w:tc>
        <w:tc>
          <w:tcPr>
            <w:tcW w:w="449" w:type="pct"/>
            <w:shd w:val="clear" w:color="auto" w:fill="auto"/>
            <w:tcMar>
              <w:top w:w="28" w:type="dxa"/>
              <w:bottom w:w="28" w:type="dxa"/>
            </w:tcMar>
            <w:vAlign w:val="center"/>
            <w:hideMark/>
          </w:tcPr>
          <w:p w14:paraId="4A3B87A6" w14:textId="77777777" w:rsidR="0019229C" w:rsidRPr="00B80846" w:rsidRDefault="0019229C" w:rsidP="000C5A0D">
            <w:pPr>
              <w:pStyle w:val="affd"/>
              <w:rPr>
                <w:b/>
                <w:sz w:val="26"/>
                <w:szCs w:val="26"/>
              </w:rPr>
            </w:pPr>
            <w:r w:rsidRPr="00B80846">
              <w:rPr>
                <w:b/>
                <w:sz w:val="26"/>
                <w:szCs w:val="26"/>
              </w:rPr>
              <w:t>Ед. изм.</w:t>
            </w:r>
          </w:p>
        </w:tc>
        <w:tc>
          <w:tcPr>
            <w:tcW w:w="566" w:type="pct"/>
            <w:shd w:val="clear" w:color="auto" w:fill="auto"/>
            <w:noWrap/>
            <w:tcMar>
              <w:top w:w="28" w:type="dxa"/>
              <w:bottom w:w="28" w:type="dxa"/>
            </w:tcMar>
            <w:vAlign w:val="center"/>
            <w:hideMark/>
          </w:tcPr>
          <w:p w14:paraId="68CFBD46" w14:textId="01E5BC9E" w:rsidR="0019229C" w:rsidRPr="00B80846" w:rsidRDefault="0019229C" w:rsidP="008F0043">
            <w:pPr>
              <w:pStyle w:val="affd"/>
              <w:rPr>
                <w:b/>
                <w:sz w:val="26"/>
                <w:szCs w:val="26"/>
              </w:rPr>
            </w:pPr>
            <w:r w:rsidRPr="00B80846">
              <w:rPr>
                <w:b/>
                <w:sz w:val="26"/>
                <w:szCs w:val="26"/>
              </w:rPr>
              <w:t>20</w:t>
            </w:r>
            <w:r w:rsidR="00B80846" w:rsidRPr="00B80846">
              <w:rPr>
                <w:b/>
                <w:sz w:val="26"/>
                <w:szCs w:val="26"/>
              </w:rPr>
              <w:t>2</w:t>
            </w:r>
            <w:r w:rsidR="008F0043">
              <w:rPr>
                <w:b/>
                <w:sz w:val="26"/>
                <w:szCs w:val="26"/>
              </w:rPr>
              <w:t>5</w:t>
            </w:r>
          </w:p>
        </w:tc>
        <w:tc>
          <w:tcPr>
            <w:tcW w:w="545" w:type="pct"/>
            <w:tcMar>
              <w:top w:w="28" w:type="dxa"/>
              <w:bottom w:w="28" w:type="dxa"/>
            </w:tcMar>
            <w:vAlign w:val="center"/>
          </w:tcPr>
          <w:p w14:paraId="049D1BB2" w14:textId="1AD5113C" w:rsidR="0019229C" w:rsidRPr="00B80846" w:rsidRDefault="0019229C" w:rsidP="008F0043">
            <w:pPr>
              <w:pStyle w:val="affd"/>
              <w:rPr>
                <w:b/>
                <w:sz w:val="26"/>
                <w:szCs w:val="26"/>
              </w:rPr>
            </w:pPr>
            <w:r w:rsidRPr="00B80846">
              <w:rPr>
                <w:b/>
                <w:sz w:val="26"/>
                <w:szCs w:val="26"/>
              </w:rPr>
              <w:t>20</w:t>
            </w:r>
            <w:r w:rsidR="00B80846" w:rsidRPr="00B80846">
              <w:rPr>
                <w:b/>
                <w:sz w:val="26"/>
                <w:szCs w:val="26"/>
              </w:rPr>
              <w:t>2</w:t>
            </w:r>
            <w:r w:rsidR="008F0043">
              <w:rPr>
                <w:b/>
                <w:sz w:val="26"/>
                <w:szCs w:val="26"/>
              </w:rPr>
              <w:t>6</w:t>
            </w:r>
            <w:r w:rsidRPr="00B80846">
              <w:rPr>
                <w:b/>
                <w:sz w:val="26"/>
                <w:szCs w:val="26"/>
              </w:rPr>
              <w:t>-20</w:t>
            </w:r>
            <w:r w:rsidR="00D21AA3" w:rsidRPr="00B80846">
              <w:rPr>
                <w:b/>
                <w:sz w:val="26"/>
                <w:szCs w:val="26"/>
              </w:rPr>
              <w:t>30</w:t>
            </w:r>
            <w:r w:rsidRPr="00B80846">
              <w:rPr>
                <w:b/>
                <w:sz w:val="26"/>
                <w:szCs w:val="26"/>
              </w:rPr>
              <w:t>гг.</w:t>
            </w:r>
          </w:p>
        </w:tc>
      </w:tr>
      <w:tr w:rsidR="0019229C" w:rsidRPr="00B80846" w14:paraId="2CB13315" w14:textId="77777777" w:rsidTr="00BE6AF3">
        <w:trPr>
          <w:trHeight w:val="20"/>
        </w:trPr>
        <w:tc>
          <w:tcPr>
            <w:tcW w:w="294" w:type="pct"/>
            <w:shd w:val="clear" w:color="auto" w:fill="auto"/>
            <w:noWrap/>
            <w:tcMar>
              <w:top w:w="28" w:type="dxa"/>
              <w:bottom w:w="28" w:type="dxa"/>
            </w:tcMar>
            <w:vAlign w:val="center"/>
            <w:hideMark/>
          </w:tcPr>
          <w:p w14:paraId="13731809" w14:textId="77777777" w:rsidR="0019229C" w:rsidRPr="00B80846" w:rsidRDefault="0019229C" w:rsidP="000C5A0D">
            <w:pPr>
              <w:pStyle w:val="affd"/>
              <w:rPr>
                <w:sz w:val="26"/>
                <w:szCs w:val="26"/>
              </w:rPr>
            </w:pPr>
          </w:p>
        </w:tc>
        <w:tc>
          <w:tcPr>
            <w:tcW w:w="4706" w:type="pct"/>
            <w:gridSpan w:val="4"/>
            <w:tcMar>
              <w:top w:w="28" w:type="dxa"/>
              <w:bottom w:w="28" w:type="dxa"/>
            </w:tcMar>
            <w:vAlign w:val="center"/>
          </w:tcPr>
          <w:p w14:paraId="416DCF29" w14:textId="77777777" w:rsidR="0019229C" w:rsidRPr="00B80846" w:rsidRDefault="003A77BA" w:rsidP="00D21AA3">
            <w:pPr>
              <w:spacing w:after="0" w:line="240" w:lineRule="auto"/>
              <w:ind w:firstLine="0"/>
              <w:jc w:val="center"/>
              <w:rPr>
                <w:rFonts w:cs="Times New Roman"/>
                <w:b/>
                <w:sz w:val="26"/>
                <w:szCs w:val="26"/>
              </w:rPr>
            </w:pPr>
            <w:r w:rsidRPr="00B80846">
              <w:rPr>
                <w:rFonts w:cs="Times New Roman"/>
                <w:b/>
                <w:sz w:val="26"/>
                <w:szCs w:val="26"/>
              </w:rPr>
              <w:t xml:space="preserve">Котельная №1 </w:t>
            </w:r>
            <w:proofErr w:type="spellStart"/>
            <w:r w:rsidRPr="00B80846">
              <w:rPr>
                <w:rFonts w:cs="Times New Roman"/>
                <w:b/>
                <w:sz w:val="26"/>
                <w:szCs w:val="26"/>
              </w:rPr>
              <w:t>ст-ца</w:t>
            </w:r>
            <w:proofErr w:type="spellEnd"/>
            <w:r w:rsidRPr="00B80846">
              <w:rPr>
                <w:rFonts w:cs="Times New Roman"/>
                <w:b/>
                <w:sz w:val="26"/>
                <w:szCs w:val="26"/>
              </w:rPr>
              <w:t xml:space="preserve"> Березанская</w:t>
            </w:r>
          </w:p>
        </w:tc>
      </w:tr>
      <w:tr w:rsidR="0019229C" w:rsidRPr="00B80846" w14:paraId="2DCFB7EC" w14:textId="77777777" w:rsidTr="00BE6AF3">
        <w:trPr>
          <w:trHeight w:val="20"/>
        </w:trPr>
        <w:tc>
          <w:tcPr>
            <w:tcW w:w="294" w:type="pct"/>
            <w:shd w:val="clear" w:color="auto" w:fill="auto"/>
            <w:noWrap/>
            <w:tcMar>
              <w:top w:w="28" w:type="dxa"/>
              <w:bottom w:w="28" w:type="dxa"/>
            </w:tcMar>
            <w:vAlign w:val="center"/>
            <w:hideMark/>
          </w:tcPr>
          <w:p w14:paraId="250188A5" w14:textId="77777777" w:rsidR="0019229C" w:rsidRPr="00B80846" w:rsidRDefault="0019229C" w:rsidP="000C5A0D">
            <w:pPr>
              <w:pStyle w:val="affd"/>
              <w:rPr>
                <w:sz w:val="26"/>
                <w:szCs w:val="26"/>
              </w:rPr>
            </w:pPr>
            <w:r w:rsidRPr="00B80846">
              <w:rPr>
                <w:sz w:val="26"/>
                <w:szCs w:val="26"/>
              </w:rPr>
              <w:t>1</w:t>
            </w:r>
          </w:p>
        </w:tc>
        <w:tc>
          <w:tcPr>
            <w:tcW w:w="4706" w:type="pct"/>
            <w:gridSpan w:val="4"/>
            <w:shd w:val="clear" w:color="auto" w:fill="auto"/>
            <w:noWrap/>
            <w:tcMar>
              <w:top w:w="28" w:type="dxa"/>
              <w:bottom w:w="28" w:type="dxa"/>
            </w:tcMar>
            <w:vAlign w:val="center"/>
            <w:hideMark/>
          </w:tcPr>
          <w:p w14:paraId="46E3D784" w14:textId="77777777" w:rsidR="0019229C" w:rsidRPr="00B80846" w:rsidRDefault="0019229C" w:rsidP="000C5A0D">
            <w:pPr>
              <w:pStyle w:val="affd"/>
              <w:jc w:val="both"/>
              <w:rPr>
                <w:b/>
                <w:bCs/>
                <w:sz w:val="26"/>
                <w:szCs w:val="26"/>
              </w:rPr>
            </w:pPr>
            <w:r w:rsidRPr="00B80846">
              <w:rPr>
                <w:b/>
                <w:bCs/>
                <w:sz w:val="26"/>
                <w:szCs w:val="26"/>
              </w:rPr>
              <w:t>Балансы мощности существующей котельной</w:t>
            </w:r>
          </w:p>
        </w:tc>
      </w:tr>
      <w:tr w:rsidR="00D616EA" w:rsidRPr="00B80846" w14:paraId="75FA0811" w14:textId="77777777" w:rsidTr="00BE6AF3">
        <w:trPr>
          <w:trHeight w:val="20"/>
        </w:trPr>
        <w:tc>
          <w:tcPr>
            <w:tcW w:w="294" w:type="pct"/>
            <w:shd w:val="clear" w:color="auto" w:fill="auto"/>
            <w:noWrap/>
            <w:tcMar>
              <w:top w:w="28" w:type="dxa"/>
              <w:bottom w:w="28" w:type="dxa"/>
            </w:tcMar>
            <w:vAlign w:val="center"/>
            <w:hideMark/>
          </w:tcPr>
          <w:p w14:paraId="14CFB1D4" w14:textId="77777777" w:rsidR="00D616EA" w:rsidRPr="00B80846" w:rsidRDefault="00D616EA" w:rsidP="00D616EA">
            <w:pPr>
              <w:pStyle w:val="affd"/>
              <w:rPr>
                <w:sz w:val="26"/>
                <w:szCs w:val="26"/>
              </w:rPr>
            </w:pPr>
            <w:r w:rsidRPr="00B80846">
              <w:rPr>
                <w:sz w:val="26"/>
                <w:szCs w:val="26"/>
              </w:rPr>
              <w:t>1.1</w:t>
            </w:r>
          </w:p>
        </w:tc>
        <w:tc>
          <w:tcPr>
            <w:tcW w:w="3146" w:type="pct"/>
            <w:shd w:val="clear" w:color="auto" w:fill="auto"/>
            <w:noWrap/>
            <w:tcMar>
              <w:top w:w="28" w:type="dxa"/>
              <w:bottom w:w="28" w:type="dxa"/>
            </w:tcMar>
            <w:vAlign w:val="center"/>
            <w:hideMark/>
          </w:tcPr>
          <w:p w14:paraId="7EE5C45D" w14:textId="77777777" w:rsidR="00D616EA" w:rsidRPr="00B80846" w:rsidRDefault="00D616EA" w:rsidP="00D616EA">
            <w:pPr>
              <w:pStyle w:val="affd"/>
              <w:jc w:val="left"/>
              <w:rPr>
                <w:sz w:val="26"/>
                <w:szCs w:val="26"/>
              </w:rPr>
            </w:pPr>
            <w:r w:rsidRPr="00B80846">
              <w:rPr>
                <w:sz w:val="26"/>
                <w:szCs w:val="26"/>
              </w:rPr>
              <w:t>Установленная тепловая мощность котельной</w:t>
            </w:r>
          </w:p>
        </w:tc>
        <w:tc>
          <w:tcPr>
            <w:tcW w:w="449" w:type="pct"/>
            <w:shd w:val="clear" w:color="auto" w:fill="auto"/>
            <w:noWrap/>
            <w:tcMar>
              <w:top w:w="28" w:type="dxa"/>
              <w:bottom w:w="28" w:type="dxa"/>
            </w:tcMar>
            <w:vAlign w:val="center"/>
            <w:hideMark/>
          </w:tcPr>
          <w:p w14:paraId="4FAB2662" w14:textId="77777777" w:rsidR="00D616EA" w:rsidRPr="00B80846" w:rsidRDefault="00D616EA" w:rsidP="00D616EA">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73EC6E84" w14:textId="77777777" w:rsidR="00D616EA" w:rsidRPr="00B80846" w:rsidRDefault="003A77BA" w:rsidP="00D616EA">
            <w:pPr>
              <w:spacing w:after="0" w:line="240" w:lineRule="auto"/>
              <w:ind w:firstLine="0"/>
              <w:jc w:val="center"/>
              <w:rPr>
                <w:rFonts w:cs="Times New Roman"/>
                <w:sz w:val="26"/>
                <w:szCs w:val="26"/>
              </w:rPr>
            </w:pPr>
            <w:r w:rsidRPr="00B80846">
              <w:rPr>
                <w:rFonts w:cs="Times New Roman"/>
                <w:sz w:val="26"/>
                <w:szCs w:val="26"/>
              </w:rPr>
              <w:t>2,58</w:t>
            </w:r>
          </w:p>
        </w:tc>
        <w:tc>
          <w:tcPr>
            <w:tcW w:w="545" w:type="pct"/>
            <w:shd w:val="clear" w:color="auto" w:fill="auto"/>
            <w:tcMar>
              <w:top w:w="28" w:type="dxa"/>
              <w:bottom w:w="28" w:type="dxa"/>
            </w:tcMar>
            <w:vAlign w:val="center"/>
          </w:tcPr>
          <w:p w14:paraId="5058B3E4" w14:textId="77777777" w:rsidR="00D616EA" w:rsidRPr="00B80846" w:rsidRDefault="00F12214" w:rsidP="00D616EA">
            <w:pPr>
              <w:spacing w:after="0" w:line="240" w:lineRule="auto"/>
              <w:ind w:firstLine="0"/>
              <w:jc w:val="center"/>
              <w:rPr>
                <w:rFonts w:cs="Times New Roman"/>
                <w:sz w:val="26"/>
                <w:szCs w:val="26"/>
              </w:rPr>
            </w:pPr>
            <w:r w:rsidRPr="00B80846">
              <w:rPr>
                <w:rFonts w:cs="Times New Roman"/>
                <w:sz w:val="26"/>
                <w:szCs w:val="26"/>
              </w:rPr>
              <w:t>2,58</w:t>
            </w:r>
          </w:p>
        </w:tc>
      </w:tr>
      <w:tr w:rsidR="00D616EA" w:rsidRPr="00B80846" w14:paraId="047AA298" w14:textId="77777777" w:rsidTr="00BE6AF3">
        <w:trPr>
          <w:trHeight w:val="20"/>
        </w:trPr>
        <w:tc>
          <w:tcPr>
            <w:tcW w:w="294" w:type="pct"/>
            <w:shd w:val="clear" w:color="auto" w:fill="auto"/>
            <w:noWrap/>
            <w:tcMar>
              <w:top w:w="28" w:type="dxa"/>
              <w:bottom w:w="28" w:type="dxa"/>
            </w:tcMar>
            <w:vAlign w:val="center"/>
            <w:hideMark/>
          </w:tcPr>
          <w:p w14:paraId="14147701" w14:textId="77777777" w:rsidR="00D616EA" w:rsidRPr="00B80846" w:rsidRDefault="00D616EA" w:rsidP="00D616EA">
            <w:pPr>
              <w:pStyle w:val="affd"/>
              <w:rPr>
                <w:sz w:val="26"/>
                <w:szCs w:val="26"/>
              </w:rPr>
            </w:pPr>
            <w:r w:rsidRPr="00B80846">
              <w:rPr>
                <w:sz w:val="26"/>
                <w:szCs w:val="26"/>
              </w:rPr>
              <w:t>1.2</w:t>
            </w:r>
          </w:p>
        </w:tc>
        <w:tc>
          <w:tcPr>
            <w:tcW w:w="3146" w:type="pct"/>
            <w:shd w:val="clear" w:color="auto" w:fill="auto"/>
            <w:noWrap/>
            <w:tcMar>
              <w:top w:w="28" w:type="dxa"/>
              <w:bottom w:w="28" w:type="dxa"/>
            </w:tcMar>
            <w:vAlign w:val="center"/>
            <w:hideMark/>
          </w:tcPr>
          <w:p w14:paraId="70261A88" w14:textId="77777777" w:rsidR="00D616EA" w:rsidRPr="00B80846" w:rsidRDefault="00D616EA" w:rsidP="00D616EA">
            <w:pPr>
              <w:pStyle w:val="affd"/>
              <w:jc w:val="left"/>
              <w:rPr>
                <w:sz w:val="26"/>
                <w:szCs w:val="26"/>
              </w:rPr>
            </w:pPr>
            <w:r w:rsidRPr="00B80846">
              <w:rPr>
                <w:sz w:val="26"/>
                <w:szCs w:val="26"/>
              </w:rPr>
              <w:t>Ограничение тепловой мощности (техническое)</w:t>
            </w:r>
          </w:p>
        </w:tc>
        <w:tc>
          <w:tcPr>
            <w:tcW w:w="449" w:type="pct"/>
            <w:shd w:val="clear" w:color="auto" w:fill="auto"/>
            <w:noWrap/>
            <w:tcMar>
              <w:top w:w="28" w:type="dxa"/>
              <w:bottom w:w="28" w:type="dxa"/>
            </w:tcMar>
            <w:vAlign w:val="center"/>
            <w:hideMark/>
          </w:tcPr>
          <w:p w14:paraId="00D4C3F4" w14:textId="77777777" w:rsidR="00D616EA" w:rsidRPr="00B80846" w:rsidRDefault="00D616EA" w:rsidP="00D616EA">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7D6E1485" w14:textId="77777777" w:rsidR="00D616EA" w:rsidRPr="00B80846" w:rsidRDefault="00D616EA" w:rsidP="00D616EA">
            <w:pPr>
              <w:pStyle w:val="affd"/>
              <w:rPr>
                <w:sz w:val="26"/>
                <w:szCs w:val="26"/>
              </w:rPr>
            </w:pPr>
            <w:r w:rsidRPr="00B80846">
              <w:rPr>
                <w:sz w:val="26"/>
                <w:szCs w:val="26"/>
              </w:rPr>
              <w:t>-</w:t>
            </w:r>
          </w:p>
        </w:tc>
        <w:tc>
          <w:tcPr>
            <w:tcW w:w="545" w:type="pct"/>
            <w:shd w:val="clear" w:color="auto" w:fill="auto"/>
            <w:tcMar>
              <w:top w:w="28" w:type="dxa"/>
              <w:bottom w:w="28" w:type="dxa"/>
            </w:tcMar>
            <w:vAlign w:val="center"/>
          </w:tcPr>
          <w:p w14:paraId="03162AF5" w14:textId="77777777" w:rsidR="00D616EA" w:rsidRPr="00B80846" w:rsidRDefault="00D616EA" w:rsidP="00D616EA">
            <w:pPr>
              <w:pStyle w:val="affd"/>
              <w:rPr>
                <w:sz w:val="26"/>
                <w:szCs w:val="26"/>
              </w:rPr>
            </w:pPr>
            <w:r w:rsidRPr="00B80846">
              <w:rPr>
                <w:sz w:val="26"/>
                <w:szCs w:val="26"/>
              </w:rPr>
              <w:t>-</w:t>
            </w:r>
          </w:p>
        </w:tc>
      </w:tr>
      <w:tr w:rsidR="00D21AA3" w:rsidRPr="00B80846" w14:paraId="188FF507" w14:textId="77777777" w:rsidTr="00BE6AF3">
        <w:trPr>
          <w:trHeight w:val="20"/>
        </w:trPr>
        <w:tc>
          <w:tcPr>
            <w:tcW w:w="294" w:type="pct"/>
            <w:shd w:val="clear" w:color="auto" w:fill="auto"/>
            <w:noWrap/>
            <w:tcMar>
              <w:top w:w="28" w:type="dxa"/>
              <w:bottom w:w="28" w:type="dxa"/>
            </w:tcMar>
            <w:vAlign w:val="center"/>
            <w:hideMark/>
          </w:tcPr>
          <w:p w14:paraId="6FBC4D6D" w14:textId="77777777" w:rsidR="00D21AA3" w:rsidRPr="00B80846" w:rsidRDefault="00D21AA3" w:rsidP="00D21AA3">
            <w:pPr>
              <w:pStyle w:val="affd"/>
              <w:rPr>
                <w:sz w:val="26"/>
                <w:szCs w:val="26"/>
              </w:rPr>
            </w:pPr>
            <w:r w:rsidRPr="00B80846">
              <w:rPr>
                <w:sz w:val="26"/>
                <w:szCs w:val="26"/>
              </w:rPr>
              <w:t>1.3</w:t>
            </w:r>
          </w:p>
        </w:tc>
        <w:tc>
          <w:tcPr>
            <w:tcW w:w="3146" w:type="pct"/>
            <w:shd w:val="clear" w:color="auto" w:fill="auto"/>
            <w:noWrap/>
            <w:tcMar>
              <w:top w:w="28" w:type="dxa"/>
              <w:bottom w:w="28" w:type="dxa"/>
            </w:tcMar>
            <w:vAlign w:val="center"/>
            <w:hideMark/>
          </w:tcPr>
          <w:p w14:paraId="25F345E0" w14:textId="77777777" w:rsidR="00D21AA3" w:rsidRPr="00B80846" w:rsidRDefault="00D21AA3" w:rsidP="00D21AA3">
            <w:pPr>
              <w:pStyle w:val="affd"/>
              <w:jc w:val="left"/>
              <w:rPr>
                <w:sz w:val="26"/>
                <w:szCs w:val="26"/>
              </w:rPr>
            </w:pPr>
            <w:r w:rsidRPr="00B80846">
              <w:rPr>
                <w:sz w:val="26"/>
                <w:szCs w:val="26"/>
              </w:rPr>
              <w:t>Располагаемая (фактическая), тепловая мощность</w:t>
            </w:r>
          </w:p>
        </w:tc>
        <w:tc>
          <w:tcPr>
            <w:tcW w:w="449" w:type="pct"/>
            <w:shd w:val="clear" w:color="auto" w:fill="auto"/>
            <w:noWrap/>
            <w:tcMar>
              <w:top w:w="28" w:type="dxa"/>
              <w:bottom w:w="28" w:type="dxa"/>
            </w:tcMar>
            <w:vAlign w:val="center"/>
            <w:hideMark/>
          </w:tcPr>
          <w:p w14:paraId="00CC73AD" w14:textId="77777777" w:rsidR="00D21AA3" w:rsidRPr="00B80846" w:rsidRDefault="00D21AA3" w:rsidP="00D21AA3">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tcPr>
          <w:p w14:paraId="3E7E6A65" w14:textId="77777777" w:rsidR="00D21AA3" w:rsidRPr="00B80846" w:rsidRDefault="00F12214" w:rsidP="00D21AA3">
            <w:pPr>
              <w:spacing w:after="0" w:line="240" w:lineRule="auto"/>
              <w:ind w:firstLine="0"/>
              <w:jc w:val="center"/>
              <w:rPr>
                <w:rFonts w:cs="Times New Roman"/>
                <w:sz w:val="26"/>
                <w:szCs w:val="26"/>
              </w:rPr>
            </w:pPr>
            <w:r w:rsidRPr="00B80846">
              <w:rPr>
                <w:rFonts w:cs="Times New Roman"/>
                <w:sz w:val="26"/>
                <w:szCs w:val="26"/>
              </w:rPr>
              <w:t>2,58</w:t>
            </w:r>
          </w:p>
        </w:tc>
        <w:tc>
          <w:tcPr>
            <w:tcW w:w="545" w:type="pct"/>
            <w:shd w:val="clear" w:color="auto" w:fill="auto"/>
            <w:tcMar>
              <w:top w:w="28" w:type="dxa"/>
              <w:bottom w:w="28" w:type="dxa"/>
            </w:tcMar>
            <w:vAlign w:val="center"/>
          </w:tcPr>
          <w:p w14:paraId="12C48787" w14:textId="77777777" w:rsidR="00D21AA3" w:rsidRPr="00B80846" w:rsidRDefault="00F12214" w:rsidP="00D21AA3">
            <w:pPr>
              <w:spacing w:after="0" w:line="240" w:lineRule="auto"/>
              <w:ind w:firstLine="0"/>
              <w:jc w:val="center"/>
              <w:rPr>
                <w:rFonts w:cs="Times New Roman"/>
                <w:sz w:val="26"/>
                <w:szCs w:val="26"/>
              </w:rPr>
            </w:pPr>
            <w:r w:rsidRPr="00B80846">
              <w:rPr>
                <w:rFonts w:cs="Times New Roman"/>
                <w:sz w:val="26"/>
                <w:szCs w:val="26"/>
              </w:rPr>
              <w:t>2,58</w:t>
            </w:r>
          </w:p>
        </w:tc>
      </w:tr>
      <w:tr w:rsidR="00D21AA3" w:rsidRPr="00B80846" w14:paraId="51DA6D1E" w14:textId="77777777" w:rsidTr="00BE6AF3">
        <w:trPr>
          <w:trHeight w:val="20"/>
        </w:trPr>
        <w:tc>
          <w:tcPr>
            <w:tcW w:w="294" w:type="pct"/>
            <w:shd w:val="clear" w:color="auto" w:fill="auto"/>
            <w:noWrap/>
            <w:tcMar>
              <w:top w:w="28" w:type="dxa"/>
              <w:bottom w:w="28" w:type="dxa"/>
            </w:tcMar>
            <w:vAlign w:val="center"/>
            <w:hideMark/>
          </w:tcPr>
          <w:p w14:paraId="65B7BCBF" w14:textId="77777777" w:rsidR="00D21AA3" w:rsidRPr="00B80846" w:rsidRDefault="00D21AA3" w:rsidP="00D21AA3">
            <w:pPr>
              <w:pStyle w:val="affd"/>
              <w:rPr>
                <w:sz w:val="26"/>
                <w:szCs w:val="26"/>
              </w:rPr>
            </w:pPr>
            <w:r w:rsidRPr="00B80846">
              <w:rPr>
                <w:sz w:val="26"/>
                <w:szCs w:val="26"/>
              </w:rPr>
              <w:t>1.4</w:t>
            </w:r>
          </w:p>
        </w:tc>
        <w:tc>
          <w:tcPr>
            <w:tcW w:w="3146" w:type="pct"/>
            <w:shd w:val="clear" w:color="auto" w:fill="auto"/>
            <w:noWrap/>
            <w:tcMar>
              <w:top w:w="28" w:type="dxa"/>
              <w:bottom w:w="28" w:type="dxa"/>
            </w:tcMar>
            <w:vAlign w:val="center"/>
            <w:hideMark/>
          </w:tcPr>
          <w:p w14:paraId="54D0D5DC" w14:textId="77777777" w:rsidR="00D21AA3" w:rsidRPr="00B80846" w:rsidRDefault="00D21AA3" w:rsidP="00D21AA3">
            <w:pPr>
              <w:pStyle w:val="affd"/>
              <w:jc w:val="left"/>
              <w:rPr>
                <w:sz w:val="26"/>
                <w:szCs w:val="26"/>
              </w:rPr>
            </w:pPr>
            <w:r w:rsidRPr="00B80846">
              <w:rPr>
                <w:sz w:val="26"/>
                <w:szCs w:val="26"/>
              </w:rPr>
              <w:t>Собственные и хозяйственные нужды</w:t>
            </w:r>
          </w:p>
        </w:tc>
        <w:tc>
          <w:tcPr>
            <w:tcW w:w="449" w:type="pct"/>
            <w:shd w:val="clear" w:color="auto" w:fill="auto"/>
            <w:noWrap/>
            <w:tcMar>
              <w:top w:w="28" w:type="dxa"/>
              <w:bottom w:w="28" w:type="dxa"/>
            </w:tcMar>
            <w:vAlign w:val="center"/>
            <w:hideMark/>
          </w:tcPr>
          <w:p w14:paraId="6AA93708" w14:textId="77777777" w:rsidR="00D21AA3" w:rsidRPr="00B80846" w:rsidRDefault="00D21AA3" w:rsidP="00D21AA3">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78B10D23" w14:textId="77777777" w:rsidR="00D21AA3" w:rsidRPr="00B80846" w:rsidRDefault="00D21AA3" w:rsidP="00F12214">
            <w:pPr>
              <w:spacing w:after="0" w:line="240" w:lineRule="auto"/>
              <w:ind w:firstLine="0"/>
              <w:jc w:val="center"/>
              <w:rPr>
                <w:rFonts w:cs="Times New Roman"/>
                <w:sz w:val="26"/>
                <w:szCs w:val="26"/>
              </w:rPr>
            </w:pPr>
            <w:r w:rsidRPr="00B80846">
              <w:rPr>
                <w:rFonts w:cs="Times New Roman"/>
                <w:sz w:val="26"/>
                <w:szCs w:val="26"/>
              </w:rPr>
              <w:t>0,0</w:t>
            </w:r>
            <w:r w:rsidR="00F12214" w:rsidRPr="00B80846">
              <w:rPr>
                <w:rFonts w:cs="Times New Roman"/>
                <w:sz w:val="26"/>
                <w:szCs w:val="26"/>
              </w:rPr>
              <w:t>58</w:t>
            </w:r>
          </w:p>
        </w:tc>
        <w:tc>
          <w:tcPr>
            <w:tcW w:w="545" w:type="pct"/>
            <w:shd w:val="clear" w:color="auto" w:fill="auto"/>
            <w:tcMar>
              <w:top w:w="28" w:type="dxa"/>
              <w:bottom w:w="28" w:type="dxa"/>
            </w:tcMar>
            <w:vAlign w:val="center"/>
          </w:tcPr>
          <w:p w14:paraId="3B51F2BF" w14:textId="77777777" w:rsidR="00D21AA3" w:rsidRPr="00B80846" w:rsidRDefault="00F12214" w:rsidP="00D21AA3">
            <w:pPr>
              <w:spacing w:after="0" w:line="240" w:lineRule="auto"/>
              <w:ind w:firstLine="0"/>
              <w:jc w:val="center"/>
              <w:rPr>
                <w:rFonts w:cs="Times New Roman"/>
                <w:sz w:val="26"/>
                <w:szCs w:val="26"/>
              </w:rPr>
            </w:pPr>
            <w:r w:rsidRPr="00B80846">
              <w:rPr>
                <w:rFonts w:cs="Times New Roman"/>
                <w:sz w:val="26"/>
                <w:szCs w:val="26"/>
              </w:rPr>
              <w:t>0,058</w:t>
            </w:r>
          </w:p>
        </w:tc>
      </w:tr>
      <w:tr w:rsidR="00D21AA3" w:rsidRPr="00B80846" w14:paraId="569AED4C" w14:textId="77777777" w:rsidTr="00BE6AF3">
        <w:trPr>
          <w:trHeight w:val="20"/>
        </w:trPr>
        <w:tc>
          <w:tcPr>
            <w:tcW w:w="294" w:type="pct"/>
            <w:shd w:val="clear" w:color="auto" w:fill="auto"/>
            <w:noWrap/>
            <w:tcMar>
              <w:top w:w="28" w:type="dxa"/>
              <w:bottom w:w="28" w:type="dxa"/>
            </w:tcMar>
            <w:vAlign w:val="center"/>
            <w:hideMark/>
          </w:tcPr>
          <w:p w14:paraId="4398E8AC" w14:textId="77777777" w:rsidR="00D21AA3" w:rsidRPr="00B80846" w:rsidRDefault="00D21AA3" w:rsidP="00D21AA3">
            <w:pPr>
              <w:pStyle w:val="affd"/>
              <w:rPr>
                <w:sz w:val="26"/>
                <w:szCs w:val="26"/>
              </w:rPr>
            </w:pPr>
            <w:r w:rsidRPr="00B80846">
              <w:rPr>
                <w:sz w:val="26"/>
                <w:szCs w:val="26"/>
              </w:rPr>
              <w:t>1.5</w:t>
            </w:r>
          </w:p>
        </w:tc>
        <w:tc>
          <w:tcPr>
            <w:tcW w:w="3146" w:type="pct"/>
            <w:shd w:val="clear" w:color="auto" w:fill="auto"/>
            <w:tcMar>
              <w:top w:w="28" w:type="dxa"/>
              <w:bottom w:w="28" w:type="dxa"/>
            </w:tcMar>
            <w:vAlign w:val="center"/>
            <w:hideMark/>
          </w:tcPr>
          <w:p w14:paraId="5C22E0FB" w14:textId="77777777" w:rsidR="00D21AA3" w:rsidRPr="00B80846" w:rsidRDefault="00D21AA3" w:rsidP="00D21AA3">
            <w:pPr>
              <w:pStyle w:val="affd"/>
              <w:jc w:val="both"/>
              <w:rPr>
                <w:sz w:val="26"/>
                <w:szCs w:val="26"/>
              </w:rPr>
            </w:pPr>
            <w:r w:rsidRPr="00B80846">
              <w:rPr>
                <w:sz w:val="26"/>
                <w:szCs w:val="26"/>
              </w:rPr>
              <w:t>Тепловая мощность котельной нетто (мощность для выдачи в тепловую сеть)</w:t>
            </w:r>
          </w:p>
        </w:tc>
        <w:tc>
          <w:tcPr>
            <w:tcW w:w="449" w:type="pct"/>
            <w:shd w:val="clear" w:color="auto" w:fill="auto"/>
            <w:noWrap/>
            <w:tcMar>
              <w:top w:w="28" w:type="dxa"/>
              <w:bottom w:w="28" w:type="dxa"/>
            </w:tcMar>
            <w:vAlign w:val="center"/>
            <w:hideMark/>
          </w:tcPr>
          <w:p w14:paraId="411DD680" w14:textId="77777777" w:rsidR="00D21AA3" w:rsidRPr="00B80846" w:rsidRDefault="00D21AA3" w:rsidP="00D21AA3">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30BAB3C2" w14:textId="77777777" w:rsidR="00D21AA3" w:rsidRPr="00B80846" w:rsidRDefault="00F12214" w:rsidP="00D21AA3">
            <w:pPr>
              <w:spacing w:after="0" w:line="240" w:lineRule="auto"/>
              <w:ind w:firstLine="0"/>
              <w:jc w:val="center"/>
              <w:rPr>
                <w:rFonts w:cs="Times New Roman"/>
                <w:sz w:val="26"/>
                <w:szCs w:val="26"/>
              </w:rPr>
            </w:pPr>
            <w:r w:rsidRPr="00B80846">
              <w:rPr>
                <w:rFonts w:cs="Times New Roman"/>
                <w:color w:val="000000"/>
                <w:sz w:val="26"/>
                <w:szCs w:val="26"/>
              </w:rPr>
              <w:t>2,522</w:t>
            </w:r>
          </w:p>
        </w:tc>
        <w:tc>
          <w:tcPr>
            <w:tcW w:w="545" w:type="pct"/>
            <w:shd w:val="clear" w:color="auto" w:fill="auto"/>
            <w:tcMar>
              <w:top w:w="28" w:type="dxa"/>
              <w:bottom w:w="28" w:type="dxa"/>
            </w:tcMar>
            <w:vAlign w:val="center"/>
          </w:tcPr>
          <w:p w14:paraId="058EE95B" w14:textId="77777777" w:rsidR="00D21AA3" w:rsidRPr="00B80846" w:rsidRDefault="00F12214" w:rsidP="00D21AA3">
            <w:pPr>
              <w:spacing w:after="0" w:line="240" w:lineRule="auto"/>
              <w:ind w:firstLine="0"/>
              <w:jc w:val="center"/>
              <w:rPr>
                <w:rFonts w:cs="Times New Roman"/>
                <w:sz w:val="26"/>
                <w:szCs w:val="26"/>
              </w:rPr>
            </w:pPr>
            <w:r w:rsidRPr="00B80846">
              <w:rPr>
                <w:rFonts w:cs="Times New Roman"/>
                <w:sz w:val="26"/>
                <w:szCs w:val="26"/>
              </w:rPr>
              <w:t>2,522</w:t>
            </w:r>
          </w:p>
        </w:tc>
      </w:tr>
      <w:tr w:rsidR="00D21AA3" w:rsidRPr="00B80846" w14:paraId="0E1B4B48" w14:textId="77777777" w:rsidTr="00BE6AF3">
        <w:trPr>
          <w:trHeight w:val="20"/>
        </w:trPr>
        <w:tc>
          <w:tcPr>
            <w:tcW w:w="294" w:type="pct"/>
            <w:shd w:val="clear" w:color="auto" w:fill="auto"/>
            <w:noWrap/>
            <w:tcMar>
              <w:top w:w="28" w:type="dxa"/>
              <w:bottom w:w="28" w:type="dxa"/>
            </w:tcMar>
            <w:vAlign w:val="center"/>
            <w:hideMark/>
          </w:tcPr>
          <w:p w14:paraId="108E6104" w14:textId="77777777" w:rsidR="00D21AA3" w:rsidRPr="00B80846" w:rsidRDefault="00D21AA3" w:rsidP="00D21AA3">
            <w:pPr>
              <w:pStyle w:val="affd"/>
              <w:rPr>
                <w:sz w:val="26"/>
                <w:szCs w:val="26"/>
              </w:rPr>
            </w:pPr>
            <w:r w:rsidRPr="00B80846">
              <w:rPr>
                <w:sz w:val="26"/>
                <w:szCs w:val="26"/>
              </w:rPr>
              <w:t>1.6</w:t>
            </w:r>
          </w:p>
        </w:tc>
        <w:tc>
          <w:tcPr>
            <w:tcW w:w="3146" w:type="pct"/>
            <w:shd w:val="clear" w:color="auto" w:fill="auto"/>
            <w:tcMar>
              <w:top w:w="28" w:type="dxa"/>
              <w:bottom w:w="28" w:type="dxa"/>
            </w:tcMar>
            <w:vAlign w:val="center"/>
            <w:hideMark/>
          </w:tcPr>
          <w:p w14:paraId="412C9937" w14:textId="77777777" w:rsidR="00D21AA3" w:rsidRPr="00B80846" w:rsidRDefault="00D21AA3" w:rsidP="00D21AA3">
            <w:pPr>
              <w:pStyle w:val="affd"/>
              <w:jc w:val="left"/>
              <w:rPr>
                <w:sz w:val="26"/>
                <w:szCs w:val="26"/>
              </w:rPr>
            </w:pPr>
            <w:r w:rsidRPr="00B80846">
              <w:rPr>
                <w:sz w:val="26"/>
                <w:szCs w:val="26"/>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49" w:type="pct"/>
            <w:shd w:val="clear" w:color="auto" w:fill="auto"/>
            <w:noWrap/>
            <w:tcMar>
              <w:top w:w="28" w:type="dxa"/>
              <w:bottom w:w="28" w:type="dxa"/>
            </w:tcMar>
            <w:vAlign w:val="center"/>
            <w:hideMark/>
          </w:tcPr>
          <w:p w14:paraId="66FEA6C0" w14:textId="77777777" w:rsidR="00D21AA3" w:rsidRPr="00B80846" w:rsidRDefault="00D21AA3" w:rsidP="00D21AA3">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524FF06F" w14:textId="24BA2153" w:rsidR="00D21AA3" w:rsidRPr="00B80846" w:rsidRDefault="00083D45" w:rsidP="00D21AA3">
            <w:pPr>
              <w:spacing w:after="0" w:line="240" w:lineRule="auto"/>
              <w:ind w:firstLine="0"/>
              <w:jc w:val="center"/>
              <w:rPr>
                <w:rFonts w:cs="Times New Roman"/>
                <w:sz w:val="26"/>
                <w:szCs w:val="26"/>
              </w:rPr>
            </w:pPr>
            <w:r w:rsidRPr="00B80846">
              <w:rPr>
                <w:rFonts w:cs="Times New Roman"/>
                <w:sz w:val="26"/>
                <w:szCs w:val="26"/>
              </w:rPr>
              <w:t>1,</w:t>
            </w:r>
            <w:r w:rsidR="00F317F9">
              <w:rPr>
                <w:rFonts w:cs="Times New Roman"/>
                <w:sz w:val="26"/>
                <w:szCs w:val="26"/>
              </w:rPr>
              <w:t>65</w:t>
            </w:r>
          </w:p>
        </w:tc>
        <w:tc>
          <w:tcPr>
            <w:tcW w:w="545" w:type="pct"/>
            <w:shd w:val="clear" w:color="auto" w:fill="auto"/>
            <w:tcMar>
              <w:top w:w="28" w:type="dxa"/>
              <w:bottom w:w="28" w:type="dxa"/>
            </w:tcMar>
            <w:vAlign w:val="center"/>
          </w:tcPr>
          <w:p w14:paraId="5FC7C69C" w14:textId="248452BA" w:rsidR="00D21AA3" w:rsidRPr="00B80846" w:rsidRDefault="00083D45" w:rsidP="00D21AA3">
            <w:pPr>
              <w:spacing w:after="0" w:line="240" w:lineRule="auto"/>
              <w:ind w:firstLine="0"/>
              <w:jc w:val="center"/>
              <w:rPr>
                <w:rFonts w:cs="Times New Roman"/>
                <w:sz w:val="26"/>
                <w:szCs w:val="26"/>
              </w:rPr>
            </w:pPr>
            <w:r w:rsidRPr="00B80846">
              <w:rPr>
                <w:rFonts w:cs="Times New Roman"/>
                <w:sz w:val="26"/>
                <w:szCs w:val="26"/>
              </w:rPr>
              <w:t>1,</w:t>
            </w:r>
            <w:r w:rsidR="00F317F9">
              <w:rPr>
                <w:rFonts w:cs="Times New Roman"/>
                <w:sz w:val="26"/>
                <w:szCs w:val="26"/>
              </w:rPr>
              <w:t>65</w:t>
            </w:r>
          </w:p>
        </w:tc>
      </w:tr>
      <w:tr w:rsidR="00D21AA3" w:rsidRPr="00B80846" w14:paraId="56A5BC3E" w14:textId="77777777" w:rsidTr="00BE6AF3">
        <w:trPr>
          <w:trHeight w:val="213"/>
        </w:trPr>
        <w:tc>
          <w:tcPr>
            <w:tcW w:w="294" w:type="pct"/>
            <w:shd w:val="clear" w:color="auto" w:fill="auto"/>
            <w:noWrap/>
            <w:tcMar>
              <w:top w:w="28" w:type="dxa"/>
              <w:bottom w:w="28" w:type="dxa"/>
            </w:tcMar>
            <w:vAlign w:val="center"/>
            <w:hideMark/>
          </w:tcPr>
          <w:p w14:paraId="4823BF41" w14:textId="77777777" w:rsidR="00D21AA3" w:rsidRPr="00B80846" w:rsidRDefault="00D21AA3" w:rsidP="00D21AA3">
            <w:pPr>
              <w:pStyle w:val="affd"/>
              <w:rPr>
                <w:sz w:val="26"/>
                <w:szCs w:val="26"/>
              </w:rPr>
            </w:pPr>
            <w:r w:rsidRPr="00B80846">
              <w:rPr>
                <w:sz w:val="26"/>
                <w:szCs w:val="26"/>
              </w:rPr>
              <w:t>2</w:t>
            </w:r>
          </w:p>
        </w:tc>
        <w:tc>
          <w:tcPr>
            <w:tcW w:w="4706" w:type="pct"/>
            <w:gridSpan w:val="4"/>
            <w:shd w:val="clear" w:color="auto" w:fill="auto"/>
            <w:tcMar>
              <w:top w:w="28" w:type="dxa"/>
              <w:bottom w:w="28" w:type="dxa"/>
            </w:tcMar>
            <w:vAlign w:val="center"/>
            <w:hideMark/>
          </w:tcPr>
          <w:p w14:paraId="1E6D0000" w14:textId="77777777" w:rsidR="00D21AA3" w:rsidRPr="00B80846" w:rsidRDefault="00D21AA3" w:rsidP="00D21AA3">
            <w:pPr>
              <w:pStyle w:val="affd"/>
              <w:rPr>
                <w:b/>
                <w:bCs/>
                <w:sz w:val="26"/>
                <w:szCs w:val="26"/>
              </w:rPr>
            </w:pPr>
            <w:r w:rsidRPr="00B80846">
              <w:rPr>
                <w:b/>
                <w:bCs/>
                <w:sz w:val="26"/>
                <w:szCs w:val="26"/>
              </w:rPr>
              <w:t xml:space="preserve">Подключенная тепловая нагрузка к сущ. котельной, в </w:t>
            </w:r>
            <w:proofErr w:type="spellStart"/>
            <w:r w:rsidRPr="00B80846">
              <w:rPr>
                <w:b/>
                <w:bCs/>
                <w:sz w:val="26"/>
                <w:szCs w:val="26"/>
              </w:rPr>
              <w:t>т.ч</w:t>
            </w:r>
            <w:proofErr w:type="spellEnd"/>
            <w:r w:rsidRPr="00B80846">
              <w:rPr>
                <w:b/>
                <w:bCs/>
                <w:sz w:val="26"/>
                <w:szCs w:val="26"/>
              </w:rPr>
              <w:t>.:</w:t>
            </w:r>
          </w:p>
        </w:tc>
      </w:tr>
      <w:tr w:rsidR="00D727C5" w:rsidRPr="00B80846" w14:paraId="7AB2813A" w14:textId="77777777" w:rsidTr="00BE6AF3">
        <w:trPr>
          <w:trHeight w:val="20"/>
        </w:trPr>
        <w:tc>
          <w:tcPr>
            <w:tcW w:w="294" w:type="pct"/>
            <w:shd w:val="clear" w:color="auto" w:fill="auto"/>
            <w:noWrap/>
            <w:tcMar>
              <w:top w:w="28" w:type="dxa"/>
              <w:bottom w:w="28" w:type="dxa"/>
            </w:tcMar>
            <w:vAlign w:val="center"/>
            <w:hideMark/>
          </w:tcPr>
          <w:p w14:paraId="2F3371DD" w14:textId="77777777" w:rsidR="00D727C5" w:rsidRPr="00B80846" w:rsidRDefault="00D727C5" w:rsidP="00D727C5">
            <w:pPr>
              <w:pStyle w:val="affd"/>
              <w:rPr>
                <w:sz w:val="26"/>
                <w:szCs w:val="26"/>
              </w:rPr>
            </w:pPr>
            <w:r w:rsidRPr="00B80846">
              <w:rPr>
                <w:sz w:val="26"/>
                <w:szCs w:val="26"/>
              </w:rPr>
              <w:t>2.1</w:t>
            </w:r>
          </w:p>
        </w:tc>
        <w:tc>
          <w:tcPr>
            <w:tcW w:w="3146" w:type="pct"/>
            <w:shd w:val="clear" w:color="auto" w:fill="auto"/>
            <w:tcMar>
              <w:top w:w="28" w:type="dxa"/>
              <w:bottom w:w="28" w:type="dxa"/>
            </w:tcMar>
            <w:vAlign w:val="center"/>
            <w:hideMark/>
          </w:tcPr>
          <w:p w14:paraId="63A3EEDE" w14:textId="77777777" w:rsidR="00D727C5" w:rsidRPr="00B80846" w:rsidRDefault="00D727C5" w:rsidP="00D727C5">
            <w:pPr>
              <w:pStyle w:val="affd"/>
              <w:jc w:val="left"/>
              <w:rPr>
                <w:sz w:val="26"/>
                <w:szCs w:val="26"/>
              </w:rPr>
            </w:pPr>
            <w:r w:rsidRPr="00B80846">
              <w:rPr>
                <w:sz w:val="26"/>
                <w:szCs w:val="26"/>
              </w:rPr>
              <w:t>на отопление</w:t>
            </w:r>
          </w:p>
        </w:tc>
        <w:tc>
          <w:tcPr>
            <w:tcW w:w="449" w:type="pct"/>
            <w:shd w:val="clear" w:color="auto" w:fill="auto"/>
            <w:noWrap/>
            <w:tcMar>
              <w:top w:w="28" w:type="dxa"/>
              <w:bottom w:w="28" w:type="dxa"/>
            </w:tcMar>
            <w:vAlign w:val="center"/>
            <w:hideMark/>
          </w:tcPr>
          <w:p w14:paraId="230FB4B5" w14:textId="77777777" w:rsidR="00D727C5" w:rsidRPr="00B80846" w:rsidRDefault="00D727C5" w:rsidP="00D727C5">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tcPr>
          <w:p w14:paraId="2C945979" w14:textId="2D710993" w:rsidR="00D727C5" w:rsidRPr="00B80846" w:rsidRDefault="00BE6AF3" w:rsidP="00D727C5">
            <w:pPr>
              <w:spacing w:after="0" w:line="240" w:lineRule="auto"/>
              <w:ind w:firstLine="0"/>
              <w:jc w:val="center"/>
              <w:rPr>
                <w:rFonts w:cs="Times New Roman"/>
                <w:sz w:val="26"/>
                <w:szCs w:val="26"/>
              </w:rPr>
            </w:pPr>
            <w:r>
              <w:rPr>
                <w:rFonts w:cs="Times New Roman"/>
                <w:sz w:val="26"/>
                <w:szCs w:val="26"/>
              </w:rPr>
              <w:t>1,83</w:t>
            </w:r>
          </w:p>
        </w:tc>
        <w:tc>
          <w:tcPr>
            <w:tcW w:w="545" w:type="pct"/>
            <w:shd w:val="clear" w:color="auto" w:fill="auto"/>
            <w:tcMar>
              <w:top w:w="28" w:type="dxa"/>
              <w:bottom w:w="28" w:type="dxa"/>
            </w:tcMar>
            <w:vAlign w:val="center"/>
          </w:tcPr>
          <w:p w14:paraId="52394901" w14:textId="43943FC5" w:rsidR="00D727C5" w:rsidRPr="00B80846" w:rsidRDefault="00BE6AF3" w:rsidP="00D727C5">
            <w:pPr>
              <w:spacing w:after="0" w:line="240" w:lineRule="auto"/>
              <w:ind w:firstLine="0"/>
              <w:jc w:val="center"/>
              <w:rPr>
                <w:rFonts w:cs="Times New Roman"/>
                <w:sz w:val="26"/>
                <w:szCs w:val="26"/>
              </w:rPr>
            </w:pPr>
            <w:r>
              <w:rPr>
                <w:rFonts w:cs="Times New Roman"/>
                <w:sz w:val="26"/>
                <w:szCs w:val="26"/>
              </w:rPr>
              <w:t>1,83</w:t>
            </w:r>
          </w:p>
        </w:tc>
      </w:tr>
      <w:tr w:rsidR="00D727C5" w:rsidRPr="00B80846" w14:paraId="62D55981" w14:textId="77777777" w:rsidTr="00BE6AF3">
        <w:trPr>
          <w:trHeight w:val="20"/>
        </w:trPr>
        <w:tc>
          <w:tcPr>
            <w:tcW w:w="294" w:type="pct"/>
            <w:shd w:val="clear" w:color="auto" w:fill="auto"/>
            <w:noWrap/>
            <w:tcMar>
              <w:top w:w="28" w:type="dxa"/>
              <w:bottom w:w="28" w:type="dxa"/>
            </w:tcMar>
            <w:vAlign w:val="center"/>
            <w:hideMark/>
          </w:tcPr>
          <w:p w14:paraId="2D14946B" w14:textId="77777777" w:rsidR="00D727C5" w:rsidRPr="00B80846" w:rsidRDefault="00D727C5" w:rsidP="00D727C5">
            <w:pPr>
              <w:pStyle w:val="affd"/>
              <w:rPr>
                <w:sz w:val="26"/>
                <w:szCs w:val="26"/>
              </w:rPr>
            </w:pPr>
          </w:p>
        </w:tc>
        <w:tc>
          <w:tcPr>
            <w:tcW w:w="3146" w:type="pct"/>
            <w:shd w:val="clear" w:color="auto" w:fill="auto"/>
            <w:tcMar>
              <w:top w:w="28" w:type="dxa"/>
              <w:bottom w:w="28" w:type="dxa"/>
            </w:tcMar>
            <w:vAlign w:val="center"/>
            <w:hideMark/>
          </w:tcPr>
          <w:p w14:paraId="098E9A93" w14:textId="77777777" w:rsidR="00D727C5" w:rsidRPr="00B80846" w:rsidRDefault="00D727C5" w:rsidP="00D727C5">
            <w:pPr>
              <w:pStyle w:val="affd"/>
              <w:jc w:val="left"/>
              <w:rPr>
                <w:sz w:val="26"/>
                <w:szCs w:val="26"/>
              </w:rPr>
            </w:pPr>
            <w:r w:rsidRPr="00B80846">
              <w:rPr>
                <w:sz w:val="26"/>
                <w:szCs w:val="26"/>
              </w:rPr>
              <w:t>на вентиляцию</w:t>
            </w:r>
          </w:p>
        </w:tc>
        <w:tc>
          <w:tcPr>
            <w:tcW w:w="449" w:type="pct"/>
            <w:shd w:val="clear" w:color="auto" w:fill="auto"/>
            <w:noWrap/>
            <w:tcMar>
              <w:top w:w="28" w:type="dxa"/>
              <w:bottom w:w="28" w:type="dxa"/>
            </w:tcMar>
            <w:vAlign w:val="center"/>
            <w:hideMark/>
          </w:tcPr>
          <w:p w14:paraId="3ECCBABD" w14:textId="77777777" w:rsidR="00D727C5" w:rsidRPr="00B80846" w:rsidRDefault="00D727C5" w:rsidP="00D727C5">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4F24CD7C" w14:textId="77777777" w:rsidR="00D727C5" w:rsidRPr="00B80846" w:rsidRDefault="00D727C5" w:rsidP="00D727C5">
            <w:pPr>
              <w:pStyle w:val="affd"/>
              <w:rPr>
                <w:sz w:val="26"/>
                <w:szCs w:val="26"/>
              </w:rPr>
            </w:pPr>
            <w:r w:rsidRPr="00B80846">
              <w:rPr>
                <w:sz w:val="26"/>
                <w:szCs w:val="26"/>
              </w:rPr>
              <w:t>-</w:t>
            </w:r>
          </w:p>
        </w:tc>
        <w:tc>
          <w:tcPr>
            <w:tcW w:w="545" w:type="pct"/>
            <w:shd w:val="clear" w:color="auto" w:fill="auto"/>
            <w:tcMar>
              <w:top w:w="28" w:type="dxa"/>
              <w:bottom w:w="28" w:type="dxa"/>
            </w:tcMar>
            <w:vAlign w:val="center"/>
          </w:tcPr>
          <w:p w14:paraId="51EBEC4E" w14:textId="77777777" w:rsidR="00D727C5" w:rsidRPr="00B80846" w:rsidRDefault="00D727C5" w:rsidP="00D727C5">
            <w:pPr>
              <w:pStyle w:val="affd"/>
              <w:rPr>
                <w:sz w:val="26"/>
                <w:szCs w:val="26"/>
              </w:rPr>
            </w:pPr>
            <w:r w:rsidRPr="00B80846">
              <w:rPr>
                <w:sz w:val="26"/>
                <w:szCs w:val="26"/>
              </w:rPr>
              <w:t>-</w:t>
            </w:r>
          </w:p>
        </w:tc>
      </w:tr>
      <w:tr w:rsidR="00D727C5" w:rsidRPr="00B80846" w14:paraId="77F61A7D" w14:textId="77777777" w:rsidTr="00BE6AF3">
        <w:trPr>
          <w:trHeight w:val="20"/>
        </w:trPr>
        <w:tc>
          <w:tcPr>
            <w:tcW w:w="294" w:type="pct"/>
            <w:shd w:val="clear" w:color="auto" w:fill="auto"/>
            <w:noWrap/>
            <w:tcMar>
              <w:top w:w="28" w:type="dxa"/>
              <w:bottom w:w="28" w:type="dxa"/>
            </w:tcMar>
            <w:vAlign w:val="center"/>
            <w:hideMark/>
          </w:tcPr>
          <w:p w14:paraId="2DD79CA8" w14:textId="77777777" w:rsidR="00D727C5" w:rsidRPr="00B80846" w:rsidRDefault="00D727C5" w:rsidP="00D727C5">
            <w:pPr>
              <w:pStyle w:val="affd"/>
              <w:rPr>
                <w:sz w:val="26"/>
                <w:szCs w:val="26"/>
              </w:rPr>
            </w:pPr>
            <w:r w:rsidRPr="00B80846">
              <w:rPr>
                <w:sz w:val="26"/>
                <w:szCs w:val="26"/>
              </w:rPr>
              <w:t>2.2</w:t>
            </w:r>
          </w:p>
        </w:tc>
        <w:tc>
          <w:tcPr>
            <w:tcW w:w="3146" w:type="pct"/>
            <w:shd w:val="clear" w:color="auto" w:fill="auto"/>
            <w:noWrap/>
            <w:tcMar>
              <w:top w:w="28" w:type="dxa"/>
              <w:bottom w:w="28" w:type="dxa"/>
            </w:tcMar>
            <w:vAlign w:val="center"/>
            <w:hideMark/>
          </w:tcPr>
          <w:p w14:paraId="43A196FF" w14:textId="028B4F04" w:rsidR="00D727C5" w:rsidRPr="00B80846" w:rsidRDefault="00D727C5" w:rsidP="00D727C5">
            <w:pPr>
              <w:pStyle w:val="affd"/>
              <w:jc w:val="left"/>
              <w:rPr>
                <w:sz w:val="26"/>
                <w:szCs w:val="26"/>
              </w:rPr>
            </w:pPr>
            <w:r w:rsidRPr="00B80846">
              <w:rPr>
                <w:sz w:val="26"/>
                <w:szCs w:val="26"/>
              </w:rPr>
              <w:t>на системы ГВС</w:t>
            </w:r>
          </w:p>
        </w:tc>
        <w:tc>
          <w:tcPr>
            <w:tcW w:w="449" w:type="pct"/>
            <w:shd w:val="clear" w:color="auto" w:fill="auto"/>
            <w:noWrap/>
            <w:tcMar>
              <w:top w:w="28" w:type="dxa"/>
              <w:bottom w:w="28" w:type="dxa"/>
            </w:tcMar>
            <w:vAlign w:val="center"/>
            <w:hideMark/>
          </w:tcPr>
          <w:p w14:paraId="292A96CB" w14:textId="77777777" w:rsidR="00D727C5" w:rsidRPr="00B80846" w:rsidRDefault="00D727C5" w:rsidP="00D727C5">
            <w:pPr>
              <w:pStyle w:val="affd"/>
              <w:rPr>
                <w:sz w:val="26"/>
                <w:szCs w:val="26"/>
              </w:rPr>
            </w:pPr>
            <w:r w:rsidRPr="00B80846">
              <w:rPr>
                <w:sz w:val="26"/>
                <w:szCs w:val="26"/>
              </w:rPr>
              <w:t>Гкал/</w:t>
            </w:r>
            <w:r w:rsidRPr="00B80846">
              <w:rPr>
                <w:sz w:val="26"/>
                <w:szCs w:val="26"/>
              </w:rPr>
              <w:lastRenderedPageBreak/>
              <w:t>ч</w:t>
            </w:r>
          </w:p>
        </w:tc>
        <w:tc>
          <w:tcPr>
            <w:tcW w:w="566" w:type="pct"/>
            <w:shd w:val="clear" w:color="auto" w:fill="auto"/>
            <w:noWrap/>
            <w:tcMar>
              <w:top w:w="28" w:type="dxa"/>
              <w:bottom w:w="28" w:type="dxa"/>
            </w:tcMar>
            <w:vAlign w:val="center"/>
          </w:tcPr>
          <w:p w14:paraId="61E7C1A3" w14:textId="77777777" w:rsidR="00D727C5" w:rsidRPr="00B80846" w:rsidRDefault="00083D45" w:rsidP="00D727C5">
            <w:pPr>
              <w:spacing w:after="0" w:line="240" w:lineRule="auto"/>
              <w:ind w:firstLine="0"/>
              <w:jc w:val="center"/>
              <w:rPr>
                <w:rFonts w:cs="Times New Roman"/>
                <w:sz w:val="26"/>
                <w:szCs w:val="26"/>
              </w:rPr>
            </w:pPr>
            <w:r w:rsidRPr="00B80846">
              <w:rPr>
                <w:rFonts w:cs="Times New Roman"/>
                <w:sz w:val="26"/>
                <w:szCs w:val="26"/>
              </w:rPr>
              <w:lastRenderedPageBreak/>
              <w:t>-</w:t>
            </w:r>
          </w:p>
        </w:tc>
        <w:tc>
          <w:tcPr>
            <w:tcW w:w="545" w:type="pct"/>
            <w:shd w:val="clear" w:color="auto" w:fill="auto"/>
            <w:tcMar>
              <w:top w:w="28" w:type="dxa"/>
              <w:bottom w:w="28" w:type="dxa"/>
            </w:tcMar>
            <w:vAlign w:val="center"/>
          </w:tcPr>
          <w:p w14:paraId="12FC6688" w14:textId="77777777" w:rsidR="00D727C5" w:rsidRPr="00B80846" w:rsidRDefault="00083D45" w:rsidP="00D727C5">
            <w:pPr>
              <w:spacing w:after="0" w:line="240" w:lineRule="auto"/>
              <w:ind w:firstLine="0"/>
              <w:jc w:val="center"/>
              <w:rPr>
                <w:rFonts w:cs="Times New Roman"/>
                <w:sz w:val="26"/>
                <w:szCs w:val="26"/>
              </w:rPr>
            </w:pPr>
            <w:r w:rsidRPr="00B80846">
              <w:rPr>
                <w:rFonts w:cs="Times New Roman"/>
                <w:sz w:val="26"/>
                <w:szCs w:val="26"/>
              </w:rPr>
              <w:t>-</w:t>
            </w:r>
          </w:p>
        </w:tc>
      </w:tr>
      <w:tr w:rsidR="00D727C5" w:rsidRPr="00B80846" w14:paraId="2758818A" w14:textId="77777777" w:rsidTr="00BE6AF3">
        <w:trPr>
          <w:trHeight w:val="20"/>
        </w:trPr>
        <w:tc>
          <w:tcPr>
            <w:tcW w:w="294" w:type="pct"/>
            <w:shd w:val="clear" w:color="auto" w:fill="auto"/>
            <w:noWrap/>
            <w:tcMar>
              <w:top w:w="28" w:type="dxa"/>
              <w:bottom w:w="28" w:type="dxa"/>
            </w:tcMar>
            <w:vAlign w:val="center"/>
            <w:hideMark/>
          </w:tcPr>
          <w:p w14:paraId="37631842" w14:textId="77777777" w:rsidR="00D727C5" w:rsidRPr="00B80846" w:rsidRDefault="00D727C5" w:rsidP="00D727C5">
            <w:pPr>
              <w:pStyle w:val="affd"/>
              <w:rPr>
                <w:sz w:val="26"/>
                <w:szCs w:val="26"/>
              </w:rPr>
            </w:pPr>
            <w:r w:rsidRPr="00B80846">
              <w:rPr>
                <w:sz w:val="26"/>
                <w:szCs w:val="26"/>
              </w:rPr>
              <w:lastRenderedPageBreak/>
              <w:t>2.3</w:t>
            </w:r>
          </w:p>
        </w:tc>
        <w:tc>
          <w:tcPr>
            <w:tcW w:w="3146" w:type="pct"/>
            <w:shd w:val="clear" w:color="auto" w:fill="auto"/>
            <w:noWrap/>
            <w:tcMar>
              <w:top w:w="28" w:type="dxa"/>
              <w:bottom w:w="28" w:type="dxa"/>
            </w:tcMar>
            <w:vAlign w:val="center"/>
            <w:hideMark/>
          </w:tcPr>
          <w:p w14:paraId="6FA676B6" w14:textId="77777777" w:rsidR="00D727C5" w:rsidRPr="00B80846" w:rsidRDefault="00D727C5" w:rsidP="00D727C5">
            <w:pPr>
              <w:pStyle w:val="affd"/>
              <w:jc w:val="left"/>
              <w:rPr>
                <w:sz w:val="26"/>
                <w:szCs w:val="26"/>
              </w:rPr>
            </w:pPr>
            <w:r w:rsidRPr="00B80846">
              <w:rPr>
                <w:sz w:val="26"/>
                <w:szCs w:val="26"/>
              </w:rPr>
              <w:t>пар на промышленные нужды 10-16 кгс/см</w:t>
            </w:r>
            <w:r w:rsidRPr="00B80846">
              <w:rPr>
                <w:sz w:val="26"/>
                <w:szCs w:val="26"/>
                <w:vertAlign w:val="superscript"/>
              </w:rPr>
              <w:t>2</w:t>
            </w:r>
          </w:p>
        </w:tc>
        <w:tc>
          <w:tcPr>
            <w:tcW w:w="449" w:type="pct"/>
            <w:shd w:val="clear" w:color="auto" w:fill="auto"/>
            <w:noWrap/>
            <w:tcMar>
              <w:top w:w="28" w:type="dxa"/>
              <w:bottom w:w="28" w:type="dxa"/>
            </w:tcMar>
            <w:vAlign w:val="center"/>
            <w:hideMark/>
          </w:tcPr>
          <w:p w14:paraId="6025230B" w14:textId="77777777" w:rsidR="00D727C5" w:rsidRPr="00B80846" w:rsidRDefault="00D727C5" w:rsidP="00D727C5">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0BBE51D0" w14:textId="77777777" w:rsidR="00D727C5" w:rsidRPr="00B80846" w:rsidRDefault="00D727C5" w:rsidP="00D727C5">
            <w:pPr>
              <w:pStyle w:val="affd"/>
              <w:rPr>
                <w:sz w:val="26"/>
                <w:szCs w:val="26"/>
              </w:rPr>
            </w:pPr>
            <w:r w:rsidRPr="00B80846">
              <w:rPr>
                <w:sz w:val="26"/>
                <w:szCs w:val="26"/>
              </w:rPr>
              <w:t>-</w:t>
            </w:r>
          </w:p>
        </w:tc>
        <w:tc>
          <w:tcPr>
            <w:tcW w:w="545" w:type="pct"/>
            <w:shd w:val="clear" w:color="auto" w:fill="auto"/>
            <w:tcMar>
              <w:top w:w="28" w:type="dxa"/>
              <w:bottom w:w="28" w:type="dxa"/>
            </w:tcMar>
            <w:vAlign w:val="center"/>
          </w:tcPr>
          <w:p w14:paraId="1F5552DC" w14:textId="77777777" w:rsidR="00D727C5" w:rsidRPr="00B80846" w:rsidRDefault="00D727C5" w:rsidP="00D727C5">
            <w:pPr>
              <w:pStyle w:val="affd"/>
              <w:rPr>
                <w:sz w:val="26"/>
                <w:szCs w:val="26"/>
              </w:rPr>
            </w:pPr>
            <w:r w:rsidRPr="00B80846">
              <w:rPr>
                <w:sz w:val="26"/>
                <w:szCs w:val="26"/>
              </w:rPr>
              <w:t>-</w:t>
            </w:r>
          </w:p>
        </w:tc>
      </w:tr>
      <w:tr w:rsidR="00D727C5" w:rsidRPr="00B80846" w14:paraId="0BF8F83B" w14:textId="77777777" w:rsidTr="00BE6AF3">
        <w:trPr>
          <w:trHeight w:val="20"/>
        </w:trPr>
        <w:tc>
          <w:tcPr>
            <w:tcW w:w="294" w:type="pct"/>
            <w:shd w:val="clear" w:color="auto" w:fill="auto"/>
            <w:noWrap/>
            <w:tcMar>
              <w:top w:w="28" w:type="dxa"/>
              <w:bottom w:w="28" w:type="dxa"/>
            </w:tcMar>
            <w:vAlign w:val="center"/>
            <w:hideMark/>
          </w:tcPr>
          <w:p w14:paraId="096E46C8" w14:textId="77777777" w:rsidR="00D727C5" w:rsidRPr="00B80846" w:rsidRDefault="00D727C5" w:rsidP="00D727C5">
            <w:pPr>
              <w:pStyle w:val="affd"/>
              <w:rPr>
                <w:sz w:val="26"/>
                <w:szCs w:val="26"/>
              </w:rPr>
            </w:pPr>
            <w:r w:rsidRPr="00B80846">
              <w:rPr>
                <w:sz w:val="26"/>
                <w:szCs w:val="26"/>
              </w:rPr>
              <w:t>2.4</w:t>
            </w:r>
          </w:p>
        </w:tc>
        <w:tc>
          <w:tcPr>
            <w:tcW w:w="3146" w:type="pct"/>
            <w:shd w:val="clear" w:color="auto" w:fill="auto"/>
            <w:tcMar>
              <w:top w:w="28" w:type="dxa"/>
              <w:bottom w:w="28" w:type="dxa"/>
            </w:tcMar>
            <w:vAlign w:val="center"/>
            <w:hideMark/>
          </w:tcPr>
          <w:p w14:paraId="669E0A3F" w14:textId="77777777" w:rsidR="00D727C5" w:rsidRPr="00B80846" w:rsidRDefault="00D727C5" w:rsidP="00D727C5">
            <w:pPr>
              <w:pStyle w:val="affd"/>
              <w:jc w:val="left"/>
              <w:rPr>
                <w:sz w:val="26"/>
                <w:szCs w:val="26"/>
              </w:rPr>
            </w:pPr>
            <w:r w:rsidRPr="00B80846">
              <w:rPr>
                <w:sz w:val="26"/>
                <w:szCs w:val="26"/>
              </w:rPr>
              <w:t>Суммарная подключенная тепловая нагрузка</w:t>
            </w:r>
          </w:p>
        </w:tc>
        <w:tc>
          <w:tcPr>
            <w:tcW w:w="449" w:type="pct"/>
            <w:shd w:val="clear" w:color="auto" w:fill="auto"/>
            <w:noWrap/>
            <w:tcMar>
              <w:top w:w="28" w:type="dxa"/>
              <w:bottom w:w="28" w:type="dxa"/>
            </w:tcMar>
            <w:vAlign w:val="center"/>
            <w:hideMark/>
          </w:tcPr>
          <w:p w14:paraId="57FBF770" w14:textId="77777777" w:rsidR="00D727C5" w:rsidRPr="00B80846" w:rsidRDefault="00D727C5" w:rsidP="00D727C5">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78507ABF" w14:textId="555EB398" w:rsidR="00D727C5" w:rsidRPr="00B80846" w:rsidRDefault="00BE6AF3" w:rsidP="00D727C5">
            <w:pPr>
              <w:spacing w:after="0" w:line="240" w:lineRule="auto"/>
              <w:ind w:firstLine="0"/>
              <w:jc w:val="center"/>
              <w:rPr>
                <w:rFonts w:cs="Times New Roman"/>
                <w:sz w:val="26"/>
                <w:szCs w:val="26"/>
              </w:rPr>
            </w:pPr>
            <w:r>
              <w:rPr>
                <w:rFonts w:cs="Times New Roman"/>
                <w:sz w:val="26"/>
                <w:szCs w:val="26"/>
              </w:rPr>
              <w:t>1,83</w:t>
            </w:r>
          </w:p>
        </w:tc>
        <w:tc>
          <w:tcPr>
            <w:tcW w:w="545" w:type="pct"/>
            <w:shd w:val="clear" w:color="auto" w:fill="auto"/>
            <w:tcMar>
              <w:top w:w="28" w:type="dxa"/>
              <w:bottom w:w="28" w:type="dxa"/>
            </w:tcMar>
            <w:vAlign w:val="center"/>
          </w:tcPr>
          <w:p w14:paraId="4281E347" w14:textId="49C5B153" w:rsidR="00D727C5" w:rsidRPr="00B80846" w:rsidRDefault="00BE6AF3" w:rsidP="00D727C5">
            <w:pPr>
              <w:spacing w:after="0" w:line="240" w:lineRule="auto"/>
              <w:ind w:firstLine="0"/>
              <w:jc w:val="center"/>
              <w:rPr>
                <w:rFonts w:cs="Times New Roman"/>
                <w:sz w:val="26"/>
                <w:szCs w:val="26"/>
              </w:rPr>
            </w:pPr>
            <w:r>
              <w:rPr>
                <w:rFonts w:cs="Times New Roman"/>
                <w:sz w:val="26"/>
                <w:szCs w:val="26"/>
              </w:rPr>
              <w:t>1,83</w:t>
            </w:r>
          </w:p>
        </w:tc>
      </w:tr>
      <w:tr w:rsidR="00D21AA3" w:rsidRPr="00B80846" w14:paraId="61F4937A" w14:textId="77777777" w:rsidTr="00BE6AF3">
        <w:trPr>
          <w:trHeight w:val="20"/>
        </w:trPr>
        <w:tc>
          <w:tcPr>
            <w:tcW w:w="294" w:type="pct"/>
            <w:shd w:val="clear" w:color="auto" w:fill="auto"/>
            <w:noWrap/>
            <w:tcMar>
              <w:top w:w="28" w:type="dxa"/>
              <w:bottom w:w="28" w:type="dxa"/>
            </w:tcMar>
            <w:vAlign w:val="center"/>
            <w:hideMark/>
          </w:tcPr>
          <w:p w14:paraId="6957B650" w14:textId="77777777" w:rsidR="00D21AA3" w:rsidRPr="00B80846" w:rsidRDefault="00D21AA3" w:rsidP="00D21AA3">
            <w:pPr>
              <w:pStyle w:val="affd"/>
              <w:rPr>
                <w:sz w:val="26"/>
                <w:szCs w:val="26"/>
              </w:rPr>
            </w:pPr>
            <w:r w:rsidRPr="00B80846">
              <w:rPr>
                <w:sz w:val="26"/>
                <w:szCs w:val="26"/>
              </w:rPr>
              <w:t>2.5</w:t>
            </w:r>
          </w:p>
        </w:tc>
        <w:tc>
          <w:tcPr>
            <w:tcW w:w="3146" w:type="pct"/>
            <w:shd w:val="clear" w:color="auto" w:fill="auto"/>
            <w:tcMar>
              <w:top w:w="28" w:type="dxa"/>
              <w:bottom w:w="28" w:type="dxa"/>
            </w:tcMar>
            <w:vAlign w:val="center"/>
            <w:hideMark/>
          </w:tcPr>
          <w:p w14:paraId="64FA14D2" w14:textId="77777777" w:rsidR="00D21AA3" w:rsidRPr="00B80846" w:rsidRDefault="00D21AA3" w:rsidP="00D21AA3">
            <w:pPr>
              <w:pStyle w:val="affd"/>
              <w:jc w:val="left"/>
              <w:rPr>
                <w:sz w:val="26"/>
                <w:szCs w:val="26"/>
              </w:rPr>
            </w:pPr>
            <w:r w:rsidRPr="00B80846">
              <w:rPr>
                <w:sz w:val="26"/>
                <w:szCs w:val="26"/>
              </w:rPr>
              <w:t>Резерв (+) / дефицит (-), тепловой мощности котельной (все котлы в исправном состоянии)</w:t>
            </w:r>
          </w:p>
        </w:tc>
        <w:tc>
          <w:tcPr>
            <w:tcW w:w="449" w:type="pct"/>
            <w:shd w:val="clear" w:color="auto" w:fill="auto"/>
            <w:noWrap/>
            <w:tcMar>
              <w:top w:w="28" w:type="dxa"/>
              <w:bottom w:w="28" w:type="dxa"/>
            </w:tcMar>
            <w:vAlign w:val="center"/>
            <w:hideMark/>
          </w:tcPr>
          <w:p w14:paraId="68FD9C7F" w14:textId="77777777" w:rsidR="00D21AA3" w:rsidRPr="00B80846" w:rsidRDefault="00D21AA3" w:rsidP="00D21AA3">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tcPr>
          <w:p w14:paraId="646996AA" w14:textId="6A3EC5FC" w:rsidR="00D21AA3" w:rsidRPr="00B80846" w:rsidRDefault="007118E1" w:rsidP="00083D45">
            <w:pPr>
              <w:pStyle w:val="affd"/>
              <w:rPr>
                <w:sz w:val="26"/>
                <w:szCs w:val="26"/>
              </w:rPr>
            </w:pPr>
            <w:r w:rsidRPr="00B80846">
              <w:rPr>
                <w:sz w:val="26"/>
                <w:szCs w:val="26"/>
              </w:rPr>
              <w:t>+</w:t>
            </w:r>
            <w:r w:rsidR="00BE6AF3">
              <w:rPr>
                <w:sz w:val="26"/>
                <w:szCs w:val="26"/>
              </w:rPr>
              <w:t>0,692</w:t>
            </w:r>
          </w:p>
        </w:tc>
        <w:tc>
          <w:tcPr>
            <w:tcW w:w="545" w:type="pct"/>
            <w:shd w:val="clear" w:color="auto" w:fill="auto"/>
            <w:tcMar>
              <w:top w:w="28" w:type="dxa"/>
              <w:bottom w:w="28" w:type="dxa"/>
            </w:tcMar>
            <w:vAlign w:val="center"/>
          </w:tcPr>
          <w:p w14:paraId="41C5F27E" w14:textId="2B0F6032" w:rsidR="00D21AA3" w:rsidRPr="00B80846" w:rsidRDefault="00083D45" w:rsidP="00D21AA3">
            <w:pPr>
              <w:pStyle w:val="affd"/>
              <w:rPr>
                <w:sz w:val="26"/>
                <w:szCs w:val="26"/>
              </w:rPr>
            </w:pPr>
            <w:r w:rsidRPr="00B80846">
              <w:rPr>
                <w:sz w:val="26"/>
                <w:szCs w:val="26"/>
              </w:rPr>
              <w:t>+</w:t>
            </w:r>
            <w:r w:rsidR="00BE6AF3">
              <w:rPr>
                <w:sz w:val="26"/>
                <w:szCs w:val="26"/>
              </w:rPr>
              <w:t>0,692</w:t>
            </w:r>
          </w:p>
        </w:tc>
      </w:tr>
    </w:tbl>
    <w:p w14:paraId="1999DBE1" w14:textId="77777777" w:rsidR="00066DFB" w:rsidRDefault="00066DFB" w:rsidP="000C5A0D">
      <w:pPr>
        <w:pStyle w:val="affe"/>
        <w:spacing w:after="0"/>
        <w:jc w:val="right"/>
        <w:rPr>
          <w:sz w:val="26"/>
          <w:szCs w:val="26"/>
        </w:rPr>
      </w:pPr>
    </w:p>
    <w:p w14:paraId="7ECAA900" w14:textId="024E86E6" w:rsidR="0019229C" w:rsidRPr="00B80846" w:rsidRDefault="0019229C" w:rsidP="000C5A0D">
      <w:pPr>
        <w:pStyle w:val="affe"/>
        <w:spacing w:after="0"/>
        <w:jc w:val="right"/>
        <w:rPr>
          <w:sz w:val="26"/>
          <w:szCs w:val="26"/>
        </w:rPr>
      </w:pPr>
      <w:r w:rsidRPr="00B80846">
        <w:rPr>
          <w:sz w:val="26"/>
          <w:szCs w:val="26"/>
        </w:rPr>
        <w:t xml:space="preserve">Таблица </w:t>
      </w:r>
      <w:r w:rsidR="00A047D3" w:rsidRPr="00B80846">
        <w:rPr>
          <w:sz w:val="26"/>
          <w:szCs w:val="26"/>
        </w:rPr>
        <w:t>3</w:t>
      </w:r>
      <w:r w:rsidRPr="00B80846">
        <w:rPr>
          <w:sz w:val="26"/>
          <w:szCs w:val="26"/>
        </w:rPr>
        <w:t>.</w:t>
      </w:r>
      <w:r w:rsidR="00A047D3" w:rsidRPr="00B80846">
        <w:rPr>
          <w:sz w:val="26"/>
          <w:szCs w:val="26"/>
        </w:rPr>
        <w:t>2</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5588"/>
        <w:gridCol w:w="1039"/>
        <w:gridCol w:w="1026"/>
        <w:gridCol w:w="1115"/>
      </w:tblGrid>
      <w:tr w:rsidR="00D21AA3" w:rsidRPr="00B80846" w14:paraId="676F7622" w14:textId="77777777" w:rsidTr="00BE6AF3">
        <w:trPr>
          <w:trHeight w:val="437"/>
          <w:tblHeader/>
        </w:trPr>
        <w:tc>
          <w:tcPr>
            <w:tcW w:w="299" w:type="pct"/>
            <w:shd w:val="clear" w:color="auto" w:fill="auto"/>
            <w:tcMar>
              <w:top w:w="28" w:type="dxa"/>
              <w:bottom w:w="28" w:type="dxa"/>
            </w:tcMar>
            <w:vAlign w:val="center"/>
            <w:hideMark/>
          </w:tcPr>
          <w:p w14:paraId="3FC2649A" w14:textId="77777777" w:rsidR="00D21AA3" w:rsidRPr="00B80846" w:rsidRDefault="00D21AA3" w:rsidP="00D21AA3">
            <w:pPr>
              <w:pStyle w:val="affd"/>
              <w:rPr>
                <w:b/>
                <w:sz w:val="26"/>
                <w:szCs w:val="26"/>
              </w:rPr>
            </w:pPr>
            <w:r w:rsidRPr="00B80846">
              <w:rPr>
                <w:b/>
                <w:sz w:val="26"/>
                <w:szCs w:val="26"/>
              </w:rPr>
              <w:t>№ п/п</w:t>
            </w:r>
          </w:p>
        </w:tc>
        <w:tc>
          <w:tcPr>
            <w:tcW w:w="2996" w:type="pct"/>
            <w:shd w:val="clear" w:color="auto" w:fill="auto"/>
            <w:noWrap/>
            <w:tcMar>
              <w:top w:w="28" w:type="dxa"/>
              <w:bottom w:w="28" w:type="dxa"/>
            </w:tcMar>
            <w:vAlign w:val="center"/>
            <w:hideMark/>
          </w:tcPr>
          <w:p w14:paraId="1F9A4EAD" w14:textId="77777777" w:rsidR="00D21AA3" w:rsidRPr="00B80846" w:rsidRDefault="00D21AA3" w:rsidP="00D21AA3">
            <w:pPr>
              <w:pStyle w:val="affd"/>
              <w:rPr>
                <w:b/>
                <w:sz w:val="26"/>
                <w:szCs w:val="26"/>
              </w:rPr>
            </w:pPr>
            <w:r w:rsidRPr="00B80846">
              <w:rPr>
                <w:b/>
                <w:sz w:val="26"/>
                <w:szCs w:val="26"/>
              </w:rPr>
              <w:t>Наименование</w:t>
            </w:r>
          </w:p>
        </w:tc>
        <w:tc>
          <w:tcPr>
            <w:tcW w:w="557" w:type="pct"/>
            <w:shd w:val="clear" w:color="auto" w:fill="auto"/>
            <w:tcMar>
              <w:top w:w="28" w:type="dxa"/>
              <w:bottom w:w="28" w:type="dxa"/>
            </w:tcMar>
            <w:vAlign w:val="center"/>
            <w:hideMark/>
          </w:tcPr>
          <w:p w14:paraId="7DC8F772" w14:textId="77777777" w:rsidR="00D21AA3" w:rsidRPr="00B80846" w:rsidRDefault="00D21AA3" w:rsidP="00D21AA3">
            <w:pPr>
              <w:pStyle w:val="affd"/>
              <w:rPr>
                <w:b/>
                <w:sz w:val="26"/>
                <w:szCs w:val="26"/>
              </w:rPr>
            </w:pPr>
            <w:r w:rsidRPr="00B80846">
              <w:rPr>
                <w:b/>
                <w:sz w:val="26"/>
                <w:szCs w:val="26"/>
              </w:rPr>
              <w:t>Ед. изм.</w:t>
            </w:r>
          </w:p>
        </w:tc>
        <w:tc>
          <w:tcPr>
            <w:tcW w:w="550" w:type="pct"/>
            <w:shd w:val="clear" w:color="auto" w:fill="auto"/>
            <w:noWrap/>
            <w:tcMar>
              <w:top w:w="28" w:type="dxa"/>
              <w:bottom w:w="28" w:type="dxa"/>
            </w:tcMar>
            <w:vAlign w:val="center"/>
            <w:hideMark/>
          </w:tcPr>
          <w:p w14:paraId="21C9BDE3" w14:textId="389D0F06" w:rsidR="00D21AA3" w:rsidRPr="00B80846" w:rsidRDefault="00D21AA3" w:rsidP="008F0043">
            <w:pPr>
              <w:pStyle w:val="affd"/>
              <w:rPr>
                <w:b/>
                <w:sz w:val="26"/>
                <w:szCs w:val="26"/>
              </w:rPr>
            </w:pPr>
            <w:r w:rsidRPr="00B80846">
              <w:rPr>
                <w:b/>
                <w:sz w:val="26"/>
                <w:szCs w:val="26"/>
              </w:rPr>
              <w:t>20</w:t>
            </w:r>
            <w:r w:rsidR="00BE6AF3">
              <w:rPr>
                <w:b/>
                <w:sz w:val="26"/>
                <w:szCs w:val="26"/>
              </w:rPr>
              <w:t>2</w:t>
            </w:r>
            <w:r w:rsidR="008F0043">
              <w:rPr>
                <w:b/>
                <w:sz w:val="26"/>
                <w:szCs w:val="26"/>
              </w:rPr>
              <w:t>5</w:t>
            </w:r>
          </w:p>
        </w:tc>
        <w:tc>
          <w:tcPr>
            <w:tcW w:w="598" w:type="pct"/>
            <w:tcMar>
              <w:top w:w="28" w:type="dxa"/>
              <w:bottom w:w="28" w:type="dxa"/>
            </w:tcMar>
            <w:vAlign w:val="center"/>
          </w:tcPr>
          <w:p w14:paraId="53866F7A" w14:textId="1199DC5F" w:rsidR="00D21AA3" w:rsidRPr="00B80846" w:rsidRDefault="00D21AA3" w:rsidP="008F0043">
            <w:pPr>
              <w:pStyle w:val="affd"/>
              <w:rPr>
                <w:b/>
                <w:sz w:val="26"/>
                <w:szCs w:val="26"/>
              </w:rPr>
            </w:pPr>
            <w:r w:rsidRPr="00B80846">
              <w:rPr>
                <w:b/>
                <w:sz w:val="26"/>
                <w:szCs w:val="26"/>
              </w:rPr>
              <w:t>20</w:t>
            </w:r>
            <w:r w:rsidR="00BE6AF3">
              <w:rPr>
                <w:b/>
                <w:sz w:val="26"/>
                <w:szCs w:val="26"/>
              </w:rPr>
              <w:t>2</w:t>
            </w:r>
            <w:r w:rsidR="008F0043">
              <w:rPr>
                <w:b/>
                <w:sz w:val="26"/>
                <w:szCs w:val="26"/>
              </w:rPr>
              <w:t>6</w:t>
            </w:r>
            <w:r w:rsidRPr="00B80846">
              <w:rPr>
                <w:b/>
                <w:sz w:val="26"/>
                <w:szCs w:val="26"/>
              </w:rPr>
              <w:t>-2030гг.</w:t>
            </w:r>
          </w:p>
        </w:tc>
      </w:tr>
      <w:tr w:rsidR="0019229C" w:rsidRPr="00B80846" w14:paraId="168DA00A" w14:textId="77777777" w:rsidTr="00BE6AF3">
        <w:trPr>
          <w:trHeight w:val="20"/>
        </w:trPr>
        <w:tc>
          <w:tcPr>
            <w:tcW w:w="299" w:type="pct"/>
            <w:shd w:val="clear" w:color="auto" w:fill="auto"/>
            <w:noWrap/>
            <w:tcMar>
              <w:top w:w="28" w:type="dxa"/>
              <w:bottom w:w="28" w:type="dxa"/>
            </w:tcMar>
            <w:vAlign w:val="center"/>
            <w:hideMark/>
          </w:tcPr>
          <w:p w14:paraId="3A13D5E3" w14:textId="77777777" w:rsidR="0019229C" w:rsidRPr="00B80846" w:rsidRDefault="0019229C" w:rsidP="000C5A0D">
            <w:pPr>
              <w:pStyle w:val="affd"/>
              <w:rPr>
                <w:sz w:val="26"/>
                <w:szCs w:val="26"/>
              </w:rPr>
            </w:pPr>
          </w:p>
        </w:tc>
        <w:tc>
          <w:tcPr>
            <w:tcW w:w="4701" w:type="pct"/>
            <w:gridSpan w:val="4"/>
            <w:tcMar>
              <w:top w:w="28" w:type="dxa"/>
              <w:bottom w:w="28" w:type="dxa"/>
            </w:tcMar>
          </w:tcPr>
          <w:p w14:paraId="26012FA5" w14:textId="77777777" w:rsidR="0019229C" w:rsidRPr="00B80846" w:rsidRDefault="003A77BA" w:rsidP="003A77BA">
            <w:pPr>
              <w:spacing w:after="0" w:line="240" w:lineRule="auto"/>
              <w:ind w:firstLine="0"/>
              <w:jc w:val="center"/>
              <w:rPr>
                <w:rFonts w:cs="Times New Roman"/>
                <w:b/>
                <w:sz w:val="26"/>
                <w:szCs w:val="26"/>
              </w:rPr>
            </w:pPr>
            <w:r w:rsidRPr="00B80846">
              <w:rPr>
                <w:rFonts w:cs="Times New Roman"/>
                <w:b/>
                <w:sz w:val="26"/>
                <w:szCs w:val="26"/>
              </w:rPr>
              <w:t xml:space="preserve">Котельная №2 </w:t>
            </w:r>
            <w:proofErr w:type="spellStart"/>
            <w:r w:rsidRPr="00B80846">
              <w:rPr>
                <w:rFonts w:cs="Times New Roman"/>
                <w:b/>
                <w:sz w:val="26"/>
                <w:szCs w:val="26"/>
              </w:rPr>
              <w:t>ст-ца</w:t>
            </w:r>
            <w:proofErr w:type="spellEnd"/>
            <w:r w:rsidRPr="00B80846">
              <w:rPr>
                <w:rFonts w:cs="Times New Roman"/>
                <w:b/>
                <w:sz w:val="26"/>
                <w:szCs w:val="26"/>
              </w:rPr>
              <w:t xml:space="preserve"> Березанская</w:t>
            </w:r>
          </w:p>
        </w:tc>
      </w:tr>
      <w:tr w:rsidR="0019229C" w:rsidRPr="00B80846" w14:paraId="1F418B42" w14:textId="77777777" w:rsidTr="00BE6AF3">
        <w:trPr>
          <w:trHeight w:val="20"/>
        </w:trPr>
        <w:tc>
          <w:tcPr>
            <w:tcW w:w="299" w:type="pct"/>
            <w:shd w:val="clear" w:color="auto" w:fill="auto"/>
            <w:noWrap/>
            <w:tcMar>
              <w:top w:w="28" w:type="dxa"/>
              <w:bottom w:w="28" w:type="dxa"/>
            </w:tcMar>
            <w:vAlign w:val="center"/>
            <w:hideMark/>
          </w:tcPr>
          <w:p w14:paraId="524163F7" w14:textId="77777777" w:rsidR="0019229C" w:rsidRPr="00B80846" w:rsidRDefault="0019229C" w:rsidP="000C5A0D">
            <w:pPr>
              <w:pStyle w:val="affd"/>
              <w:rPr>
                <w:sz w:val="26"/>
                <w:szCs w:val="26"/>
              </w:rPr>
            </w:pPr>
            <w:r w:rsidRPr="00B80846">
              <w:rPr>
                <w:sz w:val="26"/>
                <w:szCs w:val="26"/>
              </w:rPr>
              <w:t>1</w:t>
            </w:r>
          </w:p>
        </w:tc>
        <w:tc>
          <w:tcPr>
            <w:tcW w:w="4701" w:type="pct"/>
            <w:gridSpan w:val="4"/>
            <w:shd w:val="clear" w:color="auto" w:fill="auto"/>
            <w:noWrap/>
            <w:tcMar>
              <w:top w:w="28" w:type="dxa"/>
              <w:bottom w:w="28" w:type="dxa"/>
            </w:tcMar>
            <w:vAlign w:val="center"/>
            <w:hideMark/>
          </w:tcPr>
          <w:p w14:paraId="31A4EDBF" w14:textId="77777777" w:rsidR="0019229C" w:rsidRPr="00B80846" w:rsidRDefault="0019229C" w:rsidP="000C5A0D">
            <w:pPr>
              <w:pStyle w:val="affd"/>
              <w:jc w:val="both"/>
              <w:rPr>
                <w:b/>
                <w:bCs/>
                <w:sz w:val="26"/>
                <w:szCs w:val="26"/>
              </w:rPr>
            </w:pPr>
            <w:r w:rsidRPr="00B80846">
              <w:rPr>
                <w:b/>
                <w:bCs/>
                <w:sz w:val="26"/>
                <w:szCs w:val="26"/>
              </w:rPr>
              <w:t>Балансы мощности существующей котельной</w:t>
            </w:r>
          </w:p>
        </w:tc>
      </w:tr>
      <w:tr w:rsidR="00F12214" w:rsidRPr="00B80846" w14:paraId="67E80B95" w14:textId="77777777" w:rsidTr="00BE6AF3">
        <w:trPr>
          <w:trHeight w:val="20"/>
        </w:trPr>
        <w:tc>
          <w:tcPr>
            <w:tcW w:w="299" w:type="pct"/>
            <w:shd w:val="clear" w:color="auto" w:fill="auto"/>
            <w:noWrap/>
            <w:tcMar>
              <w:top w:w="28" w:type="dxa"/>
              <w:bottom w:w="28" w:type="dxa"/>
            </w:tcMar>
            <w:vAlign w:val="center"/>
            <w:hideMark/>
          </w:tcPr>
          <w:p w14:paraId="308838C5" w14:textId="77777777" w:rsidR="00F12214" w:rsidRPr="00B80846" w:rsidRDefault="00F12214" w:rsidP="00F12214">
            <w:pPr>
              <w:pStyle w:val="affd"/>
              <w:rPr>
                <w:sz w:val="26"/>
                <w:szCs w:val="26"/>
              </w:rPr>
            </w:pPr>
            <w:r w:rsidRPr="00B80846">
              <w:rPr>
                <w:sz w:val="26"/>
                <w:szCs w:val="26"/>
              </w:rPr>
              <w:t>1.1</w:t>
            </w:r>
          </w:p>
        </w:tc>
        <w:tc>
          <w:tcPr>
            <w:tcW w:w="2996" w:type="pct"/>
            <w:shd w:val="clear" w:color="auto" w:fill="auto"/>
            <w:noWrap/>
            <w:tcMar>
              <w:top w:w="28" w:type="dxa"/>
              <w:bottom w:w="28" w:type="dxa"/>
            </w:tcMar>
            <w:vAlign w:val="center"/>
            <w:hideMark/>
          </w:tcPr>
          <w:p w14:paraId="74F6B694" w14:textId="77777777" w:rsidR="00F12214" w:rsidRPr="00B80846" w:rsidRDefault="00F12214" w:rsidP="00F12214">
            <w:pPr>
              <w:pStyle w:val="affd"/>
              <w:jc w:val="left"/>
              <w:rPr>
                <w:sz w:val="26"/>
                <w:szCs w:val="26"/>
              </w:rPr>
            </w:pPr>
            <w:r w:rsidRPr="00B80846">
              <w:rPr>
                <w:sz w:val="26"/>
                <w:szCs w:val="26"/>
              </w:rPr>
              <w:t>Установленная тепловая мощность котельной</w:t>
            </w:r>
          </w:p>
        </w:tc>
        <w:tc>
          <w:tcPr>
            <w:tcW w:w="557" w:type="pct"/>
            <w:shd w:val="clear" w:color="auto" w:fill="auto"/>
            <w:noWrap/>
            <w:tcMar>
              <w:top w:w="28" w:type="dxa"/>
              <w:bottom w:w="28" w:type="dxa"/>
            </w:tcMar>
            <w:vAlign w:val="center"/>
            <w:hideMark/>
          </w:tcPr>
          <w:p w14:paraId="37C743E0"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hideMark/>
          </w:tcPr>
          <w:p w14:paraId="7283C8CE" w14:textId="792E5996"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3,4</w:t>
            </w:r>
          </w:p>
        </w:tc>
        <w:tc>
          <w:tcPr>
            <w:tcW w:w="598" w:type="pct"/>
            <w:shd w:val="clear" w:color="auto" w:fill="auto"/>
            <w:tcMar>
              <w:top w:w="28" w:type="dxa"/>
              <w:bottom w:w="28" w:type="dxa"/>
            </w:tcMar>
            <w:vAlign w:val="center"/>
          </w:tcPr>
          <w:p w14:paraId="44BB7E46" w14:textId="6F6596FD"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3,4</w:t>
            </w:r>
          </w:p>
        </w:tc>
      </w:tr>
      <w:tr w:rsidR="00F12214" w:rsidRPr="00B80846" w14:paraId="22FDCFAF" w14:textId="77777777" w:rsidTr="00BE6AF3">
        <w:trPr>
          <w:trHeight w:val="20"/>
        </w:trPr>
        <w:tc>
          <w:tcPr>
            <w:tcW w:w="299" w:type="pct"/>
            <w:shd w:val="clear" w:color="auto" w:fill="auto"/>
            <w:noWrap/>
            <w:tcMar>
              <w:top w:w="28" w:type="dxa"/>
              <w:bottom w:w="28" w:type="dxa"/>
            </w:tcMar>
            <w:vAlign w:val="center"/>
            <w:hideMark/>
          </w:tcPr>
          <w:p w14:paraId="4C115042" w14:textId="77777777" w:rsidR="00F12214" w:rsidRPr="00B80846" w:rsidRDefault="00F12214" w:rsidP="00F12214">
            <w:pPr>
              <w:pStyle w:val="affd"/>
              <w:rPr>
                <w:sz w:val="26"/>
                <w:szCs w:val="26"/>
              </w:rPr>
            </w:pPr>
            <w:r w:rsidRPr="00B80846">
              <w:rPr>
                <w:sz w:val="26"/>
                <w:szCs w:val="26"/>
              </w:rPr>
              <w:t>1.2</w:t>
            </w:r>
          </w:p>
        </w:tc>
        <w:tc>
          <w:tcPr>
            <w:tcW w:w="2996" w:type="pct"/>
            <w:shd w:val="clear" w:color="auto" w:fill="auto"/>
            <w:noWrap/>
            <w:tcMar>
              <w:top w:w="28" w:type="dxa"/>
              <w:bottom w:w="28" w:type="dxa"/>
            </w:tcMar>
            <w:vAlign w:val="center"/>
            <w:hideMark/>
          </w:tcPr>
          <w:p w14:paraId="4F40DADA" w14:textId="77777777" w:rsidR="00F12214" w:rsidRPr="00B80846" w:rsidRDefault="00F12214" w:rsidP="00F12214">
            <w:pPr>
              <w:pStyle w:val="affd"/>
              <w:jc w:val="left"/>
              <w:rPr>
                <w:sz w:val="26"/>
                <w:szCs w:val="26"/>
              </w:rPr>
            </w:pPr>
            <w:r w:rsidRPr="00B80846">
              <w:rPr>
                <w:sz w:val="26"/>
                <w:szCs w:val="26"/>
              </w:rPr>
              <w:t>Ограничение тепловой мощности (техническое)</w:t>
            </w:r>
          </w:p>
        </w:tc>
        <w:tc>
          <w:tcPr>
            <w:tcW w:w="557" w:type="pct"/>
            <w:shd w:val="clear" w:color="auto" w:fill="auto"/>
            <w:noWrap/>
            <w:tcMar>
              <w:top w:w="28" w:type="dxa"/>
              <w:bottom w:w="28" w:type="dxa"/>
            </w:tcMar>
            <w:vAlign w:val="center"/>
            <w:hideMark/>
          </w:tcPr>
          <w:p w14:paraId="0618C619"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hideMark/>
          </w:tcPr>
          <w:p w14:paraId="7F746BF1" w14:textId="77777777" w:rsidR="00F12214" w:rsidRPr="00B80846" w:rsidRDefault="00F12214" w:rsidP="00F12214">
            <w:pPr>
              <w:pStyle w:val="affd"/>
              <w:rPr>
                <w:sz w:val="26"/>
                <w:szCs w:val="26"/>
              </w:rPr>
            </w:pPr>
            <w:r w:rsidRPr="00B80846">
              <w:rPr>
                <w:sz w:val="26"/>
                <w:szCs w:val="26"/>
              </w:rPr>
              <w:t>-</w:t>
            </w:r>
          </w:p>
        </w:tc>
        <w:tc>
          <w:tcPr>
            <w:tcW w:w="598" w:type="pct"/>
            <w:shd w:val="clear" w:color="auto" w:fill="auto"/>
            <w:tcMar>
              <w:top w:w="28" w:type="dxa"/>
              <w:bottom w:w="28" w:type="dxa"/>
            </w:tcMar>
            <w:vAlign w:val="center"/>
          </w:tcPr>
          <w:p w14:paraId="305E0BF7" w14:textId="77777777" w:rsidR="00F12214" w:rsidRPr="00B80846" w:rsidRDefault="00F12214" w:rsidP="00F12214">
            <w:pPr>
              <w:pStyle w:val="affd"/>
              <w:rPr>
                <w:sz w:val="26"/>
                <w:szCs w:val="26"/>
              </w:rPr>
            </w:pPr>
            <w:r w:rsidRPr="00B80846">
              <w:rPr>
                <w:sz w:val="26"/>
                <w:szCs w:val="26"/>
              </w:rPr>
              <w:t>-</w:t>
            </w:r>
          </w:p>
        </w:tc>
      </w:tr>
      <w:tr w:rsidR="00F12214" w:rsidRPr="00B80846" w14:paraId="1B096838" w14:textId="77777777" w:rsidTr="00BE6AF3">
        <w:trPr>
          <w:trHeight w:val="20"/>
        </w:trPr>
        <w:tc>
          <w:tcPr>
            <w:tcW w:w="299" w:type="pct"/>
            <w:shd w:val="clear" w:color="auto" w:fill="auto"/>
            <w:noWrap/>
            <w:tcMar>
              <w:top w:w="28" w:type="dxa"/>
              <w:bottom w:w="28" w:type="dxa"/>
            </w:tcMar>
            <w:vAlign w:val="center"/>
            <w:hideMark/>
          </w:tcPr>
          <w:p w14:paraId="7E1534F4" w14:textId="77777777" w:rsidR="00F12214" w:rsidRPr="00B80846" w:rsidRDefault="00F12214" w:rsidP="00F12214">
            <w:pPr>
              <w:pStyle w:val="affd"/>
              <w:rPr>
                <w:sz w:val="26"/>
                <w:szCs w:val="26"/>
              </w:rPr>
            </w:pPr>
            <w:r w:rsidRPr="00B80846">
              <w:rPr>
                <w:sz w:val="26"/>
                <w:szCs w:val="26"/>
              </w:rPr>
              <w:t>1.3</w:t>
            </w:r>
          </w:p>
        </w:tc>
        <w:tc>
          <w:tcPr>
            <w:tcW w:w="2996" w:type="pct"/>
            <w:shd w:val="clear" w:color="auto" w:fill="auto"/>
            <w:noWrap/>
            <w:tcMar>
              <w:top w:w="28" w:type="dxa"/>
              <w:bottom w:w="28" w:type="dxa"/>
            </w:tcMar>
            <w:vAlign w:val="center"/>
            <w:hideMark/>
          </w:tcPr>
          <w:p w14:paraId="0E9D6051" w14:textId="77777777" w:rsidR="00F12214" w:rsidRPr="00B80846" w:rsidRDefault="00F12214" w:rsidP="00F12214">
            <w:pPr>
              <w:pStyle w:val="affd"/>
              <w:jc w:val="left"/>
              <w:rPr>
                <w:sz w:val="26"/>
                <w:szCs w:val="26"/>
              </w:rPr>
            </w:pPr>
            <w:r w:rsidRPr="00B80846">
              <w:rPr>
                <w:sz w:val="26"/>
                <w:szCs w:val="26"/>
              </w:rPr>
              <w:t>Располагаемая (фактическая), тепловая мощность</w:t>
            </w:r>
          </w:p>
        </w:tc>
        <w:tc>
          <w:tcPr>
            <w:tcW w:w="557" w:type="pct"/>
            <w:shd w:val="clear" w:color="auto" w:fill="auto"/>
            <w:noWrap/>
            <w:tcMar>
              <w:top w:w="28" w:type="dxa"/>
              <w:bottom w:w="28" w:type="dxa"/>
            </w:tcMar>
            <w:vAlign w:val="center"/>
            <w:hideMark/>
          </w:tcPr>
          <w:p w14:paraId="4684B7A7"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hideMark/>
          </w:tcPr>
          <w:p w14:paraId="6C864C4B" w14:textId="5ABDE1D3"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3,4</w:t>
            </w:r>
          </w:p>
        </w:tc>
        <w:tc>
          <w:tcPr>
            <w:tcW w:w="598" w:type="pct"/>
            <w:shd w:val="clear" w:color="auto" w:fill="auto"/>
            <w:tcMar>
              <w:top w:w="28" w:type="dxa"/>
              <w:bottom w:w="28" w:type="dxa"/>
            </w:tcMar>
            <w:vAlign w:val="center"/>
          </w:tcPr>
          <w:p w14:paraId="7729D626" w14:textId="38630B57"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3,4</w:t>
            </w:r>
          </w:p>
        </w:tc>
      </w:tr>
      <w:tr w:rsidR="00F12214" w:rsidRPr="00B80846" w14:paraId="0BC2CB4A" w14:textId="77777777" w:rsidTr="00BE6AF3">
        <w:trPr>
          <w:trHeight w:val="20"/>
        </w:trPr>
        <w:tc>
          <w:tcPr>
            <w:tcW w:w="299" w:type="pct"/>
            <w:shd w:val="clear" w:color="auto" w:fill="auto"/>
            <w:noWrap/>
            <w:tcMar>
              <w:top w:w="28" w:type="dxa"/>
              <w:bottom w:w="28" w:type="dxa"/>
            </w:tcMar>
            <w:vAlign w:val="center"/>
            <w:hideMark/>
          </w:tcPr>
          <w:p w14:paraId="52EFDBEC" w14:textId="77777777" w:rsidR="00F12214" w:rsidRPr="00B80846" w:rsidRDefault="00F12214" w:rsidP="00F12214">
            <w:pPr>
              <w:pStyle w:val="affd"/>
              <w:rPr>
                <w:sz w:val="26"/>
                <w:szCs w:val="26"/>
              </w:rPr>
            </w:pPr>
            <w:r w:rsidRPr="00B80846">
              <w:rPr>
                <w:sz w:val="26"/>
                <w:szCs w:val="26"/>
              </w:rPr>
              <w:t>1.4</w:t>
            </w:r>
          </w:p>
        </w:tc>
        <w:tc>
          <w:tcPr>
            <w:tcW w:w="2996" w:type="pct"/>
            <w:shd w:val="clear" w:color="auto" w:fill="auto"/>
            <w:noWrap/>
            <w:tcMar>
              <w:top w:w="28" w:type="dxa"/>
              <w:bottom w:w="28" w:type="dxa"/>
            </w:tcMar>
            <w:vAlign w:val="center"/>
            <w:hideMark/>
          </w:tcPr>
          <w:p w14:paraId="56D4D3AF" w14:textId="77777777" w:rsidR="00F12214" w:rsidRPr="00B80846" w:rsidRDefault="00F12214" w:rsidP="00F12214">
            <w:pPr>
              <w:pStyle w:val="affd"/>
              <w:jc w:val="left"/>
              <w:rPr>
                <w:sz w:val="26"/>
                <w:szCs w:val="26"/>
              </w:rPr>
            </w:pPr>
            <w:r w:rsidRPr="00B80846">
              <w:rPr>
                <w:sz w:val="26"/>
                <w:szCs w:val="26"/>
              </w:rPr>
              <w:t>Собственные и хозяйственные нужды</w:t>
            </w:r>
          </w:p>
        </w:tc>
        <w:tc>
          <w:tcPr>
            <w:tcW w:w="557" w:type="pct"/>
            <w:shd w:val="clear" w:color="auto" w:fill="auto"/>
            <w:noWrap/>
            <w:tcMar>
              <w:top w:w="28" w:type="dxa"/>
              <w:bottom w:w="28" w:type="dxa"/>
            </w:tcMar>
            <w:vAlign w:val="center"/>
            <w:hideMark/>
          </w:tcPr>
          <w:p w14:paraId="3DC9D071"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024E6029" w14:textId="26BEC297" w:rsidR="00F12214" w:rsidRPr="00B80846" w:rsidRDefault="00F12214" w:rsidP="005D7428">
            <w:pPr>
              <w:spacing w:after="0" w:line="240" w:lineRule="auto"/>
              <w:ind w:firstLine="0"/>
              <w:jc w:val="center"/>
              <w:rPr>
                <w:rFonts w:cs="Times New Roman"/>
                <w:sz w:val="26"/>
                <w:szCs w:val="26"/>
              </w:rPr>
            </w:pPr>
            <w:r w:rsidRPr="00B80846">
              <w:rPr>
                <w:rFonts w:cs="Times New Roman"/>
                <w:sz w:val="26"/>
                <w:szCs w:val="26"/>
              </w:rPr>
              <w:t>0,0</w:t>
            </w:r>
            <w:r w:rsidR="00BE6AF3">
              <w:rPr>
                <w:rFonts w:cs="Times New Roman"/>
                <w:sz w:val="26"/>
                <w:szCs w:val="26"/>
              </w:rPr>
              <w:t>77</w:t>
            </w:r>
          </w:p>
        </w:tc>
        <w:tc>
          <w:tcPr>
            <w:tcW w:w="598" w:type="pct"/>
            <w:shd w:val="clear" w:color="auto" w:fill="auto"/>
            <w:tcMar>
              <w:top w:w="28" w:type="dxa"/>
              <w:bottom w:w="28" w:type="dxa"/>
            </w:tcMar>
            <w:vAlign w:val="center"/>
          </w:tcPr>
          <w:p w14:paraId="13CBC7F5" w14:textId="3A32A1D2" w:rsidR="00F12214" w:rsidRPr="00B80846" w:rsidRDefault="00F12214" w:rsidP="005D7428">
            <w:pPr>
              <w:spacing w:after="0" w:line="240" w:lineRule="auto"/>
              <w:ind w:firstLine="0"/>
              <w:jc w:val="center"/>
              <w:rPr>
                <w:rFonts w:cs="Times New Roman"/>
                <w:sz w:val="26"/>
                <w:szCs w:val="26"/>
              </w:rPr>
            </w:pPr>
            <w:r w:rsidRPr="00B80846">
              <w:rPr>
                <w:rFonts w:cs="Times New Roman"/>
                <w:sz w:val="26"/>
                <w:szCs w:val="26"/>
              </w:rPr>
              <w:t>0,0</w:t>
            </w:r>
            <w:r w:rsidR="00BE6AF3">
              <w:rPr>
                <w:rFonts w:cs="Times New Roman"/>
                <w:sz w:val="26"/>
                <w:szCs w:val="26"/>
              </w:rPr>
              <w:t>7</w:t>
            </w:r>
            <w:r w:rsidR="005D7428" w:rsidRPr="00B80846">
              <w:rPr>
                <w:rFonts w:cs="Times New Roman"/>
                <w:sz w:val="26"/>
                <w:szCs w:val="26"/>
              </w:rPr>
              <w:t>7</w:t>
            </w:r>
          </w:p>
        </w:tc>
      </w:tr>
      <w:tr w:rsidR="00F12214" w:rsidRPr="00B80846" w14:paraId="69F72E43" w14:textId="77777777" w:rsidTr="00BE6AF3">
        <w:trPr>
          <w:trHeight w:val="20"/>
        </w:trPr>
        <w:tc>
          <w:tcPr>
            <w:tcW w:w="299" w:type="pct"/>
            <w:shd w:val="clear" w:color="auto" w:fill="auto"/>
            <w:noWrap/>
            <w:tcMar>
              <w:top w:w="28" w:type="dxa"/>
              <w:bottom w:w="28" w:type="dxa"/>
            </w:tcMar>
            <w:vAlign w:val="center"/>
            <w:hideMark/>
          </w:tcPr>
          <w:p w14:paraId="4AFD92B9" w14:textId="77777777" w:rsidR="00F12214" w:rsidRPr="00B80846" w:rsidRDefault="00F12214" w:rsidP="00F12214">
            <w:pPr>
              <w:pStyle w:val="affd"/>
              <w:rPr>
                <w:sz w:val="26"/>
                <w:szCs w:val="26"/>
              </w:rPr>
            </w:pPr>
            <w:r w:rsidRPr="00B80846">
              <w:rPr>
                <w:sz w:val="26"/>
                <w:szCs w:val="26"/>
              </w:rPr>
              <w:t>1.5</w:t>
            </w:r>
          </w:p>
        </w:tc>
        <w:tc>
          <w:tcPr>
            <w:tcW w:w="2996" w:type="pct"/>
            <w:shd w:val="clear" w:color="auto" w:fill="auto"/>
            <w:tcMar>
              <w:top w:w="28" w:type="dxa"/>
              <w:bottom w:w="28" w:type="dxa"/>
            </w:tcMar>
            <w:vAlign w:val="center"/>
            <w:hideMark/>
          </w:tcPr>
          <w:p w14:paraId="7CF2AFED" w14:textId="77777777" w:rsidR="00F12214" w:rsidRPr="00B80846" w:rsidRDefault="00F12214" w:rsidP="00F12214">
            <w:pPr>
              <w:pStyle w:val="affd"/>
              <w:jc w:val="both"/>
              <w:rPr>
                <w:sz w:val="26"/>
                <w:szCs w:val="26"/>
              </w:rPr>
            </w:pPr>
            <w:r w:rsidRPr="00B80846">
              <w:rPr>
                <w:sz w:val="26"/>
                <w:szCs w:val="26"/>
              </w:rPr>
              <w:t>Тепловая мощность котельной нетто (мощность для выдачи в тепловую сеть)</w:t>
            </w:r>
          </w:p>
        </w:tc>
        <w:tc>
          <w:tcPr>
            <w:tcW w:w="557" w:type="pct"/>
            <w:shd w:val="clear" w:color="auto" w:fill="auto"/>
            <w:noWrap/>
            <w:tcMar>
              <w:top w:w="28" w:type="dxa"/>
              <w:bottom w:w="28" w:type="dxa"/>
            </w:tcMar>
            <w:vAlign w:val="center"/>
            <w:hideMark/>
          </w:tcPr>
          <w:p w14:paraId="05540672"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0387F3E6" w14:textId="78BADA32"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3,323</w:t>
            </w:r>
          </w:p>
        </w:tc>
        <w:tc>
          <w:tcPr>
            <w:tcW w:w="598" w:type="pct"/>
            <w:shd w:val="clear" w:color="auto" w:fill="auto"/>
            <w:tcMar>
              <w:top w:w="28" w:type="dxa"/>
              <w:bottom w:w="28" w:type="dxa"/>
            </w:tcMar>
            <w:vAlign w:val="center"/>
          </w:tcPr>
          <w:p w14:paraId="11A45FAD" w14:textId="3872B38B"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3,323</w:t>
            </w:r>
          </w:p>
        </w:tc>
      </w:tr>
      <w:tr w:rsidR="00F12214" w:rsidRPr="00B80846" w14:paraId="019D81E8" w14:textId="77777777" w:rsidTr="00BE6AF3">
        <w:trPr>
          <w:trHeight w:val="20"/>
        </w:trPr>
        <w:tc>
          <w:tcPr>
            <w:tcW w:w="299" w:type="pct"/>
            <w:shd w:val="clear" w:color="auto" w:fill="auto"/>
            <w:noWrap/>
            <w:tcMar>
              <w:top w:w="28" w:type="dxa"/>
              <w:bottom w:w="28" w:type="dxa"/>
            </w:tcMar>
            <w:vAlign w:val="center"/>
            <w:hideMark/>
          </w:tcPr>
          <w:p w14:paraId="4AB6A5F1" w14:textId="77777777" w:rsidR="00F12214" w:rsidRPr="00B80846" w:rsidRDefault="00F12214" w:rsidP="00F12214">
            <w:pPr>
              <w:pStyle w:val="affd"/>
              <w:rPr>
                <w:sz w:val="26"/>
                <w:szCs w:val="26"/>
              </w:rPr>
            </w:pPr>
            <w:r w:rsidRPr="00B80846">
              <w:rPr>
                <w:sz w:val="26"/>
                <w:szCs w:val="26"/>
              </w:rPr>
              <w:t>1.6</w:t>
            </w:r>
          </w:p>
        </w:tc>
        <w:tc>
          <w:tcPr>
            <w:tcW w:w="2996" w:type="pct"/>
            <w:shd w:val="clear" w:color="auto" w:fill="auto"/>
            <w:tcMar>
              <w:top w:w="28" w:type="dxa"/>
              <w:bottom w:w="28" w:type="dxa"/>
            </w:tcMar>
            <w:vAlign w:val="center"/>
            <w:hideMark/>
          </w:tcPr>
          <w:p w14:paraId="5C08F414" w14:textId="77777777" w:rsidR="00F12214" w:rsidRPr="00B80846" w:rsidRDefault="00F12214" w:rsidP="00F12214">
            <w:pPr>
              <w:pStyle w:val="affd"/>
              <w:jc w:val="left"/>
              <w:rPr>
                <w:sz w:val="26"/>
                <w:szCs w:val="26"/>
              </w:rPr>
            </w:pPr>
            <w:r w:rsidRPr="00B80846">
              <w:rPr>
                <w:sz w:val="26"/>
                <w:szCs w:val="26"/>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57" w:type="pct"/>
            <w:shd w:val="clear" w:color="auto" w:fill="auto"/>
            <w:noWrap/>
            <w:tcMar>
              <w:top w:w="28" w:type="dxa"/>
              <w:bottom w:w="28" w:type="dxa"/>
            </w:tcMar>
            <w:vAlign w:val="center"/>
            <w:hideMark/>
          </w:tcPr>
          <w:p w14:paraId="5E8881D3"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35E95E55" w14:textId="5F7F6592"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68</w:t>
            </w:r>
          </w:p>
        </w:tc>
        <w:tc>
          <w:tcPr>
            <w:tcW w:w="598" w:type="pct"/>
            <w:shd w:val="clear" w:color="auto" w:fill="auto"/>
            <w:tcMar>
              <w:top w:w="28" w:type="dxa"/>
              <w:bottom w:w="28" w:type="dxa"/>
            </w:tcMar>
            <w:vAlign w:val="center"/>
          </w:tcPr>
          <w:p w14:paraId="54D4C52F" w14:textId="78F891D6"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68</w:t>
            </w:r>
          </w:p>
        </w:tc>
      </w:tr>
      <w:tr w:rsidR="00F12214" w:rsidRPr="00B80846" w14:paraId="19EF851E" w14:textId="77777777" w:rsidTr="00BE6AF3">
        <w:trPr>
          <w:trHeight w:val="20"/>
        </w:trPr>
        <w:tc>
          <w:tcPr>
            <w:tcW w:w="299" w:type="pct"/>
            <w:shd w:val="clear" w:color="auto" w:fill="auto"/>
            <w:noWrap/>
            <w:tcMar>
              <w:top w:w="28" w:type="dxa"/>
              <w:bottom w:w="28" w:type="dxa"/>
            </w:tcMar>
            <w:vAlign w:val="center"/>
            <w:hideMark/>
          </w:tcPr>
          <w:p w14:paraId="128D4EFE" w14:textId="77777777" w:rsidR="00F12214" w:rsidRPr="00B80846" w:rsidRDefault="00F12214" w:rsidP="00F12214">
            <w:pPr>
              <w:pStyle w:val="affd"/>
              <w:rPr>
                <w:sz w:val="26"/>
                <w:szCs w:val="26"/>
              </w:rPr>
            </w:pPr>
            <w:r w:rsidRPr="00B80846">
              <w:rPr>
                <w:sz w:val="26"/>
                <w:szCs w:val="26"/>
              </w:rPr>
              <w:t>2</w:t>
            </w:r>
          </w:p>
        </w:tc>
        <w:tc>
          <w:tcPr>
            <w:tcW w:w="4701" w:type="pct"/>
            <w:gridSpan w:val="4"/>
            <w:shd w:val="clear" w:color="auto" w:fill="auto"/>
            <w:tcMar>
              <w:top w:w="28" w:type="dxa"/>
              <w:bottom w:w="28" w:type="dxa"/>
            </w:tcMar>
            <w:vAlign w:val="center"/>
            <w:hideMark/>
          </w:tcPr>
          <w:p w14:paraId="521C121B" w14:textId="77777777" w:rsidR="00F12214" w:rsidRPr="00B80846" w:rsidRDefault="00F12214" w:rsidP="00F12214">
            <w:pPr>
              <w:pStyle w:val="affd"/>
              <w:rPr>
                <w:b/>
                <w:bCs/>
                <w:sz w:val="26"/>
                <w:szCs w:val="26"/>
              </w:rPr>
            </w:pPr>
            <w:r w:rsidRPr="00B80846">
              <w:rPr>
                <w:b/>
                <w:bCs/>
                <w:sz w:val="26"/>
                <w:szCs w:val="26"/>
              </w:rPr>
              <w:t xml:space="preserve">Подключенная тепловая нагрузка к сущ. котельной, в </w:t>
            </w:r>
            <w:proofErr w:type="spellStart"/>
            <w:r w:rsidRPr="00B80846">
              <w:rPr>
                <w:b/>
                <w:bCs/>
                <w:sz w:val="26"/>
                <w:szCs w:val="26"/>
              </w:rPr>
              <w:t>т.ч</w:t>
            </w:r>
            <w:proofErr w:type="spellEnd"/>
            <w:r w:rsidRPr="00B80846">
              <w:rPr>
                <w:b/>
                <w:bCs/>
                <w:sz w:val="26"/>
                <w:szCs w:val="26"/>
              </w:rPr>
              <w:t>.:</w:t>
            </w:r>
          </w:p>
        </w:tc>
      </w:tr>
      <w:tr w:rsidR="00F12214" w:rsidRPr="00B80846" w14:paraId="22B29A21" w14:textId="77777777" w:rsidTr="00BE6AF3">
        <w:trPr>
          <w:trHeight w:val="20"/>
        </w:trPr>
        <w:tc>
          <w:tcPr>
            <w:tcW w:w="299" w:type="pct"/>
            <w:shd w:val="clear" w:color="auto" w:fill="auto"/>
            <w:noWrap/>
            <w:tcMar>
              <w:top w:w="28" w:type="dxa"/>
              <w:bottom w:w="28" w:type="dxa"/>
            </w:tcMar>
            <w:vAlign w:val="center"/>
            <w:hideMark/>
          </w:tcPr>
          <w:p w14:paraId="14D28FE4" w14:textId="77777777" w:rsidR="00F12214" w:rsidRPr="00B80846" w:rsidRDefault="00F12214" w:rsidP="00F12214">
            <w:pPr>
              <w:pStyle w:val="affd"/>
              <w:rPr>
                <w:sz w:val="26"/>
                <w:szCs w:val="26"/>
              </w:rPr>
            </w:pPr>
            <w:r w:rsidRPr="00B80846">
              <w:rPr>
                <w:sz w:val="26"/>
                <w:szCs w:val="26"/>
              </w:rPr>
              <w:t>2.1</w:t>
            </w:r>
          </w:p>
        </w:tc>
        <w:tc>
          <w:tcPr>
            <w:tcW w:w="2996" w:type="pct"/>
            <w:shd w:val="clear" w:color="auto" w:fill="auto"/>
            <w:tcMar>
              <w:top w:w="28" w:type="dxa"/>
              <w:bottom w:w="28" w:type="dxa"/>
            </w:tcMar>
            <w:vAlign w:val="center"/>
            <w:hideMark/>
          </w:tcPr>
          <w:p w14:paraId="6CE6D5F2" w14:textId="77777777" w:rsidR="00F12214" w:rsidRPr="00B80846" w:rsidRDefault="00F12214" w:rsidP="00F12214">
            <w:pPr>
              <w:pStyle w:val="affd"/>
              <w:jc w:val="left"/>
              <w:rPr>
                <w:sz w:val="26"/>
                <w:szCs w:val="26"/>
              </w:rPr>
            </w:pPr>
            <w:r w:rsidRPr="00B80846">
              <w:rPr>
                <w:sz w:val="26"/>
                <w:szCs w:val="26"/>
              </w:rPr>
              <w:t>на отопление</w:t>
            </w:r>
          </w:p>
        </w:tc>
        <w:tc>
          <w:tcPr>
            <w:tcW w:w="557" w:type="pct"/>
            <w:shd w:val="clear" w:color="auto" w:fill="auto"/>
            <w:noWrap/>
            <w:tcMar>
              <w:top w:w="28" w:type="dxa"/>
              <w:bottom w:w="28" w:type="dxa"/>
            </w:tcMar>
            <w:vAlign w:val="center"/>
            <w:hideMark/>
          </w:tcPr>
          <w:p w14:paraId="6EAAA6FD"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23D51E57" w14:textId="40B0D5B5"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76</w:t>
            </w:r>
          </w:p>
        </w:tc>
        <w:tc>
          <w:tcPr>
            <w:tcW w:w="598" w:type="pct"/>
            <w:shd w:val="clear" w:color="auto" w:fill="auto"/>
            <w:tcMar>
              <w:top w:w="28" w:type="dxa"/>
              <w:bottom w:w="28" w:type="dxa"/>
            </w:tcMar>
            <w:vAlign w:val="center"/>
          </w:tcPr>
          <w:p w14:paraId="41F9AEC5" w14:textId="7408F2FC"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76</w:t>
            </w:r>
          </w:p>
        </w:tc>
      </w:tr>
      <w:tr w:rsidR="00F12214" w:rsidRPr="00B80846" w14:paraId="71CB6921" w14:textId="77777777" w:rsidTr="00BE6AF3">
        <w:trPr>
          <w:trHeight w:val="20"/>
        </w:trPr>
        <w:tc>
          <w:tcPr>
            <w:tcW w:w="299" w:type="pct"/>
            <w:shd w:val="clear" w:color="auto" w:fill="auto"/>
            <w:noWrap/>
            <w:tcMar>
              <w:top w:w="28" w:type="dxa"/>
              <w:bottom w:w="28" w:type="dxa"/>
            </w:tcMar>
            <w:vAlign w:val="center"/>
            <w:hideMark/>
          </w:tcPr>
          <w:p w14:paraId="38CFA04E" w14:textId="77777777" w:rsidR="00F12214" w:rsidRPr="00B80846" w:rsidRDefault="00F12214" w:rsidP="00F12214">
            <w:pPr>
              <w:pStyle w:val="affd"/>
              <w:rPr>
                <w:sz w:val="26"/>
                <w:szCs w:val="26"/>
              </w:rPr>
            </w:pPr>
          </w:p>
        </w:tc>
        <w:tc>
          <w:tcPr>
            <w:tcW w:w="2996" w:type="pct"/>
            <w:shd w:val="clear" w:color="auto" w:fill="auto"/>
            <w:tcMar>
              <w:top w:w="28" w:type="dxa"/>
              <w:bottom w:w="28" w:type="dxa"/>
            </w:tcMar>
            <w:vAlign w:val="center"/>
            <w:hideMark/>
          </w:tcPr>
          <w:p w14:paraId="1045B2A5" w14:textId="77777777" w:rsidR="00F12214" w:rsidRPr="00B80846" w:rsidRDefault="00F12214" w:rsidP="00F12214">
            <w:pPr>
              <w:pStyle w:val="affd"/>
              <w:jc w:val="left"/>
              <w:rPr>
                <w:sz w:val="26"/>
                <w:szCs w:val="26"/>
              </w:rPr>
            </w:pPr>
            <w:r w:rsidRPr="00B80846">
              <w:rPr>
                <w:sz w:val="26"/>
                <w:szCs w:val="26"/>
              </w:rPr>
              <w:t>на вентиляцию</w:t>
            </w:r>
          </w:p>
        </w:tc>
        <w:tc>
          <w:tcPr>
            <w:tcW w:w="557" w:type="pct"/>
            <w:shd w:val="clear" w:color="auto" w:fill="auto"/>
            <w:noWrap/>
            <w:tcMar>
              <w:top w:w="28" w:type="dxa"/>
              <w:bottom w:w="28" w:type="dxa"/>
            </w:tcMar>
            <w:vAlign w:val="center"/>
            <w:hideMark/>
          </w:tcPr>
          <w:p w14:paraId="5CE32367"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10D220DB" w14:textId="77777777" w:rsidR="00F12214" w:rsidRPr="00B80846" w:rsidRDefault="00F12214" w:rsidP="00F12214">
            <w:pPr>
              <w:pStyle w:val="affd"/>
              <w:rPr>
                <w:sz w:val="26"/>
                <w:szCs w:val="26"/>
              </w:rPr>
            </w:pPr>
            <w:r w:rsidRPr="00B80846">
              <w:rPr>
                <w:sz w:val="26"/>
                <w:szCs w:val="26"/>
              </w:rPr>
              <w:t>-</w:t>
            </w:r>
          </w:p>
        </w:tc>
        <w:tc>
          <w:tcPr>
            <w:tcW w:w="598" w:type="pct"/>
            <w:shd w:val="clear" w:color="auto" w:fill="auto"/>
            <w:tcMar>
              <w:top w:w="28" w:type="dxa"/>
              <w:bottom w:w="28" w:type="dxa"/>
            </w:tcMar>
            <w:vAlign w:val="center"/>
          </w:tcPr>
          <w:p w14:paraId="68431D64" w14:textId="77777777" w:rsidR="00F12214" w:rsidRPr="00B80846" w:rsidRDefault="00F12214" w:rsidP="00F12214">
            <w:pPr>
              <w:pStyle w:val="affd"/>
              <w:rPr>
                <w:sz w:val="26"/>
                <w:szCs w:val="26"/>
              </w:rPr>
            </w:pPr>
            <w:r w:rsidRPr="00B80846">
              <w:rPr>
                <w:sz w:val="26"/>
                <w:szCs w:val="26"/>
              </w:rPr>
              <w:t>-</w:t>
            </w:r>
          </w:p>
        </w:tc>
      </w:tr>
      <w:tr w:rsidR="00083D45" w:rsidRPr="00B80846" w14:paraId="104EC324" w14:textId="77777777" w:rsidTr="00BE6AF3">
        <w:trPr>
          <w:trHeight w:val="20"/>
        </w:trPr>
        <w:tc>
          <w:tcPr>
            <w:tcW w:w="299" w:type="pct"/>
            <w:shd w:val="clear" w:color="auto" w:fill="auto"/>
            <w:noWrap/>
            <w:tcMar>
              <w:top w:w="28" w:type="dxa"/>
              <w:bottom w:w="28" w:type="dxa"/>
            </w:tcMar>
            <w:vAlign w:val="center"/>
            <w:hideMark/>
          </w:tcPr>
          <w:p w14:paraId="238D1518" w14:textId="77777777" w:rsidR="00083D45" w:rsidRPr="00B80846" w:rsidRDefault="00083D45" w:rsidP="00083D45">
            <w:pPr>
              <w:pStyle w:val="affd"/>
              <w:rPr>
                <w:sz w:val="26"/>
                <w:szCs w:val="26"/>
              </w:rPr>
            </w:pPr>
            <w:r w:rsidRPr="00B80846">
              <w:rPr>
                <w:sz w:val="26"/>
                <w:szCs w:val="26"/>
              </w:rPr>
              <w:t>2.2</w:t>
            </w:r>
          </w:p>
        </w:tc>
        <w:tc>
          <w:tcPr>
            <w:tcW w:w="2996" w:type="pct"/>
            <w:shd w:val="clear" w:color="auto" w:fill="auto"/>
            <w:noWrap/>
            <w:tcMar>
              <w:top w:w="28" w:type="dxa"/>
              <w:bottom w:w="28" w:type="dxa"/>
            </w:tcMar>
            <w:vAlign w:val="center"/>
            <w:hideMark/>
          </w:tcPr>
          <w:p w14:paraId="766F082A" w14:textId="77777777" w:rsidR="00083D45" w:rsidRPr="00B80846" w:rsidRDefault="00083D45" w:rsidP="00083D45">
            <w:pPr>
              <w:pStyle w:val="affd"/>
              <w:jc w:val="left"/>
              <w:rPr>
                <w:sz w:val="26"/>
                <w:szCs w:val="26"/>
              </w:rPr>
            </w:pPr>
            <w:r w:rsidRPr="00B80846">
              <w:rPr>
                <w:sz w:val="26"/>
                <w:szCs w:val="26"/>
              </w:rPr>
              <w:t>на системы  ГВС</w:t>
            </w:r>
          </w:p>
        </w:tc>
        <w:tc>
          <w:tcPr>
            <w:tcW w:w="557" w:type="pct"/>
            <w:shd w:val="clear" w:color="auto" w:fill="auto"/>
            <w:noWrap/>
            <w:tcMar>
              <w:top w:w="28" w:type="dxa"/>
              <w:bottom w:w="28" w:type="dxa"/>
            </w:tcMar>
            <w:vAlign w:val="center"/>
            <w:hideMark/>
          </w:tcPr>
          <w:p w14:paraId="1C993A48" w14:textId="77777777" w:rsidR="00083D45" w:rsidRPr="00B80846" w:rsidRDefault="00083D45" w:rsidP="00083D45">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3D5D9BEC" w14:textId="77777777" w:rsidR="00083D45" w:rsidRPr="00B80846" w:rsidRDefault="00083D45" w:rsidP="00083D45">
            <w:pPr>
              <w:pStyle w:val="affd"/>
              <w:rPr>
                <w:sz w:val="26"/>
                <w:szCs w:val="26"/>
              </w:rPr>
            </w:pPr>
            <w:r w:rsidRPr="00B80846">
              <w:rPr>
                <w:sz w:val="26"/>
                <w:szCs w:val="26"/>
              </w:rPr>
              <w:t>-</w:t>
            </w:r>
          </w:p>
        </w:tc>
        <w:tc>
          <w:tcPr>
            <w:tcW w:w="598" w:type="pct"/>
            <w:shd w:val="clear" w:color="auto" w:fill="auto"/>
            <w:tcMar>
              <w:top w:w="28" w:type="dxa"/>
              <w:bottom w:w="28" w:type="dxa"/>
            </w:tcMar>
            <w:vAlign w:val="center"/>
          </w:tcPr>
          <w:p w14:paraId="4B337650" w14:textId="77777777" w:rsidR="00083D45" w:rsidRPr="00B80846" w:rsidRDefault="00083D45" w:rsidP="00083D45">
            <w:pPr>
              <w:pStyle w:val="affd"/>
              <w:rPr>
                <w:sz w:val="26"/>
                <w:szCs w:val="26"/>
              </w:rPr>
            </w:pPr>
            <w:r w:rsidRPr="00B80846">
              <w:rPr>
                <w:sz w:val="26"/>
                <w:szCs w:val="26"/>
              </w:rPr>
              <w:t>-</w:t>
            </w:r>
          </w:p>
        </w:tc>
      </w:tr>
      <w:tr w:rsidR="00F12214" w:rsidRPr="00B80846" w14:paraId="1FE80027" w14:textId="77777777" w:rsidTr="00BE6AF3">
        <w:trPr>
          <w:trHeight w:val="20"/>
        </w:trPr>
        <w:tc>
          <w:tcPr>
            <w:tcW w:w="299" w:type="pct"/>
            <w:shd w:val="clear" w:color="auto" w:fill="auto"/>
            <w:noWrap/>
            <w:tcMar>
              <w:top w:w="28" w:type="dxa"/>
              <w:bottom w:w="28" w:type="dxa"/>
            </w:tcMar>
            <w:vAlign w:val="center"/>
            <w:hideMark/>
          </w:tcPr>
          <w:p w14:paraId="38A0FB05" w14:textId="77777777" w:rsidR="00F12214" w:rsidRPr="00B80846" w:rsidRDefault="00F12214" w:rsidP="00F12214">
            <w:pPr>
              <w:pStyle w:val="affd"/>
              <w:rPr>
                <w:sz w:val="26"/>
                <w:szCs w:val="26"/>
              </w:rPr>
            </w:pPr>
            <w:r w:rsidRPr="00B80846">
              <w:rPr>
                <w:sz w:val="26"/>
                <w:szCs w:val="26"/>
              </w:rPr>
              <w:t>2.3</w:t>
            </w:r>
          </w:p>
        </w:tc>
        <w:tc>
          <w:tcPr>
            <w:tcW w:w="2996" w:type="pct"/>
            <w:shd w:val="clear" w:color="auto" w:fill="auto"/>
            <w:noWrap/>
            <w:tcMar>
              <w:top w:w="28" w:type="dxa"/>
              <w:bottom w:w="28" w:type="dxa"/>
            </w:tcMar>
            <w:vAlign w:val="center"/>
            <w:hideMark/>
          </w:tcPr>
          <w:p w14:paraId="12CAB879" w14:textId="77777777" w:rsidR="00F12214" w:rsidRPr="00B80846" w:rsidRDefault="00F12214" w:rsidP="00F12214">
            <w:pPr>
              <w:pStyle w:val="affd"/>
              <w:jc w:val="left"/>
              <w:rPr>
                <w:sz w:val="26"/>
                <w:szCs w:val="26"/>
              </w:rPr>
            </w:pPr>
            <w:r w:rsidRPr="00B80846">
              <w:rPr>
                <w:sz w:val="26"/>
                <w:szCs w:val="26"/>
              </w:rPr>
              <w:t>пар на промышленные нужды 10-16 кгс/см</w:t>
            </w:r>
            <w:r w:rsidRPr="00B80846">
              <w:rPr>
                <w:sz w:val="26"/>
                <w:szCs w:val="26"/>
                <w:vertAlign w:val="superscript"/>
              </w:rPr>
              <w:t>2</w:t>
            </w:r>
          </w:p>
        </w:tc>
        <w:tc>
          <w:tcPr>
            <w:tcW w:w="557" w:type="pct"/>
            <w:shd w:val="clear" w:color="auto" w:fill="auto"/>
            <w:noWrap/>
            <w:tcMar>
              <w:top w:w="28" w:type="dxa"/>
              <w:bottom w:w="28" w:type="dxa"/>
            </w:tcMar>
            <w:vAlign w:val="center"/>
            <w:hideMark/>
          </w:tcPr>
          <w:p w14:paraId="0613C2A4"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3F1EC866" w14:textId="77777777" w:rsidR="00F12214" w:rsidRPr="00B80846" w:rsidRDefault="00F12214" w:rsidP="00F12214">
            <w:pPr>
              <w:pStyle w:val="affd"/>
              <w:rPr>
                <w:sz w:val="26"/>
                <w:szCs w:val="26"/>
              </w:rPr>
            </w:pPr>
            <w:r w:rsidRPr="00B80846">
              <w:rPr>
                <w:sz w:val="26"/>
                <w:szCs w:val="26"/>
              </w:rPr>
              <w:t>-</w:t>
            </w:r>
          </w:p>
        </w:tc>
        <w:tc>
          <w:tcPr>
            <w:tcW w:w="598" w:type="pct"/>
            <w:shd w:val="clear" w:color="auto" w:fill="auto"/>
            <w:tcMar>
              <w:top w:w="28" w:type="dxa"/>
              <w:bottom w:w="28" w:type="dxa"/>
            </w:tcMar>
            <w:vAlign w:val="center"/>
          </w:tcPr>
          <w:p w14:paraId="1AFABB16" w14:textId="77777777" w:rsidR="00F12214" w:rsidRPr="00B80846" w:rsidRDefault="00F12214" w:rsidP="00F12214">
            <w:pPr>
              <w:pStyle w:val="affd"/>
              <w:rPr>
                <w:sz w:val="26"/>
                <w:szCs w:val="26"/>
              </w:rPr>
            </w:pPr>
            <w:r w:rsidRPr="00B80846">
              <w:rPr>
                <w:sz w:val="26"/>
                <w:szCs w:val="26"/>
              </w:rPr>
              <w:t>-</w:t>
            </w:r>
          </w:p>
        </w:tc>
      </w:tr>
      <w:tr w:rsidR="00F12214" w:rsidRPr="00B80846" w14:paraId="36B3F66B" w14:textId="77777777" w:rsidTr="00BE6AF3">
        <w:trPr>
          <w:trHeight w:val="20"/>
        </w:trPr>
        <w:tc>
          <w:tcPr>
            <w:tcW w:w="299" w:type="pct"/>
            <w:shd w:val="clear" w:color="auto" w:fill="auto"/>
            <w:noWrap/>
            <w:tcMar>
              <w:top w:w="28" w:type="dxa"/>
              <w:bottom w:w="28" w:type="dxa"/>
            </w:tcMar>
            <w:vAlign w:val="center"/>
            <w:hideMark/>
          </w:tcPr>
          <w:p w14:paraId="225AA4BF" w14:textId="77777777" w:rsidR="00F12214" w:rsidRPr="00B80846" w:rsidRDefault="00F12214" w:rsidP="00F12214">
            <w:pPr>
              <w:pStyle w:val="affd"/>
              <w:rPr>
                <w:sz w:val="26"/>
                <w:szCs w:val="26"/>
              </w:rPr>
            </w:pPr>
            <w:r w:rsidRPr="00B80846">
              <w:rPr>
                <w:sz w:val="26"/>
                <w:szCs w:val="26"/>
              </w:rPr>
              <w:t>2.4</w:t>
            </w:r>
          </w:p>
        </w:tc>
        <w:tc>
          <w:tcPr>
            <w:tcW w:w="2996" w:type="pct"/>
            <w:shd w:val="clear" w:color="auto" w:fill="auto"/>
            <w:tcMar>
              <w:top w:w="28" w:type="dxa"/>
              <w:bottom w:w="28" w:type="dxa"/>
            </w:tcMar>
            <w:vAlign w:val="center"/>
            <w:hideMark/>
          </w:tcPr>
          <w:p w14:paraId="0A6EFF4B" w14:textId="77777777" w:rsidR="00F12214" w:rsidRPr="00B80846" w:rsidRDefault="00F12214" w:rsidP="00F12214">
            <w:pPr>
              <w:pStyle w:val="affd"/>
              <w:jc w:val="left"/>
              <w:rPr>
                <w:sz w:val="26"/>
                <w:szCs w:val="26"/>
              </w:rPr>
            </w:pPr>
            <w:r w:rsidRPr="00B80846">
              <w:rPr>
                <w:sz w:val="26"/>
                <w:szCs w:val="26"/>
              </w:rPr>
              <w:t>Суммарная подключенная тепловая нагрузка</w:t>
            </w:r>
          </w:p>
        </w:tc>
        <w:tc>
          <w:tcPr>
            <w:tcW w:w="557" w:type="pct"/>
            <w:shd w:val="clear" w:color="auto" w:fill="auto"/>
            <w:noWrap/>
            <w:tcMar>
              <w:top w:w="28" w:type="dxa"/>
              <w:bottom w:w="28" w:type="dxa"/>
            </w:tcMar>
            <w:vAlign w:val="center"/>
            <w:hideMark/>
          </w:tcPr>
          <w:p w14:paraId="5F4493CC"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64E6D1BF" w14:textId="79A6F345"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76</w:t>
            </w:r>
          </w:p>
        </w:tc>
        <w:tc>
          <w:tcPr>
            <w:tcW w:w="598" w:type="pct"/>
            <w:shd w:val="clear" w:color="auto" w:fill="auto"/>
            <w:tcMar>
              <w:top w:w="28" w:type="dxa"/>
              <w:bottom w:w="28" w:type="dxa"/>
            </w:tcMar>
            <w:vAlign w:val="center"/>
          </w:tcPr>
          <w:p w14:paraId="06098806" w14:textId="70FB52CB"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76</w:t>
            </w:r>
          </w:p>
        </w:tc>
      </w:tr>
      <w:tr w:rsidR="00F12214" w:rsidRPr="00B80846" w14:paraId="62DF1A7B" w14:textId="77777777" w:rsidTr="00BE6AF3">
        <w:trPr>
          <w:trHeight w:val="20"/>
        </w:trPr>
        <w:tc>
          <w:tcPr>
            <w:tcW w:w="299" w:type="pct"/>
            <w:shd w:val="clear" w:color="auto" w:fill="auto"/>
            <w:noWrap/>
            <w:tcMar>
              <w:top w:w="28" w:type="dxa"/>
              <w:bottom w:w="28" w:type="dxa"/>
            </w:tcMar>
            <w:vAlign w:val="center"/>
            <w:hideMark/>
          </w:tcPr>
          <w:p w14:paraId="31012F1A" w14:textId="77777777" w:rsidR="00F12214" w:rsidRPr="00B80846" w:rsidRDefault="00F12214" w:rsidP="00F12214">
            <w:pPr>
              <w:pStyle w:val="affd"/>
              <w:rPr>
                <w:sz w:val="26"/>
                <w:szCs w:val="26"/>
              </w:rPr>
            </w:pPr>
            <w:r w:rsidRPr="00B80846">
              <w:rPr>
                <w:sz w:val="26"/>
                <w:szCs w:val="26"/>
              </w:rPr>
              <w:t>2.5</w:t>
            </w:r>
          </w:p>
        </w:tc>
        <w:tc>
          <w:tcPr>
            <w:tcW w:w="2996" w:type="pct"/>
            <w:shd w:val="clear" w:color="auto" w:fill="auto"/>
            <w:tcMar>
              <w:top w:w="28" w:type="dxa"/>
              <w:bottom w:w="28" w:type="dxa"/>
            </w:tcMar>
            <w:vAlign w:val="center"/>
            <w:hideMark/>
          </w:tcPr>
          <w:p w14:paraId="1578D62F" w14:textId="77777777" w:rsidR="00F12214" w:rsidRPr="00B80846" w:rsidRDefault="00F12214" w:rsidP="00F12214">
            <w:pPr>
              <w:pStyle w:val="affd"/>
              <w:jc w:val="left"/>
              <w:rPr>
                <w:sz w:val="26"/>
                <w:szCs w:val="26"/>
              </w:rPr>
            </w:pPr>
            <w:r w:rsidRPr="00B80846">
              <w:rPr>
                <w:sz w:val="26"/>
                <w:szCs w:val="26"/>
              </w:rPr>
              <w:t>Резерв (+) / дефицит (-), тепловой мощности котельной (все котлы в исправном состоянии)</w:t>
            </w:r>
          </w:p>
        </w:tc>
        <w:tc>
          <w:tcPr>
            <w:tcW w:w="557" w:type="pct"/>
            <w:shd w:val="clear" w:color="auto" w:fill="auto"/>
            <w:noWrap/>
            <w:tcMar>
              <w:top w:w="28" w:type="dxa"/>
              <w:bottom w:w="28" w:type="dxa"/>
            </w:tcMar>
            <w:vAlign w:val="center"/>
            <w:hideMark/>
          </w:tcPr>
          <w:p w14:paraId="57BD8577"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1CB60F82" w14:textId="3606B1D2" w:rsidR="00F12214" w:rsidRPr="00B80846" w:rsidRDefault="00F12214" w:rsidP="00083D45">
            <w:pPr>
              <w:pStyle w:val="affd"/>
              <w:rPr>
                <w:sz w:val="26"/>
                <w:szCs w:val="26"/>
              </w:rPr>
            </w:pPr>
            <w:r w:rsidRPr="00B80846">
              <w:rPr>
                <w:sz w:val="26"/>
                <w:szCs w:val="26"/>
              </w:rPr>
              <w:t>+</w:t>
            </w:r>
            <w:r w:rsidR="000D62A6">
              <w:rPr>
                <w:sz w:val="26"/>
                <w:szCs w:val="26"/>
              </w:rPr>
              <w:t>2,563</w:t>
            </w:r>
          </w:p>
        </w:tc>
        <w:tc>
          <w:tcPr>
            <w:tcW w:w="598" w:type="pct"/>
            <w:shd w:val="clear" w:color="auto" w:fill="auto"/>
            <w:tcMar>
              <w:top w:w="28" w:type="dxa"/>
              <w:bottom w:w="28" w:type="dxa"/>
            </w:tcMar>
            <w:vAlign w:val="center"/>
          </w:tcPr>
          <w:p w14:paraId="0F7DA993" w14:textId="22FA4439" w:rsidR="00F12214" w:rsidRPr="00B80846" w:rsidRDefault="00F12214" w:rsidP="00083D45">
            <w:pPr>
              <w:pStyle w:val="affd"/>
              <w:rPr>
                <w:sz w:val="26"/>
                <w:szCs w:val="26"/>
              </w:rPr>
            </w:pPr>
            <w:r w:rsidRPr="00B80846">
              <w:rPr>
                <w:sz w:val="26"/>
                <w:szCs w:val="26"/>
              </w:rPr>
              <w:t>+</w:t>
            </w:r>
            <w:r w:rsidR="000D62A6">
              <w:rPr>
                <w:sz w:val="26"/>
                <w:szCs w:val="26"/>
              </w:rPr>
              <w:t>2,563</w:t>
            </w:r>
          </w:p>
        </w:tc>
      </w:tr>
    </w:tbl>
    <w:p w14:paraId="5B9EE968" w14:textId="77777777" w:rsidR="003A77BA" w:rsidRPr="00B80846" w:rsidRDefault="003A77BA" w:rsidP="0070163C">
      <w:pPr>
        <w:pStyle w:val="affe"/>
        <w:spacing w:after="0"/>
        <w:jc w:val="right"/>
        <w:rPr>
          <w:sz w:val="26"/>
          <w:szCs w:val="26"/>
        </w:rPr>
      </w:pPr>
    </w:p>
    <w:p w14:paraId="7A6D1464" w14:textId="53178F24" w:rsidR="0070163C" w:rsidRPr="000D62A6" w:rsidRDefault="0070163C" w:rsidP="0070163C">
      <w:pPr>
        <w:pStyle w:val="affe"/>
        <w:spacing w:after="0"/>
        <w:jc w:val="right"/>
        <w:rPr>
          <w:sz w:val="28"/>
          <w:szCs w:val="28"/>
        </w:rPr>
      </w:pPr>
    </w:p>
    <w:p w14:paraId="0BD5E286" w14:textId="77777777" w:rsidR="00C14650" w:rsidRPr="003B7550" w:rsidRDefault="00C14650" w:rsidP="00C14650">
      <w:pPr>
        <w:pStyle w:val="10"/>
        <w:rPr>
          <w:rFonts w:ascii="Times New Roman" w:eastAsia="Times New Roman" w:hAnsi="Times New Roman" w:cs="Times New Roman"/>
          <w:sz w:val="28"/>
        </w:rPr>
      </w:pPr>
      <w:bookmarkStart w:id="49" w:name="_Toc424560188"/>
      <w:r w:rsidRPr="003B7550">
        <w:rPr>
          <w:rFonts w:ascii="Times New Roman" w:eastAsia="Times New Roman" w:hAnsi="Times New Roman" w:cs="Times New Roman"/>
          <w:sz w:val="28"/>
        </w:rPr>
        <w:lastRenderedPageBreak/>
        <w:t>3.4.2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9"/>
    </w:p>
    <w:p w14:paraId="275FE574" w14:textId="77777777" w:rsidR="00C14650" w:rsidRPr="003B7550" w:rsidRDefault="00C14650" w:rsidP="00C14650">
      <w:pPr>
        <w:spacing w:after="0"/>
        <w:ind w:firstLine="0"/>
        <w:jc w:val="left"/>
        <w:rPr>
          <w:rFonts w:eastAsia="Times New Roman" w:cs="Times New Roman"/>
          <w:color w:val="000000"/>
          <w:sz w:val="28"/>
          <w:szCs w:val="28"/>
        </w:rPr>
      </w:pPr>
    </w:p>
    <w:p w14:paraId="24F26484" w14:textId="77777777" w:rsidR="00C14650" w:rsidRPr="003B7550" w:rsidRDefault="00C14650" w:rsidP="00C14650">
      <w:pPr>
        <w:spacing w:after="0"/>
        <w:rPr>
          <w:rFonts w:eastAsia="Times New Roman" w:cs="Times New Roman"/>
          <w:color w:val="000000"/>
          <w:sz w:val="28"/>
          <w:szCs w:val="28"/>
        </w:rPr>
      </w:pPr>
      <w:r w:rsidRPr="003B7550">
        <w:rPr>
          <w:rFonts w:eastAsia="Times New Roman" w:cs="Times New Roman"/>
          <w:i/>
          <w:color w:val="000000"/>
          <w:sz w:val="28"/>
          <w:szCs w:val="28"/>
        </w:rPr>
        <w:t>Тепловые сети источников тепла поселения</w:t>
      </w:r>
      <w:r w:rsidRPr="003B7550">
        <w:rPr>
          <w:rFonts w:eastAsia="Times New Roman" w:cs="Times New Roman"/>
          <w:color w:val="000000"/>
          <w:sz w:val="28"/>
          <w:szCs w:val="28"/>
        </w:rPr>
        <w:t xml:space="preserve"> - величина фактического максимального отпуска тепловой энергии ограничивается высокой изношенностью некоторых участков тепловых сетей, которая приводит к сверхнормативным потерям тепловой энергии через изоляцию, сверхнормативным утечкам теплоносителя, а также высокой аварийности тепловых сетей.  </w:t>
      </w:r>
    </w:p>
    <w:p w14:paraId="0206D979" w14:textId="77777777" w:rsidR="00C14650" w:rsidRPr="003B7550" w:rsidRDefault="00C14650" w:rsidP="00C14650">
      <w:pPr>
        <w:spacing w:after="0"/>
        <w:rPr>
          <w:rFonts w:eastAsia="Times New Roman" w:cs="Times New Roman"/>
          <w:color w:val="000000"/>
          <w:sz w:val="28"/>
          <w:szCs w:val="28"/>
        </w:rPr>
      </w:pPr>
      <w:r w:rsidRPr="003B7550">
        <w:rPr>
          <w:rFonts w:eastAsia="Times New Roman" w:cs="Times New Roman"/>
          <w:color w:val="000000"/>
          <w:sz w:val="28"/>
          <w:szCs w:val="28"/>
        </w:rPr>
        <w:t xml:space="preserve">Температурный режим тепловых сетей обусловлен техническим состоянием внутренних систем теплопотребления потребителей, который не позволяет поднять температуру в подающем трубопроводе тепловой сети выше 95ºС. В связи с ограничением температуры сетевой воды в подающем трубопроводе, снижены возможности существующих и проектируемых сетей теплоснабжения по транспорту тепловой энергии. </w:t>
      </w:r>
    </w:p>
    <w:p w14:paraId="5BD1AF4D" w14:textId="2B83D88C" w:rsidR="00C14650" w:rsidRPr="003B7550" w:rsidRDefault="00C14650" w:rsidP="00C14650">
      <w:pPr>
        <w:spacing w:after="0"/>
        <w:rPr>
          <w:rFonts w:eastAsia="Times New Roman" w:cs="Times New Roman"/>
          <w:color w:val="000000"/>
          <w:sz w:val="28"/>
          <w:szCs w:val="28"/>
        </w:rPr>
      </w:pPr>
      <w:r w:rsidRPr="003B7550">
        <w:rPr>
          <w:rFonts w:eastAsia="Times New Roman" w:cs="Times New Roman"/>
          <w:i/>
          <w:color w:val="000000"/>
          <w:sz w:val="28"/>
          <w:szCs w:val="28"/>
        </w:rPr>
        <w:t>Котельные поселения</w:t>
      </w:r>
      <w:r w:rsidRPr="003B7550">
        <w:rPr>
          <w:rFonts w:eastAsia="Times New Roman" w:cs="Times New Roman"/>
          <w:color w:val="000000"/>
          <w:sz w:val="28"/>
          <w:szCs w:val="28"/>
        </w:rPr>
        <w:t xml:space="preserve"> – </w:t>
      </w:r>
      <w:r w:rsidR="00517486" w:rsidRPr="003B7550">
        <w:rPr>
          <w:rFonts w:eastAsia="Times New Roman" w:cs="Times New Roman"/>
          <w:color w:val="000000"/>
          <w:sz w:val="28"/>
          <w:szCs w:val="28"/>
        </w:rPr>
        <w:t>некоторые</w:t>
      </w:r>
      <w:r w:rsidRPr="003B7550">
        <w:rPr>
          <w:rFonts w:eastAsia="Times New Roman" w:cs="Times New Roman"/>
          <w:color w:val="000000"/>
          <w:sz w:val="28"/>
          <w:szCs w:val="28"/>
        </w:rPr>
        <w:t xml:space="preserve"> действующие котельные были реконструированы или построены до 2000г. Обеспечение теплом перспективных потребителей 20</w:t>
      </w:r>
      <w:r w:rsidR="003B7550">
        <w:rPr>
          <w:rFonts w:eastAsia="Times New Roman" w:cs="Times New Roman"/>
          <w:color w:val="000000"/>
          <w:sz w:val="28"/>
          <w:szCs w:val="28"/>
        </w:rPr>
        <w:t>26</w:t>
      </w:r>
      <w:r w:rsidRPr="003B7550">
        <w:rPr>
          <w:rFonts w:eastAsia="Times New Roman" w:cs="Times New Roman"/>
          <w:color w:val="000000"/>
          <w:sz w:val="28"/>
          <w:szCs w:val="28"/>
        </w:rPr>
        <w:t>–20</w:t>
      </w:r>
      <w:r w:rsidR="003B7550">
        <w:rPr>
          <w:rFonts w:eastAsia="Times New Roman" w:cs="Times New Roman"/>
          <w:color w:val="000000"/>
          <w:sz w:val="28"/>
          <w:szCs w:val="28"/>
        </w:rPr>
        <w:t>30</w:t>
      </w:r>
      <w:r w:rsidRPr="003B7550">
        <w:rPr>
          <w:rFonts w:eastAsia="Times New Roman" w:cs="Times New Roman"/>
          <w:color w:val="000000"/>
          <w:sz w:val="28"/>
          <w:szCs w:val="28"/>
        </w:rPr>
        <w:t xml:space="preserve">г. </w:t>
      </w:r>
      <w:r w:rsidR="003B7550">
        <w:rPr>
          <w:rFonts w:eastAsia="Times New Roman" w:cs="Times New Roman"/>
          <w:color w:val="000000"/>
          <w:sz w:val="28"/>
          <w:szCs w:val="28"/>
        </w:rPr>
        <w:t xml:space="preserve">может </w:t>
      </w:r>
      <w:r w:rsidRPr="003B7550">
        <w:rPr>
          <w:rFonts w:eastAsia="Times New Roman" w:cs="Times New Roman"/>
          <w:color w:val="000000"/>
          <w:sz w:val="28"/>
          <w:szCs w:val="28"/>
        </w:rPr>
        <w:t>б</w:t>
      </w:r>
      <w:r w:rsidR="003B7550">
        <w:rPr>
          <w:rFonts w:eastAsia="Times New Roman" w:cs="Times New Roman"/>
          <w:color w:val="000000"/>
          <w:sz w:val="28"/>
          <w:szCs w:val="28"/>
        </w:rPr>
        <w:t>ыть</w:t>
      </w:r>
      <w:r w:rsidRPr="003B7550">
        <w:rPr>
          <w:rFonts w:eastAsia="Times New Roman" w:cs="Times New Roman"/>
          <w:color w:val="000000"/>
          <w:sz w:val="28"/>
          <w:szCs w:val="28"/>
        </w:rPr>
        <w:t xml:space="preserve"> затруднен</w:t>
      </w:r>
      <w:r w:rsidR="003B7550">
        <w:rPr>
          <w:rFonts w:eastAsia="Times New Roman" w:cs="Times New Roman"/>
          <w:color w:val="000000"/>
          <w:sz w:val="28"/>
          <w:szCs w:val="28"/>
        </w:rPr>
        <w:t>о</w:t>
      </w:r>
      <w:r w:rsidRPr="003B7550">
        <w:rPr>
          <w:rFonts w:eastAsia="Times New Roman" w:cs="Times New Roman"/>
          <w:color w:val="000000"/>
          <w:sz w:val="28"/>
          <w:szCs w:val="28"/>
        </w:rPr>
        <w:t xml:space="preserve"> за счет физического износа существующих котлов и оборудования, а также необходимой модернизации устаревшей автоматики регулировки технологических процессов котельных.   </w:t>
      </w:r>
    </w:p>
    <w:p w14:paraId="163F0D98" w14:textId="77777777" w:rsidR="00C14650" w:rsidRPr="003B7550" w:rsidRDefault="00C14650" w:rsidP="00C14650">
      <w:pPr>
        <w:tabs>
          <w:tab w:val="left" w:pos="1110"/>
        </w:tabs>
        <w:spacing w:after="0"/>
        <w:rPr>
          <w:rFonts w:eastAsia="Times New Roman" w:cs="Times New Roman"/>
          <w:color w:val="000000"/>
          <w:sz w:val="28"/>
          <w:szCs w:val="28"/>
        </w:rPr>
      </w:pPr>
      <w:r w:rsidRPr="003B7550">
        <w:rPr>
          <w:rFonts w:eastAsia="Times New Roman" w:cs="Times New Roman"/>
          <w:color w:val="000000"/>
          <w:sz w:val="28"/>
          <w:szCs w:val="28"/>
        </w:rPr>
        <w:t xml:space="preserve">Подбор диаметров новых тепловых сетей произведен в соответствии с расчетными расходами теплоносителя, определяемыми по величине присоединенной тепловой нагрузки абонентов. </w:t>
      </w:r>
    </w:p>
    <w:p w14:paraId="0BF94AED" w14:textId="77777777" w:rsidR="00C14650" w:rsidRPr="003B7550" w:rsidRDefault="00C14650" w:rsidP="00C14650">
      <w:pPr>
        <w:spacing w:after="0"/>
        <w:rPr>
          <w:rFonts w:eastAsia="Times New Roman" w:cs="Times New Roman"/>
          <w:color w:val="000000"/>
          <w:sz w:val="28"/>
          <w:szCs w:val="28"/>
        </w:rPr>
      </w:pPr>
      <w:r w:rsidRPr="003B7550">
        <w:rPr>
          <w:rFonts w:eastAsia="Times New Roman" w:cs="Times New Roman"/>
          <w:color w:val="000000"/>
          <w:sz w:val="28"/>
          <w:szCs w:val="28"/>
        </w:rPr>
        <w:t xml:space="preserve">Так как на данном этапе разработки схемы теплоснабжения не является возможным определить нагрузки и место расположения каждого перспективного потребителя, то рассчитывался только диаметр и протяженность магистрали предусмотренной тепловой сети.  </w:t>
      </w:r>
    </w:p>
    <w:p w14:paraId="75BC1D3E" w14:textId="77777777" w:rsidR="00C14650" w:rsidRPr="003B7550" w:rsidRDefault="00C14650" w:rsidP="00C14650">
      <w:pPr>
        <w:spacing w:after="0"/>
        <w:rPr>
          <w:rFonts w:eastAsia="Times New Roman" w:cs="Times New Roman"/>
          <w:color w:val="000000"/>
          <w:sz w:val="28"/>
          <w:szCs w:val="28"/>
        </w:rPr>
      </w:pPr>
      <w:r w:rsidRPr="003B7550">
        <w:rPr>
          <w:rFonts w:eastAsia="Times New Roman" w:cs="Times New Roman"/>
          <w:color w:val="000000"/>
          <w:sz w:val="28"/>
          <w:szCs w:val="28"/>
        </w:rPr>
        <w:t xml:space="preserve"> Проектом предусматривается реконструкция разводящих тепловых сетей с целью замены изношенных трубопроводов на трубопроводы в ППМ – изоляции или ППУ –</w:t>
      </w:r>
      <w:r w:rsidR="00104B7D"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изоляции, оборудованных системой оперативного контроля состояния тепловой изоляции </w:t>
      </w:r>
      <w:proofErr w:type="spellStart"/>
      <w:r w:rsidRPr="003B7550">
        <w:rPr>
          <w:rFonts w:eastAsia="Times New Roman" w:cs="Times New Roman"/>
          <w:color w:val="000000"/>
          <w:sz w:val="28"/>
          <w:szCs w:val="28"/>
        </w:rPr>
        <w:t>бесканальной</w:t>
      </w:r>
      <w:proofErr w:type="spellEnd"/>
      <w:r w:rsidRPr="003B7550">
        <w:rPr>
          <w:rFonts w:eastAsia="Times New Roman" w:cs="Times New Roman"/>
          <w:color w:val="000000"/>
          <w:sz w:val="28"/>
          <w:szCs w:val="28"/>
        </w:rPr>
        <w:t xml:space="preserve"> прокладки. </w:t>
      </w:r>
    </w:p>
    <w:p w14:paraId="4CBAC7BD" w14:textId="04629C59" w:rsidR="00C14650" w:rsidRPr="003B7550" w:rsidRDefault="00C14650" w:rsidP="00C14650">
      <w:pPr>
        <w:spacing w:after="0"/>
        <w:rPr>
          <w:rFonts w:eastAsia="Times New Roman" w:cs="Times New Roman"/>
          <w:color w:val="000000"/>
          <w:sz w:val="28"/>
          <w:szCs w:val="28"/>
        </w:rPr>
      </w:pPr>
      <w:r w:rsidRPr="003B7550">
        <w:rPr>
          <w:rFonts w:eastAsia="Times New Roman" w:cs="Times New Roman"/>
          <w:color w:val="000000"/>
          <w:sz w:val="28"/>
          <w:szCs w:val="28"/>
        </w:rPr>
        <w:t>Реконструкция существующих тепловых сетей запланирована</w:t>
      </w:r>
      <w:r w:rsidR="003B7550">
        <w:rPr>
          <w:rFonts w:eastAsia="Times New Roman" w:cs="Times New Roman"/>
          <w:color w:val="000000"/>
          <w:sz w:val="28"/>
          <w:szCs w:val="28"/>
        </w:rPr>
        <w:t xml:space="preserve"> </w:t>
      </w:r>
      <w:r w:rsidRPr="003B7550">
        <w:rPr>
          <w:rFonts w:eastAsia="Times New Roman" w:cs="Times New Roman"/>
          <w:color w:val="000000"/>
          <w:sz w:val="28"/>
          <w:szCs w:val="28"/>
        </w:rPr>
        <w:t>на расчетный срок.</w:t>
      </w:r>
    </w:p>
    <w:p w14:paraId="348D6D03" w14:textId="77777777" w:rsidR="00F02EE9" w:rsidRPr="003B7550" w:rsidRDefault="00F02EE9" w:rsidP="00C14650">
      <w:pPr>
        <w:spacing w:after="0"/>
        <w:rPr>
          <w:rFonts w:eastAsia="Times New Roman" w:cs="Times New Roman"/>
          <w:color w:val="000000"/>
          <w:sz w:val="28"/>
          <w:szCs w:val="28"/>
        </w:rPr>
      </w:pPr>
    </w:p>
    <w:p w14:paraId="309BCD47" w14:textId="77777777" w:rsidR="00F02EE9" w:rsidRPr="003B7550" w:rsidRDefault="00F02EE9" w:rsidP="00F02EE9">
      <w:pPr>
        <w:pStyle w:val="10"/>
        <w:rPr>
          <w:rFonts w:ascii="Times New Roman" w:eastAsia="Times New Roman" w:hAnsi="Times New Roman" w:cs="Times New Roman"/>
          <w:sz w:val="28"/>
        </w:rPr>
      </w:pPr>
      <w:bookmarkStart w:id="50" w:name="_Toc424560189"/>
      <w:r w:rsidRPr="003B7550">
        <w:rPr>
          <w:rFonts w:ascii="Times New Roman" w:eastAsia="Times New Roman" w:hAnsi="Times New Roman" w:cs="Times New Roman"/>
          <w:sz w:val="28"/>
        </w:rPr>
        <w:lastRenderedPageBreak/>
        <w:t>3.4.3 Существующие и перспективные затраты тепловой мощности на собственные и хозяйственные нужды источников тепловой энергии</w:t>
      </w:r>
      <w:bookmarkEnd w:id="50"/>
    </w:p>
    <w:p w14:paraId="641EF7AE" w14:textId="77777777" w:rsidR="00F02EE9" w:rsidRPr="003B7550" w:rsidRDefault="00F02EE9" w:rsidP="00C14650">
      <w:pPr>
        <w:spacing w:after="0"/>
        <w:rPr>
          <w:rFonts w:eastAsia="Times New Roman" w:cs="Times New Roman"/>
          <w:color w:val="000000"/>
          <w:sz w:val="28"/>
          <w:szCs w:val="28"/>
        </w:rPr>
      </w:pPr>
    </w:p>
    <w:p w14:paraId="1310B4B7" w14:textId="77777777" w:rsidR="00F02EE9" w:rsidRPr="003B7550" w:rsidRDefault="00F02EE9" w:rsidP="00C14650">
      <w:pPr>
        <w:spacing w:after="0"/>
        <w:rPr>
          <w:rFonts w:eastAsia="Times New Roman" w:cs="Times New Roman"/>
          <w:color w:val="000000"/>
          <w:sz w:val="28"/>
          <w:szCs w:val="28"/>
        </w:rPr>
      </w:pPr>
      <w:r w:rsidRPr="003B7550">
        <w:rPr>
          <w:rFonts w:eastAsia="Times New Roman" w:cs="Times New Roman"/>
          <w:color w:val="000000"/>
          <w:sz w:val="28"/>
          <w:szCs w:val="28"/>
        </w:rPr>
        <w:t>Существующие и перспективные затраты тепловой мощности на собственные и хозяйственные нужды источников тепловой энергии представлены в пункте 3.4.1</w:t>
      </w:r>
    </w:p>
    <w:p w14:paraId="02F1968B" w14:textId="77777777" w:rsidR="00F02EE9" w:rsidRPr="003B7550" w:rsidRDefault="00F02EE9" w:rsidP="00C14650">
      <w:pPr>
        <w:spacing w:after="0"/>
        <w:rPr>
          <w:rFonts w:eastAsia="Times New Roman" w:cs="Times New Roman"/>
          <w:color w:val="000000"/>
          <w:sz w:val="28"/>
          <w:szCs w:val="28"/>
        </w:rPr>
      </w:pPr>
    </w:p>
    <w:p w14:paraId="0928FF9B" w14:textId="77777777" w:rsidR="00F02EE9" w:rsidRPr="003B7550" w:rsidRDefault="00F02EE9" w:rsidP="00F02EE9">
      <w:pPr>
        <w:pStyle w:val="10"/>
        <w:rPr>
          <w:rFonts w:ascii="Times New Roman" w:eastAsia="Times New Roman" w:hAnsi="Times New Roman" w:cs="Times New Roman"/>
          <w:sz w:val="28"/>
        </w:rPr>
      </w:pPr>
      <w:bookmarkStart w:id="51" w:name="_Toc424560190"/>
      <w:r w:rsidRPr="003B7550">
        <w:rPr>
          <w:rFonts w:ascii="Times New Roman" w:eastAsia="Times New Roman" w:hAnsi="Times New Roman" w:cs="Times New Roman"/>
          <w:sz w:val="28"/>
        </w:rPr>
        <w:t>3.4.4 Значение существующей и перспективной тепловой мощности источников тепловой энергии нетто</w:t>
      </w:r>
      <w:bookmarkEnd w:id="51"/>
    </w:p>
    <w:p w14:paraId="04E29E21" w14:textId="77777777" w:rsidR="00F02EE9" w:rsidRPr="003B7550" w:rsidRDefault="00F02EE9" w:rsidP="00C14650">
      <w:pPr>
        <w:spacing w:after="0"/>
        <w:rPr>
          <w:rFonts w:eastAsia="Times New Roman" w:cs="Times New Roman"/>
          <w:color w:val="000000"/>
          <w:sz w:val="28"/>
          <w:szCs w:val="28"/>
        </w:rPr>
      </w:pPr>
    </w:p>
    <w:p w14:paraId="04D900AB" w14:textId="77777777" w:rsidR="00F02EE9" w:rsidRPr="003B7550" w:rsidRDefault="00F02EE9" w:rsidP="00C14650">
      <w:pPr>
        <w:spacing w:after="0"/>
        <w:rPr>
          <w:rFonts w:eastAsia="Times New Roman" w:cs="Times New Roman"/>
          <w:color w:val="000000"/>
          <w:sz w:val="28"/>
          <w:szCs w:val="28"/>
        </w:rPr>
      </w:pPr>
      <w:r w:rsidRPr="003B7550">
        <w:rPr>
          <w:rFonts w:eastAsia="Times New Roman" w:cs="Times New Roman"/>
          <w:color w:val="000000"/>
          <w:sz w:val="28"/>
          <w:szCs w:val="28"/>
        </w:rPr>
        <w:t>Значения существующей и перспективной тепловой мощности источников тепловой энергии нетто представлены в пункте 3.4.1.</w:t>
      </w:r>
    </w:p>
    <w:p w14:paraId="13FB5C8B" w14:textId="77777777" w:rsidR="00F02EE9" w:rsidRPr="003B7550" w:rsidRDefault="00F02EE9" w:rsidP="00C14650">
      <w:pPr>
        <w:spacing w:after="0"/>
        <w:rPr>
          <w:rFonts w:eastAsia="Times New Roman" w:cs="Times New Roman"/>
          <w:color w:val="000000"/>
          <w:sz w:val="28"/>
          <w:szCs w:val="28"/>
        </w:rPr>
      </w:pPr>
    </w:p>
    <w:p w14:paraId="2D1A0AD1" w14:textId="77777777" w:rsidR="00A047D3" w:rsidRPr="003B7550" w:rsidRDefault="00A047D3" w:rsidP="00A047D3">
      <w:pPr>
        <w:pStyle w:val="10"/>
        <w:rPr>
          <w:rFonts w:ascii="Times New Roman" w:eastAsia="Times New Roman" w:hAnsi="Times New Roman" w:cs="Times New Roman"/>
          <w:sz w:val="28"/>
        </w:rPr>
      </w:pPr>
      <w:bookmarkStart w:id="52" w:name="_Toc424560191"/>
      <w:r w:rsidRPr="003B7550">
        <w:rPr>
          <w:rFonts w:ascii="Times New Roman" w:eastAsia="Times New Roman" w:hAnsi="Times New Roman" w:cs="Times New Roman"/>
          <w:sz w:val="28"/>
        </w:rPr>
        <w:t>3.4.5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52"/>
    </w:p>
    <w:p w14:paraId="5B1DC5B5" w14:textId="77777777" w:rsidR="00A047D3" w:rsidRPr="003B7550" w:rsidRDefault="00A047D3" w:rsidP="00C14650">
      <w:pPr>
        <w:spacing w:after="0"/>
        <w:rPr>
          <w:rFonts w:eastAsia="Times New Roman" w:cs="Times New Roman"/>
          <w:color w:val="000000"/>
          <w:sz w:val="28"/>
          <w:szCs w:val="28"/>
        </w:rPr>
      </w:pPr>
    </w:p>
    <w:p w14:paraId="2036A7C8" w14:textId="77777777" w:rsidR="00A047D3" w:rsidRPr="003B7550" w:rsidRDefault="00A047D3" w:rsidP="00A047D3">
      <w:pPr>
        <w:spacing w:after="0"/>
        <w:rPr>
          <w:rFonts w:eastAsia="Times New Roman" w:cs="Times New Roman"/>
          <w:color w:val="000000"/>
          <w:sz w:val="28"/>
          <w:szCs w:val="28"/>
        </w:rPr>
      </w:pPr>
      <w:r w:rsidRPr="003B7550">
        <w:rPr>
          <w:rFonts w:eastAsia="Times New Roman" w:cs="Times New Roman"/>
          <w:color w:val="000000"/>
          <w:sz w:val="28"/>
          <w:szCs w:val="28"/>
        </w:rPr>
        <w:t xml:space="preserve">Расчет нормативных технологических затрат и потерь теплоносителя из тепловых сетей поселения. </w:t>
      </w:r>
    </w:p>
    <w:p w14:paraId="6BCF588E" w14:textId="77777777" w:rsidR="00A047D3" w:rsidRPr="003B7550" w:rsidRDefault="00A047D3" w:rsidP="00A047D3">
      <w:pPr>
        <w:spacing w:after="0"/>
        <w:rPr>
          <w:rFonts w:eastAsia="Times New Roman" w:cs="Times New Roman"/>
          <w:color w:val="000000"/>
          <w:sz w:val="28"/>
          <w:szCs w:val="28"/>
        </w:rPr>
      </w:pPr>
    </w:p>
    <w:p w14:paraId="0C852292"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Расчетная формула нормативного расхода утечки из теплосети: </w:t>
      </w:r>
    </w:p>
    <w:p w14:paraId="6A8BEC90" w14:textId="77777777" w:rsidR="00647EB9" w:rsidRPr="003B7550" w:rsidRDefault="00647EB9" w:rsidP="00647EB9">
      <w:pPr>
        <w:spacing w:after="0"/>
        <w:jc w:val="center"/>
        <w:rPr>
          <w:rFonts w:eastAsia="Times New Roman" w:cs="Times New Roman"/>
          <w:color w:val="000000"/>
          <w:sz w:val="28"/>
          <w:szCs w:val="28"/>
        </w:rPr>
      </w:pPr>
      <w:proofErr w:type="spellStart"/>
      <w:r w:rsidRPr="003B7550">
        <w:rPr>
          <w:rFonts w:eastAsia="Times New Roman" w:cs="Times New Roman"/>
          <w:color w:val="000000"/>
          <w:sz w:val="28"/>
          <w:szCs w:val="28"/>
        </w:rPr>
        <w:t>G</w:t>
      </w:r>
      <w:r w:rsidRPr="003B7550">
        <w:rPr>
          <w:rFonts w:eastAsia="Times New Roman" w:cs="Times New Roman"/>
          <w:color w:val="000000"/>
          <w:sz w:val="28"/>
          <w:szCs w:val="28"/>
          <w:vertAlign w:val="superscript"/>
        </w:rPr>
        <w:t>н</w:t>
      </w:r>
      <w:r w:rsidRPr="003B7550">
        <w:rPr>
          <w:rFonts w:eastAsia="Times New Roman" w:cs="Times New Roman"/>
          <w:color w:val="000000"/>
          <w:sz w:val="28"/>
          <w:szCs w:val="28"/>
          <w:vertAlign w:val="subscript"/>
        </w:rPr>
        <w:t>ут</w:t>
      </w:r>
      <w:proofErr w:type="spellEnd"/>
      <w:r w:rsidRPr="003B7550">
        <w:rPr>
          <w:rFonts w:eastAsia="Times New Roman" w:cs="Times New Roman"/>
          <w:color w:val="000000"/>
          <w:sz w:val="28"/>
          <w:szCs w:val="28"/>
        </w:rPr>
        <w:t>=а*V*10</w:t>
      </w:r>
      <w:r w:rsidRPr="003B7550">
        <w:rPr>
          <w:rFonts w:eastAsia="Times New Roman" w:cs="Times New Roman"/>
          <w:color w:val="000000"/>
          <w:sz w:val="28"/>
          <w:szCs w:val="28"/>
          <w:vertAlign w:val="superscript"/>
        </w:rPr>
        <w:t>-2</w:t>
      </w:r>
      <w:r w:rsidRPr="003B7550">
        <w:rPr>
          <w:rFonts w:eastAsia="Times New Roman" w:cs="Times New Roman"/>
          <w:color w:val="000000"/>
          <w:sz w:val="28"/>
          <w:szCs w:val="28"/>
        </w:rPr>
        <w:t>, м</w:t>
      </w:r>
      <w:r w:rsidRPr="003B7550">
        <w:rPr>
          <w:rFonts w:eastAsia="Times New Roman" w:cs="Times New Roman"/>
          <w:color w:val="000000"/>
          <w:sz w:val="28"/>
          <w:szCs w:val="28"/>
          <w:vertAlign w:val="superscript"/>
        </w:rPr>
        <w:t>3</w:t>
      </w:r>
      <w:r w:rsidRPr="003B7550">
        <w:rPr>
          <w:rFonts w:eastAsia="Times New Roman" w:cs="Times New Roman"/>
          <w:color w:val="000000"/>
          <w:sz w:val="28"/>
          <w:szCs w:val="28"/>
        </w:rPr>
        <w:t>/ч</w:t>
      </w:r>
    </w:p>
    <w:p w14:paraId="14FF52FE"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Объем утечки за год  </w:t>
      </w:r>
    </w:p>
    <w:p w14:paraId="221F855C" w14:textId="77777777" w:rsidR="00647EB9" w:rsidRPr="003B7550" w:rsidRDefault="00647EB9" w:rsidP="00647EB9">
      <w:pPr>
        <w:spacing w:after="0"/>
        <w:jc w:val="center"/>
        <w:rPr>
          <w:rFonts w:eastAsia="Times New Roman" w:cs="Times New Roman"/>
          <w:color w:val="000000"/>
          <w:sz w:val="28"/>
          <w:szCs w:val="28"/>
        </w:rPr>
      </w:pPr>
      <w:proofErr w:type="spellStart"/>
      <w:r w:rsidRPr="003B7550">
        <w:rPr>
          <w:rFonts w:eastAsia="Times New Roman" w:cs="Times New Roman"/>
          <w:color w:val="000000"/>
          <w:sz w:val="28"/>
          <w:szCs w:val="28"/>
        </w:rPr>
        <w:t>G</w:t>
      </w:r>
      <w:r w:rsidRPr="003B7550">
        <w:rPr>
          <w:rFonts w:eastAsia="Times New Roman" w:cs="Times New Roman"/>
          <w:color w:val="000000"/>
          <w:sz w:val="28"/>
          <w:szCs w:val="28"/>
          <w:vertAlign w:val="superscript"/>
        </w:rPr>
        <w:t>год</w:t>
      </w:r>
      <w:r w:rsidRPr="003B7550">
        <w:rPr>
          <w:rFonts w:eastAsia="Times New Roman" w:cs="Times New Roman"/>
          <w:color w:val="000000"/>
          <w:sz w:val="28"/>
          <w:szCs w:val="28"/>
          <w:vertAlign w:val="subscript"/>
        </w:rPr>
        <w:t>ут</w:t>
      </w:r>
      <w:proofErr w:type="spellEnd"/>
      <w:r w:rsidRPr="003B7550">
        <w:rPr>
          <w:rFonts w:eastAsia="Times New Roman" w:cs="Times New Roman"/>
          <w:color w:val="000000"/>
          <w:sz w:val="28"/>
          <w:szCs w:val="28"/>
        </w:rPr>
        <w:t>=</w:t>
      </w:r>
      <w:proofErr w:type="spellStart"/>
      <w:r w:rsidRPr="003B7550">
        <w:rPr>
          <w:rFonts w:eastAsia="Times New Roman" w:cs="Times New Roman"/>
          <w:color w:val="000000"/>
          <w:sz w:val="28"/>
          <w:szCs w:val="28"/>
        </w:rPr>
        <w:t>G</w:t>
      </w:r>
      <w:r w:rsidRPr="003B7550">
        <w:rPr>
          <w:rFonts w:eastAsia="Times New Roman" w:cs="Times New Roman"/>
          <w:color w:val="000000"/>
          <w:sz w:val="28"/>
          <w:szCs w:val="28"/>
          <w:vertAlign w:val="superscript"/>
        </w:rPr>
        <w:t>н</w:t>
      </w:r>
      <w:r w:rsidRPr="003B7550">
        <w:rPr>
          <w:rFonts w:eastAsia="Times New Roman" w:cs="Times New Roman"/>
          <w:color w:val="000000"/>
          <w:sz w:val="28"/>
          <w:szCs w:val="28"/>
          <w:vertAlign w:val="subscript"/>
        </w:rPr>
        <w:t>ут</w:t>
      </w:r>
      <w:proofErr w:type="spellEnd"/>
      <w:r w:rsidRPr="003B7550">
        <w:rPr>
          <w:rFonts w:eastAsia="Times New Roman" w:cs="Times New Roman"/>
          <w:color w:val="000000"/>
          <w:sz w:val="28"/>
          <w:szCs w:val="28"/>
        </w:rPr>
        <w:t>*</w:t>
      </w:r>
      <w:proofErr w:type="spellStart"/>
      <w:r w:rsidRPr="003B7550">
        <w:rPr>
          <w:rFonts w:eastAsia="Times New Roman" w:cs="Times New Roman"/>
          <w:color w:val="000000"/>
          <w:sz w:val="28"/>
          <w:szCs w:val="28"/>
        </w:rPr>
        <w:t>n</w:t>
      </w:r>
      <w:r w:rsidRPr="003B7550">
        <w:rPr>
          <w:rFonts w:eastAsia="Times New Roman" w:cs="Times New Roman"/>
          <w:color w:val="000000"/>
          <w:sz w:val="28"/>
          <w:szCs w:val="28"/>
          <w:vertAlign w:val="subscript"/>
        </w:rPr>
        <w:t>год</w:t>
      </w:r>
      <w:proofErr w:type="spellEnd"/>
      <w:r w:rsidRPr="003B7550">
        <w:rPr>
          <w:rFonts w:eastAsia="Times New Roman" w:cs="Times New Roman"/>
          <w:color w:val="000000"/>
          <w:sz w:val="28"/>
          <w:szCs w:val="28"/>
        </w:rPr>
        <w:t>, м</w:t>
      </w:r>
      <w:r w:rsidRPr="003B7550">
        <w:rPr>
          <w:rFonts w:eastAsia="Times New Roman" w:cs="Times New Roman"/>
          <w:color w:val="000000"/>
          <w:sz w:val="28"/>
          <w:szCs w:val="28"/>
          <w:vertAlign w:val="superscript"/>
        </w:rPr>
        <w:t>3</w:t>
      </w:r>
    </w:p>
    <w:p w14:paraId="2E4BDEE8"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Нормативные технологические затраты теплоносителя на заполнение трубопроводов после планового ремонта: </w:t>
      </w:r>
    </w:p>
    <w:p w14:paraId="2FB344DF" w14:textId="77777777" w:rsidR="00647EB9" w:rsidRPr="003B7550" w:rsidRDefault="00647EB9" w:rsidP="00FA124F">
      <w:pPr>
        <w:spacing w:after="0"/>
        <w:jc w:val="center"/>
        <w:rPr>
          <w:rFonts w:eastAsia="Times New Roman" w:cs="Times New Roman"/>
          <w:color w:val="000000"/>
          <w:sz w:val="28"/>
          <w:szCs w:val="28"/>
        </w:rPr>
      </w:pPr>
      <w:proofErr w:type="spellStart"/>
      <w:r w:rsidRPr="003B7550">
        <w:rPr>
          <w:rFonts w:eastAsia="Times New Roman" w:cs="Times New Roman"/>
          <w:color w:val="000000"/>
          <w:sz w:val="28"/>
          <w:szCs w:val="28"/>
        </w:rPr>
        <w:t>G</w:t>
      </w:r>
      <w:r w:rsidRPr="003B7550">
        <w:rPr>
          <w:rFonts w:eastAsia="Times New Roman" w:cs="Times New Roman"/>
          <w:color w:val="000000"/>
          <w:sz w:val="28"/>
          <w:szCs w:val="28"/>
          <w:vertAlign w:val="subscript"/>
        </w:rPr>
        <w:t>зап</w:t>
      </w:r>
      <w:proofErr w:type="spellEnd"/>
      <w:r w:rsidRPr="003B7550">
        <w:rPr>
          <w:rFonts w:eastAsia="Times New Roman" w:cs="Times New Roman"/>
          <w:color w:val="000000"/>
          <w:sz w:val="28"/>
          <w:szCs w:val="28"/>
        </w:rPr>
        <w:t>=1,5*V, м</w:t>
      </w:r>
      <w:r w:rsidRPr="003B7550">
        <w:rPr>
          <w:rFonts w:eastAsia="Times New Roman" w:cs="Times New Roman"/>
          <w:color w:val="000000"/>
          <w:sz w:val="28"/>
          <w:szCs w:val="28"/>
          <w:vertAlign w:val="superscript"/>
        </w:rPr>
        <w:t>3</w:t>
      </w:r>
    </w:p>
    <w:p w14:paraId="0B65E9A5"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 Потери тепловой энергии с затратами и потерями (утечками) теплоносителя: </w:t>
      </w:r>
    </w:p>
    <w:p w14:paraId="5FC10F1E"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1. Нормативные эксплуатационные затраты и потери тепловой энергии с утечками теплоносителя </w:t>
      </w:r>
    </w:p>
    <w:p w14:paraId="0C6DEA3D" w14:textId="5614ABFE" w:rsidR="00647EB9" w:rsidRPr="003B7550" w:rsidRDefault="00647EB9" w:rsidP="00FA124F">
      <w:pPr>
        <w:spacing w:after="0"/>
        <w:jc w:val="center"/>
        <w:rPr>
          <w:rFonts w:eastAsia="Times New Roman" w:cs="Times New Roman"/>
          <w:color w:val="000000"/>
          <w:sz w:val="28"/>
          <w:szCs w:val="28"/>
        </w:rPr>
      </w:pPr>
      <w:r w:rsidRPr="003B7550">
        <w:rPr>
          <w:rFonts w:eastAsia="Times New Roman" w:cs="Times New Roman"/>
          <w:color w:val="000000"/>
          <w:sz w:val="28"/>
          <w:szCs w:val="28"/>
        </w:rPr>
        <w:t xml:space="preserve">зимний </w:t>
      </w:r>
      <w:proofErr w:type="spellStart"/>
      <w:r w:rsidRPr="003B7550">
        <w:rPr>
          <w:rFonts w:eastAsia="Times New Roman" w:cs="Times New Roman"/>
          <w:color w:val="000000"/>
          <w:sz w:val="28"/>
          <w:szCs w:val="28"/>
        </w:rPr>
        <w:t>Q</w:t>
      </w:r>
      <w:r w:rsidRPr="003B7550">
        <w:rPr>
          <w:rFonts w:eastAsia="Times New Roman" w:cs="Times New Roman"/>
          <w:color w:val="000000"/>
          <w:sz w:val="28"/>
          <w:szCs w:val="28"/>
          <w:vertAlign w:val="subscript"/>
        </w:rPr>
        <w:t>уо</w:t>
      </w:r>
      <w:proofErr w:type="spellEnd"/>
      <w:r w:rsidRPr="003B7550">
        <w:rPr>
          <w:rFonts w:eastAsia="Times New Roman" w:cs="Times New Roman"/>
          <w:color w:val="000000"/>
          <w:sz w:val="28"/>
          <w:szCs w:val="28"/>
        </w:rPr>
        <w:t>=</w:t>
      </w:r>
      <w:proofErr w:type="spellStart"/>
      <w:r w:rsidRPr="003B7550">
        <w:rPr>
          <w:rFonts w:eastAsia="Times New Roman" w:cs="Times New Roman"/>
          <w:color w:val="000000"/>
          <w:sz w:val="28"/>
          <w:szCs w:val="28"/>
        </w:rPr>
        <w:t>G</w:t>
      </w:r>
      <w:r w:rsidRPr="003B7550">
        <w:rPr>
          <w:rFonts w:eastAsia="Times New Roman" w:cs="Times New Roman"/>
          <w:color w:val="000000"/>
          <w:sz w:val="28"/>
          <w:szCs w:val="28"/>
          <w:vertAlign w:val="subscript"/>
        </w:rPr>
        <w:t>ут</w:t>
      </w:r>
      <w:proofErr w:type="spellEnd"/>
      <w:r w:rsidRPr="003B7550">
        <w:rPr>
          <w:rFonts w:eastAsia="Times New Roman" w:cs="Times New Roman"/>
          <w:color w:val="000000"/>
          <w:sz w:val="28"/>
          <w:szCs w:val="28"/>
        </w:rPr>
        <w:t>*</w:t>
      </w:r>
      <w:proofErr w:type="spellStart"/>
      <w:r w:rsidRPr="003B7550">
        <w:rPr>
          <w:rFonts w:eastAsia="Times New Roman" w:cs="Times New Roman"/>
          <w:color w:val="000000"/>
          <w:sz w:val="28"/>
          <w:szCs w:val="28"/>
        </w:rPr>
        <w:t>ρ</w:t>
      </w:r>
      <w:r w:rsidRPr="003B7550">
        <w:rPr>
          <w:rFonts w:eastAsia="Times New Roman" w:cs="Times New Roman"/>
          <w:color w:val="000000"/>
          <w:sz w:val="28"/>
          <w:szCs w:val="28"/>
          <w:vertAlign w:val="subscript"/>
        </w:rPr>
        <w:t>о</w:t>
      </w:r>
      <w:proofErr w:type="spellEnd"/>
      <w:r w:rsidRPr="003B7550">
        <w:rPr>
          <w:rFonts w:eastAsia="Times New Roman" w:cs="Times New Roman"/>
          <w:color w:val="000000"/>
          <w:sz w:val="28"/>
          <w:szCs w:val="28"/>
        </w:rPr>
        <w:t>*С*(в*t</w:t>
      </w:r>
      <w:r w:rsidRPr="003B7550">
        <w:rPr>
          <w:rFonts w:eastAsia="Times New Roman" w:cs="Times New Roman"/>
          <w:color w:val="000000"/>
          <w:sz w:val="28"/>
          <w:szCs w:val="28"/>
          <w:vertAlign w:val="superscript"/>
        </w:rPr>
        <w:t>0</w:t>
      </w:r>
      <w:r w:rsidRPr="003B7550">
        <w:rPr>
          <w:rFonts w:eastAsia="Times New Roman" w:cs="Times New Roman"/>
          <w:color w:val="000000"/>
          <w:sz w:val="28"/>
          <w:szCs w:val="28"/>
          <w:vertAlign w:val="subscript"/>
        </w:rPr>
        <w:t>1</w:t>
      </w:r>
      <w:r w:rsidRPr="003B7550">
        <w:rPr>
          <w:rFonts w:eastAsia="Times New Roman" w:cs="Times New Roman"/>
          <w:color w:val="000000"/>
          <w:sz w:val="28"/>
          <w:szCs w:val="28"/>
        </w:rPr>
        <w:t>+(1-в)*t</w:t>
      </w:r>
      <w:r w:rsidRPr="003B7550">
        <w:rPr>
          <w:rFonts w:eastAsia="Times New Roman" w:cs="Times New Roman"/>
          <w:color w:val="000000"/>
          <w:sz w:val="28"/>
          <w:szCs w:val="28"/>
          <w:vertAlign w:val="superscript"/>
        </w:rPr>
        <w:t>0</w:t>
      </w:r>
      <w:r w:rsidRPr="003B7550">
        <w:rPr>
          <w:rFonts w:eastAsia="Times New Roman" w:cs="Times New Roman"/>
          <w:color w:val="000000"/>
          <w:sz w:val="28"/>
          <w:szCs w:val="28"/>
          <w:vertAlign w:val="subscript"/>
        </w:rPr>
        <w:t>2</w:t>
      </w:r>
      <w:r w:rsidRPr="003B7550">
        <w:rPr>
          <w:rFonts w:eastAsia="Times New Roman" w:cs="Times New Roman"/>
          <w:color w:val="000000"/>
          <w:sz w:val="28"/>
          <w:szCs w:val="28"/>
        </w:rPr>
        <w:t xml:space="preserve"> –</w:t>
      </w:r>
      <w:proofErr w:type="spellStart"/>
      <w:r w:rsidRPr="003B7550">
        <w:rPr>
          <w:rFonts w:eastAsia="Times New Roman" w:cs="Times New Roman"/>
          <w:color w:val="000000"/>
          <w:sz w:val="28"/>
          <w:szCs w:val="28"/>
        </w:rPr>
        <w:t>t</w:t>
      </w:r>
      <w:r w:rsidRPr="003B7550">
        <w:rPr>
          <w:rFonts w:eastAsia="Times New Roman" w:cs="Times New Roman"/>
          <w:color w:val="000000"/>
          <w:sz w:val="28"/>
          <w:szCs w:val="28"/>
          <w:vertAlign w:val="subscript"/>
        </w:rPr>
        <w:t>хв</w:t>
      </w:r>
      <w:proofErr w:type="spellEnd"/>
      <w:r w:rsidRPr="003B7550">
        <w:rPr>
          <w:rFonts w:eastAsia="Times New Roman" w:cs="Times New Roman"/>
          <w:color w:val="000000"/>
          <w:sz w:val="28"/>
          <w:szCs w:val="28"/>
        </w:rPr>
        <w:t>)*n</w:t>
      </w:r>
      <w:r w:rsidRPr="003B7550">
        <w:rPr>
          <w:rFonts w:eastAsia="Times New Roman" w:cs="Times New Roman"/>
          <w:color w:val="000000"/>
          <w:sz w:val="28"/>
          <w:szCs w:val="28"/>
          <w:vertAlign w:val="subscript"/>
        </w:rPr>
        <w:t>0</w:t>
      </w:r>
      <w:r w:rsidRPr="003B7550">
        <w:rPr>
          <w:rFonts w:eastAsia="Times New Roman" w:cs="Times New Roman"/>
          <w:color w:val="000000"/>
          <w:sz w:val="28"/>
          <w:szCs w:val="28"/>
        </w:rPr>
        <w:t>*10</w:t>
      </w:r>
      <w:r w:rsidRPr="003B7550">
        <w:rPr>
          <w:rFonts w:eastAsia="Times New Roman" w:cs="Times New Roman"/>
          <w:color w:val="000000"/>
          <w:sz w:val="28"/>
          <w:szCs w:val="28"/>
          <w:vertAlign w:val="superscript"/>
        </w:rPr>
        <w:t>-6</w:t>
      </w:r>
      <w:r w:rsidRPr="003B7550">
        <w:rPr>
          <w:rFonts w:eastAsia="Times New Roman" w:cs="Times New Roman"/>
          <w:color w:val="000000"/>
          <w:sz w:val="28"/>
          <w:szCs w:val="28"/>
        </w:rPr>
        <w:t xml:space="preserve">,  где </w:t>
      </w:r>
    </w:p>
    <w:p w14:paraId="6FBFCEB2"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 С=1</w:t>
      </w:r>
      <w:r w:rsidR="00FA124F"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 удельная теплоемкость теплоносителя ккал/кг град, </w:t>
      </w:r>
    </w:p>
    <w:p w14:paraId="2C6966C5" w14:textId="77777777" w:rsidR="00647EB9" w:rsidRPr="003B7550" w:rsidRDefault="00647EB9" w:rsidP="00647EB9">
      <w:pPr>
        <w:spacing w:after="0"/>
        <w:rPr>
          <w:rFonts w:eastAsia="Times New Roman" w:cs="Times New Roman"/>
          <w:color w:val="000000"/>
          <w:sz w:val="28"/>
          <w:szCs w:val="28"/>
        </w:rPr>
      </w:pPr>
      <w:proofErr w:type="spellStart"/>
      <w:r w:rsidRPr="003B7550">
        <w:rPr>
          <w:rFonts w:eastAsia="Times New Roman" w:cs="Times New Roman"/>
          <w:color w:val="000000"/>
          <w:sz w:val="28"/>
          <w:szCs w:val="28"/>
        </w:rPr>
        <w:t>ρ</w:t>
      </w:r>
      <w:r w:rsidRPr="003B7550">
        <w:rPr>
          <w:rFonts w:eastAsia="Times New Roman" w:cs="Times New Roman"/>
          <w:color w:val="000000"/>
          <w:sz w:val="28"/>
          <w:szCs w:val="28"/>
          <w:vertAlign w:val="subscript"/>
        </w:rPr>
        <w:t>о</w:t>
      </w:r>
      <w:proofErr w:type="spellEnd"/>
      <w:r w:rsidRPr="003B7550">
        <w:rPr>
          <w:rFonts w:eastAsia="Times New Roman" w:cs="Times New Roman"/>
          <w:color w:val="000000"/>
          <w:sz w:val="28"/>
          <w:szCs w:val="28"/>
        </w:rPr>
        <w:t>=980 кг/м</w:t>
      </w:r>
      <w:r w:rsidRPr="003B7550">
        <w:rPr>
          <w:rFonts w:eastAsia="Times New Roman" w:cs="Times New Roman"/>
          <w:color w:val="000000"/>
          <w:sz w:val="28"/>
          <w:szCs w:val="28"/>
          <w:vertAlign w:val="superscript"/>
        </w:rPr>
        <w:t>3</w:t>
      </w:r>
      <w:r w:rsidR="00FA124F"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 плотность воды при средней температуре зимой (</w:t>
      </w:r>
      <w:proofErr w:type="spellStart"/>
      <w:r w:rsidRPr="003B7550">
        <w:rPr>
          <w:rFonts w:eastAsia="Times New Roman" w:cs="Times New Roman"/>
          <w:color w:val="000000"/>
          <w:sz w:val="28"/>
          <w:szCs w:val="28"/>
        </w:rPr>
        <w:t>отоп</w:t>
      </w:r>
      <w:proofErr w:type="spellEnd"/>
      <w:r w:rsidRPr="003B7550">
        <w:rPr>
          <w:rFonts w:eastAsia="Times New Roman" w:cs="Times New Roman"/>
          <w:color w:val="000000"/>
          <w:sz w:val="28"/>
          <w:szCs w:val="28"/>
        </w:rPr>
        <w:t>.</w:t>
      </w:r>
      <w:r w:rsidR="00FA124F"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период), </w:t>
      </w:r>
    </w:p>
    <w:p w14:paraId="629860D1"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в=0,6 </w:t>
      </w:r>
      <w:r w:rsidR="00FA124F"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доля массового расхода утечек из прямого трубопровода. </w:t>
      </w:r>
    </w:p>
    <w:p w14:paraId="0AC7162F" w14:textId="77777777" w:rsidR="00FA124F"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 </w:t>
      </w:r>
    </w:p>
    <w:p w14:paraId="12AABDE7"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lastRenderedPageBreak/>
        <w:t xml:space="preserve">2. Нормативные технологические затраты тепловой энергии на заполнение трубопроводов после планового ремонта: </w:t>
      </w:r>
    </w:p>
    <w:p w14:paraId="3B43FC91" w14:textId="77777777" w:rsidR="00647EB9" w:rsidRPr="003B7550" w:rsidRDefault="00647EB9" w:rsidP="0015225C">
      <w:pPr>
        <w:spacing w:after="0"/>
        <w:jc w:val="center"/>
        <w:rPr>
          <w:rFonts w:eastAsia="Times New Roman" w:cs="Times New Roman"/>
          <w:color w:val="000000"/>
          <w:sz w:val="28"/>
          <w:szCs w:val="28"/>
        </w:rPr>
      </w:pPr>
      <w:proofErr w:type="spellStart"/>
      <w:r w:rsidRPr="003B7550">
        <w:rPr>
          <w:rFonts w:eastAsia="Times New Roman" w:cs="Times New Roman"/>
          <w:color w:val="000000"/>
          <w:sz w:val="28"/>
          <w:szCs w:val="28"/>
        </w:rPr>
        <w:t>Q</w:t>
      </w:r>
      <w:r w:rsidRPr="003B7550">
        <w:rPr>
          <w:rFonts w:eastAsia="Times New Roman" w:cs="Times New Roman"/>
          <w:color w:val="000000"/>
          <w:sz w:val="28"/>
          <w:szCs w:val="28"/>
          <w:vertAlign w:val="subscript"/>
        </w:rPr>
        <w:t>зап</w:t>
      </w:r>
      <w:proofErr w:type="spellEnd"/>
      <w:r w:rsidRPr="003B7550">
        <w:rPr>
          <w:rFonts w:eastAsia="Times New Roman" w:cs="Times New Roman"/>
          <w:color w:val="000000"/>
          <w:sz w:val="28"/>
          <w:szCs w:val="28"/>
        </w:rPr>
        <w:t>=1,5*V*C*ρ*(</w:t>
      </w:r>
      <w:proofErr w:type="spellStart"/>
      <w:r w:rsidRPr="003B7550">
        <w:rPr>
          <w:rFonts w:eastAsia="Times New Roman" w:cs="Times New Roman"/>
          <w:color w:val="000000"/>
          <w:sz w:val="28"/>
          <w:szCs w:val="28"/>
        </w:rPr>
        <w:t>t</w:t>
      </w:r>
      <w:r w:rsidRPr="003B7550">
        <w:rPr>
          <w:rFonts w:eastAsia="Times New Roman" w:cs="Times New Roman"/>
          <w:color w:val="000000"/>
          <w:sz w:val="28"/>
          <w:szCs w:val="28"/>
          <w:vertAlign w:val="subscript"/>
        </w:rPr>
        <w:t>зап</w:t>
      </w:r>
      <w:r w:rsidRPr="003B7550">
        <w:rPr>
          <w:rFonts w:eastAsia="Times New Roman" w:cs="Times New Roman"/>
          <w:color w:val="000000"/>
          <w:sz w:val="28"/>
          <w:szCs w:val="28"/>
        </w:rPr>
        <w:t>-t</w:t>
      </w:r>
      <w:r w:rsidRPr="003B7550">
        <w:rPr>
          <w:rFonts w:eastAsia="Times New Roman" w:cs="Times New Roman"/>
          <w:color w:val="000000"/>
          <w:sz w:val="28"/>
          <w:szCs w:val="28"/>
          <w:vertAlign w:val="subscript"/>
        </w:rPr>
        <w:t>хв</w:t>
      </w:r>
      <w:proofErr w:type="spellEnd"/>
      <w:r w:rsidRPr="003B7550">
        <w:rPr>
          <w:rFonts w:eastAsia="Times New Roman" w:cs="Times New Roman"/>
          <w:color w:val="000000"/>
          <w:sz w:val="28"/>
          <w:szCs w:val="28"/>
        </w:rPr>
        <w:t>)*10</w:t>
      </w:r>
      <w:r w:rsidRPr="003B7550">
        <w:rPr>
          <w:rFonts w:eastAsia="Times New Roman" w:cs="Times New Roman"/>
          <w:color w:val="000000"/>
          <w:sz w:val="28"/>
          <w:szCs w:val="28"/>
          <w:vertAlign w:val="superscript"/>
        </w:rPr>
        <w:t>-6</w:t>
      </w:r>
      <w:r w:rsidRPr="003B7550">
        <w:rPr>
          <w:rFonts w:eastAsia="Times New Roman" w:cs="Times New Roman"/>
          <w:color w:val="000000"/>
          <w:sz w:val="28"/>
          <w:szCs w:val="28"/>
        </w:rPr>
        <w:t xml:space="preserve">, Гкал </w:t>
      </w:r>
    </w:p>
    <w:p w14:paraId="3A3D229D" w14:textId="77777777" w:rsidR="0015225C"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 Итого потери </w:t>
      </w:r>
      <w:proofErr w:type="spellStart"/>
      <w:r w:rsidRPr="003B7550">
        <w:rPr>
          <w:rFonts w:eastAsia="Times New Roman" w:cs="Times New Roman"/>
          <w:color w:val="000000"/>
          <w:sz w:val="28"/>
          <w:szCs w:val="28"/>
        </w:rPr>
        <w:t>теплоэнергии</w:t>
      </w:r>
      <w:proofErr w:type="spellEnd"/>
      <w:r w:rsidRPr="003B7550">
        <w:rPr>
          <w:rFonts w:eastAsia="Times New Roman" w:cs="Times New Roman"/>
          <w:color w:val="000000"/>
          <w:sz w:val="28"/>
          <w:szCs w:val="28"/>
        </w:rPr>
        <w:t xml:space="preserve">:   </w:t>
      </w:r>
    </w:p>
    <w:p w14:paraId="5665B601" w14:textId="77777777" w:rsidR="00647EB9" w:rsidRPr="003B7550" w:rsidRDefault="00647EB9" w:rsidP="0015225C">
      <w:pPr>
        <w:spacing w:after="0"/>
        <w:jc w:val="center"/>
        <w:rPr>
          <w:rFonts w:eastAsia="Times New Roman" w:cs="Times New Roman"/>
          <w:color w:val="000000"/>
          <w:sz w:val="28"/>
          <w:szCs w:val="28"/>
        </w:rPr>
      </w:pPr>
      <w:proofErr w:type="spellStart"/>
      <w:r w:rsidRPr="003B7550">
        <w:rPr>
          <w:rFonts w:eastAsia="Times New Roman" w:cs="Times New Roman"/>
          <w:color w:val="000000"/>
          <w:sz w:val="28"/>
          <w:szCs w:val="28"/>
        </w:rPr>
        <w:t>Q</w:t>
      </w:r>
      <w:r w:rsidRPr="003B7550">
        <w:rPr>
          <w:rFonts w:eastAsia="Times New Roman" w:cs="Times New Roman"/>
          <w:color w:val="000000"/>
          <w:sz w:val="28"/>
          <w:szCs w:val="28"/>
          <w:vertAlign w:val="subscript"/>
        </w:rPr>
        <w:t>уо</w:t>
      </w:r>
      <w:proofErr w:type="spellEnd"/>
      <w:r w:rsidRPr="003B7550">
        <w:rPr>
          <w:rFonts w:eastAsia="Times New Roman" w:cs="Times New Roman"/>
          <w:color w:val="000000"/>
          <w:sz w:val="28"/>
          <w:szCs w:val="28"/>
        </w:rPr>
        <w:t xml:space="preserve">+ </w:t>
      </w:r>
      <w:proofErr w:type="spellStart"/>
      <w:r w:rsidRPr="003B7550">
        <w:rPr>
          <w:rFonts w:eastAsia="Times New Roman" w:cs="Times New Roman"/>
          <w:color w:val="000000"/>
          <w:sz w:val="28"/>
          <w:szCs w:val="28"/>
        </w:rPr>
        <w:t>Q</w:t>
      </w:r>
      <w:r w:rsidRPr="003B7550">
        <w:rPr>
          <w:rFonts w:eastAsia="Times New Roman" w:cs="Times New Roman"/>
          <w:color w:val="000000"/>
          <w:sz w:val="28"/>
          <w:szCs w:val="28"/>
          <w:vertAlign w:val="subscript"/>
        </w:rPr>
        <w:t>зап</w:t>
      </w:r>
      <w:proofErr w:type="spellEnd"/>
      <w:r w:rsidRPr="003B7550">
        <w:rPr>
          <w:rFonts w:eastAsia="Times New Roman" w:cs="Times New Roman"/>
          <w:color w:val="000000"/>
          <w:sz w:val="28"/>
          <w:szCs w:val="28"/>
        </w:rPr>
        <w:t>, Гкал</w:t>
      </w:r>
    </w:p>
    <w:p w14:paraId="17041D75"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 Расходы утечек из тепловых сетей котельных и потери тепловой энергии, обусловленные</w:t>
      </w:r>
      <w:r w:rsidR="0015225C"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потерями (утечками) теплоносителя, приняты на основании расчетов и данных </w:t>
      </w:r>
      <w:r w:rsidR="004A5C04" w:rsidRPr="003B7550">
        <w:rPr>
          <w:rFonts w:eastAsia="Times New Roman" w:cs="Times New Roman"/>
          <w:color w:val="000000"/>
          <w:sz w:val="28"/>
          <w:szCs w:val="28"/>
        </w:rPr>
        <w:t>ООО</w:t>
      </w:r>
      <w:r w:rsidR="0015225C" w:rsidRPr="003B7550">
        <w:rPr>
          <w:rFonts w:eastAsia="Times New Roman" w:cs="Times New Roman"/>
          <w:color w:val="000000"/>
          <w:sz w:val="28"/>
          <w:szCs w:val="28"/>
        </w:rPr>
        <w:t xml:space="preserve"> «</w:t>
      </w:r>
      <w:proofErr w:type="spellStart"/>
      <w:r w:rsidR="00D0061C" w:rsidRPr="003B7550">
        <w:rPr>
          <w:rFonts w:eastAsia="Times New Roman" w:cs="Times New Roman"/>
          <w:color w:val="000000"/>
          <w:sz w:val="28"/>
          <w:szCs w:val="28"/>
        </w:rPr>
        <w:t>Березанское</w:t>
      </w:r>
      <w:proofErr w:type="spellEnd"/>
      <w:r w:rsidR="004A5C04" w:rsidRPr="003B7550">
        <w:rPr>
          <w:rFonts w:eastAsia="Times New Roman" w:cs="Times New Roman"/>
          <w:color w:val="000000"/>
          <w:sz w:val="28"/>
          <w:szCs w:val="28"/>
        </w:rPr>
        <w:t xml:space="preserve"> сельское поселение</w:t>
      </w:r>
      <w:r w:rsidR="0015225C" w:rsidRPr="003B7550">
        <w:rPr>
          <w:rFonts w:eastAsia="Times New Roman" w:cs="Times New Roman"/>
          <w:color w:val="000000"/>
          <w:sz w:val="28"/>
          <w:szCs w:val="28"/>
        </w:rPr>
        <w:t>»</w:t>
      </w:r>
      <w:r w:rsidRPr="003B7550">
        <w:rPr>
          <w:rFonts w:eastAsia="Times New Roman" w:cs="Times New Roman"/>
          <w:color w:val="000000"/>
          <w:sz w:val="28"/>
          <w:szCs w:val="28"/>
        </w:rPr>
        <w:t xml:space="preserve">. </w:t>
      </w:r>
    </w:p>
    <w:p w14:paraId="306884CC" w14:textId="77777777" w:rsidR="00F1401D" w:rsidRPr="003B7550" w:rsidRDefault="00F1401D" w:rsidP="0004484E">
      <w:pPr>
        <w:spacing w:after="0"/>
        <w:ind w:firstLine="0"/>
        <w:rPr>
          <w:rFonts w:eastAsia="Times New Roman" w:cs="Times New Roman"/>
          <w:color w:val="000000"/>
          <w:sz w:val="28"/>
          <w:szCs w:val="28"/>
        </w:rPr>
      </w:pPr>
    </w:p>
    <w:p w14:paraId="34BB5097" w14:textId="79E792C7" w:rsidR="00F1401D" w:rsidRPr="003B7550" w:rsidRDefault="0004484E" w:rsidP="00647EB9">
      <w:pPr>
        <w:spacing w:after="0"/>
        <w:rPr>
          <w:rFonts w:eastAsia="Times New Roman" w:cs="Times New Roman"/>
          <w:color w:val="000000"/>
          <w:sz w:val="28"/>
          <w:szCs w:val="28"/>
        </w:rPr>
      </w:pPr>
      <w:r>
        <w:rPr>
          <w:rFonts w:eastAsia="Times New Roman" w:cs="Times New Roman"/>
          <w:color w:val="000000"/>
          <w:sz w:val="28"/>
          <w:szCs w:val="28"/>
        </w:rPr>
        <w:t xml:space="preserve">                                                                                    </w:t>
      </w:r>
      <w:r w:rsidR="003B7550">
        <w:rPr>
          <w:rFonts w:eastAsia="Times New Roman" w:cs="Times New Roman"/>
          <w:color w:val="000000"/>
          <w:sz w:val="28"/>
          <w:szCs w:val="28"/>
        </w:rPr>
        <w:t>Таблица</w:t>
      </w:r>
      <w:r>
        <w:rPr>
          <w:rFonts w:eastAsia="Times New Roman" w:cs="Times New Roman"/>
          <w:color w:val="000000"/>
          <w:sz w:val="28"/>
          <w:szCs w:val="28"/>
        </w:rPr>
        <w:t>3.4.5.1</w:t>
      </w:r>
    </w:p>
    <w:tbl>
      <w:tblPr>
        <w:tblStyle w:val="af8"/>
        <w:tblW w:w="0" w:type="auto"/>
        <w:tblLayout w:type="fixed"/>
        <w:tblLook w:val="04A0" w:firstRow="1" w:lastRow="0" w:firstColumn="1" w:lastColumn="0" w:noHBand="0" w:noVBand="1"/>
      </w:tblPr>
      <w:tblGrid>
        <w:gridCol w:w="2235"/>
        <w:gridCol w:w="1275"/>
        <w:gridCol w:w="1134"/>
        <w:gridCol w:w="1276"/>
        <w:gridCol w:w="1276"/>
        <w:gridCol w:w="992"/>
        <w:gridCol w:w="1241"/>
      </w:tblGrid>
      <w:tr w:rsidR="0015225C" w:rsidRPr="0004484E" w14:paraId="01FBF272" w14:textId="77777777" w:rsidTr="00192C7F">
        <w:tc>
          <w:tcPr>
            <w:tcW w:w="2235" w:type="dxa"/>
            <w:vMerge w:val="restart"/>
            <w:vAlign w:val="center"/>
          </w:tcPr>
          <w:p w14:paraId="110F7977" w14:textId="77777777" w:rsidR="0015225C" w:rsidRPr="0004484E" w:rsidRDefault="0015225C" w:rsidP="0015225C">
            <w:pPr>
              <w:ind w:firstLine="0"/>
              <w:jc w:val="center"/>
              <w:rPr>
                <w:rFonts w:eastAsia="Times New Roman" w:cs="Times New Roman"/>
                <w:color w:val="000000"/>
                <w:sz w:val="26"/>
                <w:szCs w:val="26"/>
              </w:rPr>
            </w:pPr>
            <w:r w:rsidRPr="0004484E">
              <w:rPr>
                <w:rFonts w:eastAsia="Times New Roman" w:cs="Times New Roman"/>
                <w:color w:val="000000"/>
                <w:sz w:val="26"/>
                <w:szCs w:val="26"/>
              </w:rPr>
              <w:t>Наименование котельных</w:t>
            </w:r>
          </w:p>
        </w:tc>
        <w:tc>
          <w:tcPr>
            <w:tcW w:w="3685" w:type="dxa"/>
            <w:gridSpan w:val="3"/>
            <w:vAlign w:val="center"/>
          </w:tcPr>
          <w:p w14:paraId="19B37E15" w14:textId="77777777" w:rsidR="0015225C" w:rsidRPr="0004484E" w:rsidRDefault="0015225C" w:rsidP="0015225C">
            <w:pPr>
              <w:ind w:firstLine="0"/>
              <w:jc w:val="center"/>
              <w:rPr>
                <w:rFonts w:eastAsia="Times New Roman" w:cs="Times New Roman"/>
                <w:color w:val="000000"/>
                <w:sz w:val="26"/>
                <w:szCs w:val="26"/>
              </w:rPr>
            </w:pPr>
            <w:r w:rsidRPr="0004484E">
              <w:rPr>
                <w:rFonts w:eastAsia="Times New Roman" w:cs="Times New Roman"/>
                <w:color w:val="000000"/>
                <w:sz w:val="26"/>
                <w:szCs w:val="26"/>
              </w:rPr>
              <w:t>Утечки теплоносителя</w:t>
            </w:r>
          </w:p>
        </w:tc>
        <w:tc>
          <w:tcPr>
            <w:tcW w:w="3509" w:type="dxa"/>
            <w:gridSpan w:val="3"/>
            <w:vAlign w:val="center"/>
          </w:tcPr>
          <w:p w14:paraId="15F8B9C8" w14:textId="77777777" w:rsidR="0015225C" w:rsidRPr="0004484E" w:rsidRDefault="0015225C" w:rsidP="0015225C">
            <w:pPr>
              <w:ind w:firstLine="0"/>
              <w:jc w:val="center"/>
              <w:rPr>
                <w:rFonts w:eastAsia="Times New Roman" w:cs="Times New Roman"/>
                <w:color w:val="000000"/>
                <w:sz w:val="26"/>
                <w:szCs w:val="26"/>
              </w:rPr>
            </w:pPr>
            <w:r w:rsidRPr="0004484E">
              <w:rPr>
                <w:rFonts w:eastAsia="Times New Roman" w:cs="Times New Roman"/>
                <w:color w:val="000000"/>
                <w:sz w:val="26"/>
                <w:szCs w:val="26"/>
              </w:rPr>
              <w:t>Тепловые потери, обусловленные потерями теплоносителя, Гкал/год</w:t>
            </w:r>
          </w:p>
        </w:tc>
      </w:tr>
      <w:tr w:rsidR="00192C7F" w:rsidRPr="0004484E" w14:paraId="4E7E250D" w14:textId="77777777" w:rsidTr="00192C7F">
        <w:tc>
          <w:tcPr>
            <w:tcW w:w="2235" w:type="dxa"/>
            <w:vMerge/>
            <w:vAlign w:val="center"/>
          </w:tcPr>
          <w:p w14:paraId="3990A926" w14:textId="77777777" w:rsidR="00192C7F" w:rsidRPr="0004484E" w:rsidRDefault="00192C7F" w:rsidP="00192C7F">
            <w:pPr>
              <w:ind w:firstLine="0"/>
              <w:jc w:val="center"/>
              <w:rPr>
                <w:rFonts w:eastAsia="Times New Roman" w:cs="Times New Roman"/>
                <w:color w:val="000000"/>
                <w:sz w:val="26"/>
                <w:szCs w:val="26"/>
              </w:rPr>
            </w:pPr>
          </w:p>
        </w:tc>
        <w:tc>
          <w:tcPr>
            <w:tcW w:w="1275" w:type="dxa"/>
            <w:vAlign w:val="center"/>
          </w:tcPr>
          <w:p w14:paraId="7DB5F750"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Отопление</w:t>
            </w:r>
          </w:p>
        </w:tc>
        <w:tc>
          <w:tcPr>
            <w:tcW w:w="1134" w:type="dxa"/>
            <w:vAlign w:val="center"/>
          </w:tcPr>
          <w:p w14:paraId="48DDA71B"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ГВС</w:t>
            </w:r>
          </w:p>
        </w:tc>
        <w:tc>
          <w:tcPr>
            <w:tcW w:w="1276" w:type="dxa"/>
            <w:vAlign w:val="center"/>
          </w:tcPr>
          <w:p w14:paraId="7A609823"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Магистраль</w:t>
            </w:r>
          </w:p>
        </w:tc>
        <w:tc>
          <w:tcPr>
            <w:tcW w:w="1276" w:type="dxa"/>
            <w:vAlign w:val="center"/>
          </w:tcPr>
          <w:p w14:paraId="66B9750B"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Отопление</w:t>
            </w:r>
          </w:p>
        </w:tc>
        <w:tc>
          <w:tcPr>
            <w:tcW w:w="992" w:type="dxa"/>
            <w:vAlign w:val="center"/>
          </w:tcPr>
          <w:p w14:paraId="73CC0A6C"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ГВС</w:t>
            </w:r>
          </w:p>
        </w:tc>
        <w:tc>
          <w:tcPr>
            <w:tcW w:w="1241" w:type="dxa"/>
            <w:vAlign w:val="center"/>
          </w:tcPr>
          <w:p w14:paraId="75B8D2DB"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Магистраль</w:t>
            </w:r>
          </w:p>
        </w:tc>
      </w:tr>
      <w:tr w:rsidR="00205FF2" w:rsidRPr="0004484E" w14:paraId="44642A9D" w14:textId="77777777" w:rsidTr="00192C7F">
        <w:tc>
          <w:tcPr>
            <w:tcW w:w="2235" w:type="dxa"/>
            <w:vAlign w:val="center"/>
          </w:tcPr>
          <w:p w14:paraId="5860498D" w14:textId="77777777" w:rsidR="00205FF2" w:rsidRPr="0004484E" w:rsidRDefault="00205FF2" w:rsidP="00205FF2">
            <w:pPr>
              <w:ind w:firstLine="0"/>
              <w:jc w:val="center"/>
              <w:rPr>
                <w:rFonts w:cs="Times New Roman"/>
                <w:sz w:val="26"/>
                <w:szCs w:val="26"/>
              </w:rPr>
            </w:pPr>
            <w:r w:rsidRPr="0004484E">
              <w:rPr>
                <w:rFonts w:cs="Times New Roman"/>
                <w:sz w:val="26"/>
                <w:szCs w:val="26"/>
              </w:rPr>
              <w:t>Котельная № 1</w:t>
            </w:r>
          </w:p>
          <w:p w14:paraId="00F27A4C" w14:textId="77777777" w:rsidR="00205FF2" w:rsidRPr="0004484E" w:rsidRDefault="00205FF2" w:rsidP="00205FF2">
            <w:pPr>
              <w:ind w:firstLine="0"/>
              <w:jc w:val="center"/>
              <w:rPr>
                <w:rFonts w:cs="Times New Roman"/>
                <w:sz w:val="26"/>
                <w:szCs w:val="26"/>
              </w:rPr>
            </w:pPr>
            <w:proofErr w:type="spellStart"/>
            <w:r w:rsidRPr="0004484E">
              <w:rPr>
                <w:rFonts w:cs="Times New Roman"/>
                <w:sz w:val="26"/>
                <w:szCs w:val="26"/>
              </w:rPr>
              <w:t>ст-ца</w:t>
            </w:r>
            <w:proofErr w:type="spellEnd"/>
            <w:r w:rsidRPr="0004484E">
              <w:rPr>
                <w:rFonts w:cs="Times New Roman"/>
                <w:sz w:val="26"/>
                <w:szCs w:val="26"/>
              </w:rPr>
              <w:t xml:space="preserve"> Березанская</w:t>
            </w:r>
          </w:p>
        </w:tc>
        <w:tc>
          <w:tcPr>
            <w:tcW w:w="1275" w:type="dxa"/>
            <w:vAlign w:val="center"/>
          </w:tcPr>
          <w:p w14:paraId="714A6171" w14:textId="77777777" w:rsidR="00205FF2" w:rsidRPr="0004484E" w:rsidRDefault="00AF4134"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215,4</w:t>
            </w:r>
          </w:p>
        </w:tc>
        <w:tc>
          <w:tcPr>
            <w:tcW w:w="1134" w:type="dxa"/>
            <w:vAlign w:val="center"/>
          </w:tcPr>
          <w:p w14:paraId="4D890FDB"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76" w:type="dxa"/>
            <w:vAlign w:val="center"/>
          </w:tcPr>
          <w:p w14:paraId="1E3227D7"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76" w:type="dxa"/>
            <w:vAlign w:val="center"/>
          </w:tcPr>
          <w:p w14:paraId="052F306F" w14:textId="77777777" w:rsidR="00205FF2" w:rsidRPr="0004484E" w:rsidRDefault="00AF4134"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109,39</w:t>
            </w:r>
          </w:p>
        </w:tc>
        <w:tc>
          <w:tcPr>
            <w:tcW w:w="992" w:type="dxa"/>
            <w:vAlign w:val="center"/>
          </w:tcPr>
          <w:p w14:paraId="7E61D72E"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41" w:type="dxa"/>
            <w:vAlign w:val="center"/>
          </w:tcPr>
          <w:p w14:paraId="0A88FD25"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r>
      <w:tr w:rsidR="00205FF2" w:rsidRPr="0004484E" w14:paraId="0FFB1B8A" w14:textId="77777777" w:rsidTr="00192C7F">
        <w:tc>
          <w:tcPr>
            <w:tcW w:w="2235" w:type="dxa"/>
            <w:vAlign w:val="center"/>
          </w:tcPr>
          <w:p w14:paraId="51C3AF63" w14:textId="77777777" w:rsidR="00205FF2" w:rsidRPr="0004484E" w:rsidRDefault="00205FF2" w:rsidP="00205FF2">
            <w:pPr>
              <w:ind w:firstLine="0"/>
              <w:jc w:val="center"/>
              <w:rPr>
                <w:rFonts w:cs="Times New Roman"/>
                <w:sz w:val="26"/>
                <w:szCs w:val="26"/>
              </w:rPr>
            </w:pPr>
            <w:r w:rsidRPr="0004484E">
              <w:rPr>
                <w:rFonts w:cs="Times New Roman"/>
                <w:sz w:val="26"/>
                <w:szCs w:val="26"/>
              </w:rPr>
              <w:t>Котельная № 2</w:t>
            </w:r>
          </w:p>
          <w:p w14:paraId="5B2C4773" w14:textId="77777777" w:rsidR="00205FF2" w:rsidRPr="0004484E" w:rsidRDefault="00205FF2" w:rsidP="00205FF2">
            <w:pPr>
              <w:ind w:firstLine="0"/>
              <w:jc w:val="center"/>
              <w:rPr>
                <w:rFonts w:cs="Times New Roman"/>
                <w:sz w:val="26"/>
                <w:szCs w:val="26"/>
              </w:rPr>
            </w:pPr>
            <w:proofErr w:type="spellStart"/>
            <w:r w:rsidRPr="0004484E">
              <w:rPr>
                <w:rFonts w:cs="Times New Roman"/>
                <w:sz w:val="26"/>
                <w:szCs w:val="26"/>
              </w:rPr>
              <w:t>ст-ца</w:t>
            </w:r>
            <w:proofErr w:type="spellEnd"/>
            <w:r w:rsidRPr="0004484E">
              <w:rPr>
                <w:rFonts w:cs="Times New Roman"/>
                <w:sz w:val="26"/>
                <w:szCs w:val="26"/>
              </w:rPr>
              <w:t xml:space="preserve"> Березанская</w:t>
            </w:r>
          </w:p>
        </w:tc>
        <w:tc>
          <w:tcPr>
            <w:tcW w:w="1275" w:type="dxa"/>
            <w:vAlign w:val="center"/>
          </w:tcPr>
          <w:p w14:paraId="4CBDE27D" w14:textId="77777777" w:rsidR="00205FF2" w:rsidRPr="0004484E" w:rsidRDefault="00AF4134"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110,75</w:t>
            </w:r>
          </w:p>
        </w:tc>
        <w:tc>
          <w:tcPr>
            <w:tcW w:w="1134" w:type="dxa"/>
            <w:vAlign w:val="center"/>
          </w:tcPr>
          <w:p w14:paraId="2BA6BBD7"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76" w:type="dxa"/>
            <w:vAlign w:val="center"/>
          </w:tcPr>
          <w:p w14:paraId="3680E632"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76" w:type="dxa"/>
            <w:vAlign w:val="center"/>
          </w:tcPr>
          <w:p w14:paraId="0A0BE3C2" w14:textId="77777777" w:rsidR="00205FF2" w:rsidRPr="0004484E" w:rsidRDefault="00AF4134"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50,95</w:t>
            </w:r>
          </w:p>
        </w:tc>
        <w:tc>
          <w:tcPr>
            <w:tcW w:w="992" w:type="dxa"/>
            <w:vAlign w:val="center"/>
          </w:tcPr>
          <w:p w14:paraId="052D49EB"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41" w:type="dxa"/>
            <w:vAlign w:val="center"/>
          </w:tcPr>
          <w:p w14:paraId="357977F1"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r>
    </w:tbl>
    <w:p w14:paraId="44431A98" w14:textId="77777777" w:rsidR="0015225C" w:rsidRPr="0004484E" w:rsidRDefault="0015225C" w:rsidP="00647EB9">
      <w:pPr>
        <w:spacing w:after="0"/>
        <w:rPr>
          <w:rFonts w:ascii="Bookman Old Style" w:eastAsia="Times New Roman" w:hAnsi="Bookman Old Style" w:cs="Times New Roman"/>
          <w:color w:val="000000"/>
          <w:sz w:val="26"/>
          <w:szCs w:val="26"/>
        </w:rPr>
      </w:pPr>
    </w:p>
    <w:p w14:paraId="5D600D83" w14:textId="711C7E61"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Расчет нормативных тепловых потерь в тепловых сетях через теплоизоляционную конструкцию тепловых сетей от существующих источников тепла представлен </w:t>
      </w:r>
      <w:r w:rsidR="008139F2" w:rsidRPr="0004484E">
        <w:rPr>
          <w:rFonts w:eastAsia="Times New Roman" w:cs="Times New Roman"/>
          <w:color w:val="000000"/>
          <w:sz w:val="28"/>
          <w:szCs w:val="28"/>
        </w:rPr>
        <w:t>ОАО «</w:t>
      </w:r>
      <w:proofErr w:type="spellStart"/>
      <w:r w:rsidR="008139F2" w:rsidRPr="0004484E">
        <w:rPr>
          <w:rFonts w:eastAsia="Times New Roman" w:cs="Times New Roman"/>
          <w:color w:val="000000"/>
          <w:sz w:val="28"/>
          <w:szCs w:val="28"/>
        </w:rPr>
        <w:t>Березанское</w:t>
      </w:r>
      <w:proofErr w:type="spellEnd"/>
      <w:r w:rsidR="008139F2" w:rsidRPr="0004484E">
        <w:rPr>
          <w:rFonts w:eastAsia="Times New Roman" w:cs="Times New Roman"/>
          <w:color w:val="000000"/>
          <w:sz w:val="28"/>
          <w:szCs w:val="28"/>
        </w:rPr>
        <w:t xml:space="preserve"> предприятие ЖКХ»</w:t>
      </w:r>
      <w:r w:rsidRPr="0004484E">
        <w:rPr>
          <w:rFonts w:eastAsia="Times New Roman" w:cs="Times New Roman"/>
          <w:color w:val="000000"/>
          <w:sz w:val="28"/>
          <w:szCs w:val="28"/>
        </w:rPr>
        <w:t xml:space="preserve"> в 20</w:t>
      </w:r>
      <w:r w:rsidR="0004484E" w:rsidRPr="0004484E">
        <w:rPr>
          <w:rFonts w:eastAsia="Times New Roman" w:cs="Times New Roman"/>
          <w:color w:val="000000"/>
          <w:sz w:val="28"/>
          <w:szCs w:val="28"/>
        </w:rPr>
        <w:t>2</w:t>
      </w:r>
      <w:r w:rsidRPr="0004484E">
        <w:rPr>
          <w:rFonts w:eastAsia="Times New Roman" w:cs="Times New Roman"/>
          <w:color w:val="000000"/>
          <w:sz w:val="28"/>
          <w:szCs w:val="28"/>
        </w:rPr>
        <w:t xml:space="preserve">4 г. </w:t>
      </w:r>
    </w:p>
    <w:p w14:paraId="48F341B1"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Расчет выполнен по нормам плотности теплового потока по СНиП 2.04.14-88, Приложение 4, таблица 1, Приложение 7, таблица 2 (СНиП 41-03-2003) на среднегодовые параметры: </w:t>
      </w:r>
    </w:p>
    <w:p w14:paraId="372BFABE"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Тип прокладки трубопроводов – надземная, подземная (</w:t>
      </w:r>
      <w:proofErr w:type="spellStart"/>
      <w:r w:rsidRPr="0004484E">
        <w:rPr>
          <w:rFonts w:eastAsia="Times New Roman" w:cs="Times New Roman"/>
          <w:color w:val="000000"/>
          <w:sz w:val="28"/>
          <w:szCs w:val="28"/>
        </w:rPr>
        <w:t>бесканально</w:t>
      </w:r>
      <w:proofErr w:type="spellEnd"/>
      <w:r w:rsidRPr="0004484E">
        <w:rPr>
          <w:rFonts w:eastAsia="Times New Roman" w:cs="Times New Roman"/>
          <w:color w:val="000000"/>
          <w:sz w:val="28"/>
          <w:szCs w:val="28"/>
        </w:rPr>
        <w:t xml:space="preserve"> и в железобетонных</w:t>
      </w:r>
      <w:r w:rsidR="00DA3D08" w:rsidRPr="0004484E">
        <w:rPr>
          <w:rFonts w:eastAsia="Times New Roman" w:cs="Times New Roman"/>
          <w:color w:val="000000"/>
          <w:sz w:val="28"/>
          <w:szCs w:val="28"/>
        </w:rPr>
        <w:t xml:space="preserve"> </w:t>
      </w:r>
      <w:r w:rsidRPr="0004484E">
        <w:rPr>
          <w:rFonts w:eastAsia="Times New Roman" w:cs="Times New Roman"/>
          <w:color w:val="000000"/>
          <w:sz w:val="28"/>
          <w:szCs w:val="28"/>
        </w:rPr>
        <w:t xml:space="preserve">лотках). </w:t>
      </w:r>
    </w:p>
    <w:p w14:paraId="2D3F23E4"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Материал теплоизоляции – минеральная вата, </w:t>
      </w:r>
      <w:proofErr w:type="spellStart"/>
      <w:r w:rsidRPr="0004484E">
        <w:rPr>
          <w:rFonts w:eastAsia="Times New Roman" w:cs="Times New Roman"/>
          <w:color w:val="000000"/>
          <w:sz w:val="28"/>
          <w:szCs w:val="28"/>
        </w:rPr>
        <w:t>пенополиуретан</w:t>
      </w:r>
      <w:proofErr w:type="spellEnd"/>
      <w:r w:rsidRPr="0004484E">
        <w:rPr>
          <w:rFonts w:eastAsia="Times New Roman" w:cs="Times New Roman"/>
          <w:color w:val="000000"/>
          <w:sz w:val="28"/>
          <w:szCs w:val="28"/>
        </w:rPr>
        <w:t xml:space="preserve"> (ППУ), </w:t>
      </w:r>
      <w:proofErr w:type="spellStart"/>
      <w:r w:rsidRPr="0004484E">
        <w:rPr>
          <w:rFonts w:eastAsia="Times New Roman" w:cs="Times New Roman"/>
          <w:color w:val="000000"/>
          <w:sz w:val="28"/>
          <w:szCs w:val="28"/>
        </w:rPr>
        <w:t>пенополимер</w:t>
      </w:r>
      <w:proofErr w:type="spellEnd"/>
      <w:r w:rsidRPr="0004484E">
        <w:rPr>
          <w:rFonts w:eastAsia="Times New Roman" w:cs="Times New Roman"/>
          <w:color w:val="000000"/>
          <w:sz w:val="28"/>
          <w:szCs w:val="28"/>
        </w:rPr>
        <w:t xml:space="preserve"> (ППМ).  </w:t>
      </w:r>
    </w:p>
    <w:p w14:paraId="6A50A5A3"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Режим работы тепловых сетей – отопительный период, систем ГВС – 350 дней в году. </w:t>
      </w:r>
    </w:p>
    <w:p w14:paraId="32EF46D1"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 Нормативные величины тепловых потерь получены на основе приведенных в СНиП 2.04.14-98 значений плотности теплового потока посредством пересчета с принятых в СНиП 2.04.14-88 значений температур воды на их среднегодовые значения для данных тепловых сетей, по формулам: </w:t>
      </w:r>
    </w:p>
    <w:p w14:paraId="207C8948"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для участков подземной прокладки: </w:t>
      </w:r>
    </w:p>
    <w:p w14:paraId="64AB6253" w14:textId="77777777" w:rsidR="00DA3D08" w:rsidRPr="0004484E" w:rsidRDefault="00DA3D08" w:rsidP="00DA3D08">
      <w:pPr>
        <w:spacing w:after="0"/>
        <w:jc w:val="center"/>
        <w:rPr>
          <w:rFonts w:eastAsia="Times New Roman" w:cs="Times New Roman"/>
          <w:color w:val="000000"/>
          <w:sz w:val="28"/>
          <w:szCs w:val="28"/>
        </w:rPr>
      </w:pPr>
      <w:r w:rsidRPr="0004484E">
        <w:rPr>
          <w:rFonts w:eastAsia="Times New Roman" w:cs="Times New Roman"/>
          <w:color w:val="000000"/>
          <w:sz w:val="28"/>
          <w:szCs w:val="28"/>
          <w:lang w:val="en-US"/>
        </w:rPr>
        <w:t>Q</w:t>
      </w:r>
      <w:proofErr w:type="spellStart"/>
      <w:r w:rsidRPr="0004484E">
        <w:rPr>
          <w:rFonts w:eastAsia="Times New Roman" w:cs="Times New Roman"/>
          <w:color w:val="000000"/>
          <w:sz w:val="28"/>
          <w:szCs w:val="28"/>
          <w:vertAlign w:val="superscript"/>
        </w:rPr>
        <w:t>ср.г</w:t>
      </w:r>
      <w:proofErr w:type="spellEnd"/>
      <w:r w:rsidRPr="0004484E">
        <w:rPr>
          <w:rFonts w:eastAsia="Times New Roman" w:cs="Times New Roman"/>
          <w:color w:val="000000"/>
          <w:sz w:val="28"/>
          <w:szCs w:val="28"/>
          <w:vertAlign w:val="superscript"/>
        </w:rPr>
        <w:t xml:space="preserve">. </w:t>
      </w:r>
      <w:r w:rsidRPr="0004484E">
        <w:rPr>
          <w:rFonts w:eastAsia="Times New Roman" w:cs="Times New Roman"/>
          <w:color w:val="000000"/>
          <w:sz w:val="28"/>
          <w:szCs w:val="28"/>
        </w:rPr>
        <w:t>= ∑β</w:t>
      </w:r>
      <w:proofErr w:type="spellStart"/>
      <w:r w:rsidRPr="0004484E">
        <w:rPr>
          <w:rFonts w:eastAsia="Times New Roman" w:cs="Times New Roman"/>
          <w:color w:val="000000"/>
          <w:sz w:val="28"/>
          <w:szCs w:val="28"/>
        </w:rPr>
        <w:t>q</w:t>
      </w:r>
      <w:r w:rsidRPr="0004484E">
        <w:rPr>
          <w:rFonts w:eastAsia="Times New Roman" w:cs="Times New Roman"/>
          <w:color w:val="000000"/>
          <w:sz w:val="28"/>
          <w:szCs w:val="28"/>
          <w:vertAlign w:val="subscript"/>
        </w:rPr>
        <w:t>н</w:t>
      </w:r>
      <w:proofErr w:type="spellEnd"/>
      <w:r w:rsidRPr="0004484E">
        <w:rPr>
          <w:rFonts w:eastAsia="Times New Roman" w:cs="Times New Roman"/>
          <w:color w:val="000000"/>
          <w:sz w:val="28"/>
          <w:szCs w:val="28"/>
          <w:lang w:val="en-US"/>
        </w:rPr>
        <w:t>L</w:t>
      </w:r>
      <w:r w:rsidRPr="0004484E">
        <w:rPr>
          <w:rFonts w:eastAsia="Times New Roman" w:cs="Times New Roman"/>
          <w:color w:val="000000"/>
          <w:sz w:val="28"/>
          <w:szCs w:val="28"/>
        </w:rPr>
        <w:t xml:space="preserve">, ккал/ч; </w:t>
      </w:r>
    </w:p>
    <w:p w14:paraId="1DE7FBD2" w14:textId="77777777" w:rsidR="00DA3D08" w:rsidRPr="0004484E" w:rsidRDefault="00DA3D08" w:rsidP="00DA3D08">
      <w:pPr>
        <w:spacing w:after="0"/>
        <w:rPr>
          <w:rFonts w:eastAsia="Times New Roman" w:cs="Times New Roman"/>
          <w:color w:val="000000"/>
          <w:sz w:val="28"/>
          <w:szCs w:val="28"/>
        </w:rPr>
      </w:pPr>
      <w:r w:rsidRPr="0004484E">
        <w:rPr>
          <w:rFonts w:eastAsia="Times New Roman" w:cs="Times New Roman"/>
          <w:color w:val="000000"/>
          <w:sz w:val="28"/>
          <w:szCs w:val="28"/>
        </w:rPr>
        <w:lastRenderedPageBreak/>
        <w:t>для участков надземной прокладки:</w:t>
      </w:r>
    </w:p>
    <w:p w14:paraId="67B46FD1" w14:textId="77777777" w:rsidR="00DA3D08" w:rsidRPr="0004484E" w:rsidRDefault="00DA3D08" w:rsidP="00DA3D08">
      <w:pPr>
        <w:spacing w:after="0"/>
        <w:jc w:val="center"/>
        <w:rPr>
          <w:rFonts w:eastAsia="Times New Roman" w:cs="Times New Roman"/>
          <w:color w:val="000000"/>
          <w:sz w:val="28"/>
          <w:szCs w:val="28"/>
        </w:rPr>
      </w:pPr>
      <w:r w:rsidRPr="0004484E">
        <w:rPr>
          <w:rFonts w:eastAsia="Times New Roman" w:cs="Times New Roman"/>
          <w:color w:val="000000"/>
          <w:sz w:val="28"/>
          <w:szCs w:val="28"/>
          <w:lang w:val="en-US"/>
        </w:rPr>
        <w:t>Q</w:t>
      </w:r>
      <w:proofErr w:type="spellStart"/>
      <w:r w:rsidRPr="0004484E">
        <w:rPr>
          <w:rFonts w:eastAsia="Times New Roman" w:cs="Times New Roman"/>
          <w:color w:val="000000"/>
          <w:sz w:val="28"/>
          <w:szCs w:val="28"/>
          <w:vertAlign w:val="superscript"/>
        </w:rPr>
        <w:t>ср.г.</w:t>
      </w:r>
      <w:r w:rsidRPr="0004484E">
        <w:rPr>
          <w:rFonts w:eastAsia="Times New Roman" w:cs="Times New Roman"/>
          <w:color w:val="000000"/>
          <w:sz w:val="28"/>
          <w:szCs w:val="28"/>
          <w:vertAlign w:val="subscript"/>
        </w:rPr>
        <w:t>п.н</w:t>
      </w:r>
      <w:proofErr w:type="spellEnd"/>
      <w:r w:rsidRPr="0004484E">
        <w:rPr>
          <w:rFonts w:eastAsia="Times New Roman" w:cs="Times New Roman"/>
          <w:color w:val="000000"/>
          <w:sz w:val="28"/>
          <w:szCs w:val="28"/>
          <w:vertAlign w:val="superscript"/>
        </w:rPr>
        <w:t xml:space="preserve"> </w:t>
      </w:r>
      <w:r w:rsidRPr="0004484E">
        <w:rPr>
          <w:rFonts w:eastAsia="Times New Roman" w:cs="Times New Roman"/>
          <w:color w:val="000000"/>
          <w:sz w:val="28"/>
          <w:szCs w:val="28"/>
        </w:rPr>
        <w:t>= ∑β</w:t>
      </w:r>
      <w:proofErr w:type="spellStart"/>
      <w:r w:rsidRPr="0004484E">
        <w:rPr>
          <w:rFonts w:eastAsia="Times New Roman" w:cs="Times New Roman"/>
          <w:color w:val="000000"/>
          <w:sz w:val="28"/>
          <w:szCs w:val="28"/>
        </w:rPr>
        <w:t>q</w:t>
      </w:r>
      <w:r w:rsidRPr="0004484E">
        <w:rPr>
          <w:rFonts w:eastAsia="Times New Roman" w:cs="Times New Roman"/>
          <w:color w:val="000000"/>
          <w:sz w:val="28"/>
          <w:szCs w:val="28"/>
          <w:vertAlign w:val="subscript"/>
        </w:rPr>
        <w:t>п.н</w:t>
      </w:r>
      <w:proofErr w:type="spellEnd"/>
      <w:r w:rsidRPr="0004484E">
        <w:rPr>
          <w:rFonts w:eastAsia="Times New Roman" w:cs="Times New Roman"/>
          <w:color w:val="000000"/>
          <w:sz w:val="28"/>
          <w:szCs w:val="28"/>
          <w:lang w:val="en-US"/>
        </w:rPr>
        <w:t>L</w:t>
      </w:r>
      <w:r w:rsidRPr="0004484E">
        <w:rPr>
          <w:rFonts w:eastAsia="Times New Roman" w:cs="Times New Roman"/>
          <w:color w:val="000000"/>
          <w:sz w:val="28"/>
          <w:szCs w:val="28"/>
        </w:rPr>
        <w:t>, ккал/ч;</w:t>
      </w:r>
    </w:p>
    <w:p w14:paraId="10329E8A" w14:textId="77777777" w:rsidR="0015225C" w:rsidRPr="0004484E" w:rsidRDefault="0015225C" w:rsidP="00DA3D08">
      <w:pPr>
        <w:spacing w:after="0"/>
        <w:rPr>
          <w:rFonts w:eastAsia="Times New Roman" w:cs="Times New Roman"/>
          <w:color w:val="000000"/>
          <w:sz w:val="28"/>
          <w:szCs w:val="28"/>
        </w:rPr>
      </w:pPr>
      <w:r w:rsidRPr="0004484E">
        <w:rPr>
          <w:rFonts w:eastAsia="Times New Roman" w:cs="Times New Roman"/>
          <w:color w:val="000000"/>
          <w:sz w:val="28"/>
          <w:szCs w:val="28"/>
        </w:rPr>
        <w:t xml:space="preserve">для участков надземной прокладки: </w:t>
      </w:r>
    </w:p>
    <w:p w14:paraId="00F8C00C"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где: </w:t>
      </w:r>
    </w:p>
    <w:p w14:paraId="61EC2A67" w14:textId="0F51E4A6" w:rsidR="0015225C" w:rsidRPr="0004484E" w:rsidRDefault="0015225C" w:rsidP="0015225C">
      <w:pPr>
        <w:spacing w:after="0"/>
        <w:rPr>
          <w:rFonts w:eastAsia="Times New Roman" w:cs="Times New Roman"/>
          <w:color w:val="000000"/>
          <w:sz w:val="28"/>
          <w:szCs w:val="28"/>
        </w:rPr>
      </w:pPr>
      <w:proofErr w:type="spellStart"/>
      <w:r w:rsidRPr="0004484E">
        <w:rPr>
          <w:rFonts w:eastAsia="Times New Roman" w:cs="Times New Roman"/>
          <w:color w:val="000000"/>
          <w:sz w:val="28"/>
          <w:szCs w:val="28"/>
        </w:rPr>
        <w:t>q</w:t>
      </w:r>
      <w:r w:rsidRPr="0004484E">
        <w:rPr>
          <w:rFonts w:eastAsia="Times New Roman" w:cs="Times New Roman"/>
          <w:color w:val="000000"/>
          <w:sz w:val="28"/>
          <w:szCs w:val="28"/>
          <w:vertAlign w:val="subscript"/>
        </w:rPr>
        <w:t>н</w:t>
      </w:r>
      <w:proofErr w:type="spellEnd"/>
      <w:r w:rsidRPr="0004484E">
        <w:rPr>
          <w:rFonts w:eastAsia="Times New Roman" w:cs="Times New Roman"/>
          <w:color w:val="000000"/>
          <w:sz w:val="28"/>
          <w:szCs w:val="28"/>
        </w:rPr>
        <w:t xml:space="preserve"> </w:t>
      </w:r>
      <w:r w:rsidR="00AA305C" w:rsidRPr="0004484E">
        <w:rPr>
          <w:rFonts w:eastAsia="Times New Roman" w:cs="Times New Roman"/>
          <w:color w:val="000000"/>
          <w:sz w:val="28"/>
          <w:szCs w:val="28"/>
        </w:rPr>
        <w:t>-</w:t>
      </w:r>
      <w:r w:rsidRPr="0004484E">
        <w:rPr>
          <w:rFonts w:eastAsia="Times New Roman" w:cs="Times New Roman"/>
          <w:color w:val="000000"/>
          <w:sz w:val="28"/>
          <w:szCs w:val="28"/>
        </w:rPr>
        <w:t xml:space="preserve"> нормативные значения удельных тепловых потерь подающего и обратного трубопроводов при подземной прокладке для каждого диаметра труб и типа прокладки, (ккал/</w:t>
      </w:r>
      <w:proofErr w:type="spellStart"/>
      <w:r w:rsidRPr="0004484E">
        <w:rPr>
          <w:rFonts w:eastAsia="Times New Roman" w:cs="Times New Roman"/>
          <w:color w:val="000000"/>
          <w:sz w:val="28"/>
          <w:szCs w:val="28"/>
        </w:rPr>
        <w:t>м</w:t>
      </w:r>
      <w:r w:rsidRPr="0004484E">
        <w:rPr>
          <w:rFonts w:eastAsia="Times New Roman" w:cs="Times New Roman"/>
          <w:color w:val="000000"/>
          <w:sz w:val="28"/>
          <w:szCs w:val="28"/>
          <w:vertAlign w:val="subscript"/>
        </w:rPr>
        <w:t>х</w:t>
      </w:r>
      <w:r w:rsidRPr="0004484E">
        <w:rPr>
          <w:rFonts w:eastAsia="Times New Roman" w:cs="Times New Roman"/>
          <w:color w:val="000000"/>
          <w:sz w:val="28"/>
          <w:szCs w:val="28"/>
        </w:rPr>
        <w:t>ч</w:t>
      </w:r>
      <w:proofErr w:type="spellEnd"/>
      <w:r w:rsidRPr="0004484E">
        <w:rPr>
          <w:rFonts w:eastAsia="Times New Roman" w:cs="Times New Roman"/>
          <w:color w:val="000000"/>
          <w:sz w:val="28"/>
          <w:szCs w:val="28"/>
        </w:rPr>
        <w:t xml:space="preserve">); </w:t>
      </w:r>
    </w:p>
    <w:p w14:paraId="3C23AB67" w14:textId="53BD70FF"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L </w:t>
      </w:r>
      <w:r w:rsidR="00AA305C" w:rsidRPr="0004484E">
        <w:rPr>
          <w:rFonts w:eastAsia="Times New Roman" w:cs="Times New Roman"/>
          <w:color w:val="000000"/>
          <w:sz w:val="28"/>
          <w:szCs w:val="28"/>
        </w:rPr>
        <w:t>-</w:t>
      </w:r>
      <w:r w:rsidRPr="0004484E">
        <w:rPr>
          <w:rFonts w:eastAsia="Times New Roman" w:cs="Times New Roman"/>
          <w:color w:val="000000"/>
          <w:sz w:val="28"/>
          <w:szCs w:val="28"/>
        </w:rPr>
        <w:t xml:space="preserve"> длина участка тепловой сети, характеризующегося одинаковым</w:t>
      </w:r>
      <w:r w:rsidR="00AA305C" w:rsidRPr="0004484E">
        <w:rPr>
          <w:rFonts w:eastAsia="Times New Roman" w:cs="Times New Roman"/>
          <w:color w:val="000000"/>
          <w:sz w:val="28"/>
          <w:szCs w:val="28"/>
        </w:rPr>
        <w:t xml:space="preserve"> </w:t>
      </w:r>
      <w:r w:rsidRPr="0004484E">
        <w:rPr>
          <w:rFonts w:eastAsia="Times New Roman" w:cs="Times New Roman"/>
          <w:color w:val="000000"/>
          <w:sz w:val="28"/>
          <w:szCs w:val="28"/>
        </w:rPr>
        <w:t xml:space="preserve">диаметром трубопроводов и типом прокладки, м; </w:t>
      </w:r>
    </w:p>
    <w:p w14:paraId="3F7368A2" w14:textId="25A4C56C"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β </w:t>
      </w:r>
      <w:r w:rsidR="00AA305C" w:rsidRPr="0004484E">
        <w:rPr>
          <w:rFonts w:eastAsia="Times New Roman" w:cs="Times New Roman"/>
          <w:color w:val="000000"/>
          <w:sz w:val="28"/>
          <w:szCs w:val="28"/>
        </w:rPr>
        <w:t>-</w:t>
      </w:r>
      <w:r w:rsidRPr="0004484E">
        <w:rPr>
          <w:rFonts w:eastAsia="Times New Roman" w:cs="Times New Roman"/>
          <w:color w:val="000000"/>
          <w:sz w:val="28"/>
          <w:szCs w:val="28"/>
        </w:rPr>
        <w:t xml:space="preserve"> коэффициент местных потерь, учитывающий тепловые потери арматуры, опор и компенсаторов; </w:t>
      </w:r>
    </w:p>
    <w:p w14:paraId="4981DD00" w14:textId="77777777" w:rsidR="0015225C" w:rsidRPr="0004484E" w:rsidRDefault="0015225C" w:rsidP="0015225C">
      <w:pPr>
        <w:spacing w:after="0"/>
        <w:rPr>
          <w:rFonts w:eastAsia="Times New Roman" w:cs="Times New Roman"/>
          <w:color w:val="000000"/>
          <w:sz w:val="28"/>
          <w:szCs w:val="28"/>
        </w:rPr>
      </w:pPr>
      <w:proofErr w:type="spellStart"/>
      <w:r w:rsidRPr="0004484E">
        <w:rPr>
          <w:rFonts w:eastAsia="Times New Roman" w:cs="Times New Roman"/>
          <w:color w:val="000000"/>
          <w:sz w:val="28"/>
          <w:szCs w:val="28"/>
        </w:rPr>
        <w:t>t</w:t>
      </w:r>
      <w:r w:rsidRPr="0004484E">
        <w:rPr>
          <w:rFonts w:eastAsia="Times New Roman" w:cs="Times New Roman"/>
          <w:color w:val="000000"/>
          <w:sz w:val="28"/>
          <w:szCs w:val="28"/>
          <w:vertAlign w:val="subscript"/>
        </w:rPr>
        <w:t>п</w:t>
      </w:r>
      <w:r w:rsidRPr="0004484E">
        <w:rPr>
          <w:rFonts w:eastAsia="Times New Roman" w:cs="Times New Roman"/>
          <w:color w:val="000000"/>
          <w:sz w:val="28"/>
          <w:szCs w:val="28"/>
          <w:vertAlign w:val="superscript"/>
        </w:rPr>
        <w:t>ср.г</w:t>
      </w:r>
      <w:proofErr w:type="spellEnd"/>
      <w:r w:rsidR="00AA305C" w:rsidRPr="0004484E">
        <w:rPr>
          <w:rFonts w:eastAsia="Times New Roman" w:cs="Times New Roman"/>
          <w:color w:val="000000"/>
          <w:sz w:val="28"/>
          <w:szCs w:val="28"/>
        </w:rPr>
        <w:t xml:space="preserve"> -</w:t>
      </w:r>
      <w:r w:rsidRPr="0004484E">
        <w:rPr>
          <w:rFonts w:eastAsia="Times New Roman" w:cs="Times New Roman"/>
          <w:color w:val="000000"/>
          <w:sz w:val="28"/>
          <w:szCs w:val="28"/>
        </w:rPr>
        <w:t xml:space="preserve"> среднегодовая температура сетевой воды в подающем трубопроводе; </w:t>
      </w:r>
    </w:p>
    <w:p w14:paraId="16083426" w14:textId="77777777" w:rsidR="0015225C" w:rsidRPr="0004484E" w:rsidRDefault="0015225C" w:rsidP="00AA305C">
      <w:pPr>
        <w:spacing w:after="0"/>
        <w:rPr>
          <w:rFonts w:eastAsia="Times New Roman" w:cs="Times New Roman"/>
          <w:color w:val="000000"/>
          <w:sz w:val="28"/>
          <w:szCs w:val="28"/>
          <w:vertAlign w:val="superscript"/>
        </w:rPr>
      </w:pPr>
      <w:proofErr w:type="spellStart"/>
      <w:r w:rsidRPr="0004484E">
        <w:rPr>
          <w:rFonts w:eastAsia="Times New Roman" w:cs="Times New Roman"/>
          <w:color w:val="000000"/>
          <w:sz w:val="28"/>
          <w:szCs w:val="28"/>
        </w:rPr>
        <w:t>t</w:t>
      </w:r>
      <w:r w:rsidRPr="0004484E">
        <w:rPr>
          <w:rFonts w:eastAsia="Times New Roman" w:cs="Times New Roman"/>
          <w:color w:val="000000"/>
          <w:sz w:val="28"/>
          <w:szCs w:val="28"/>
          <w:vertAlign w:val="subscript"/>
        </w:rPr>
        <w:t>о</w:t>
      </w:r>
      <w:r w:rsidR="00AA305C" w:rsidRPr="0004484E">
        <w:rPr>
          <w:rFonts w:eastAsia="Times New Roman" w:cs="Times New Roman"/>
          <w:color w:val="000000"/>
          <w:sz w:val="28"/>
          <w:szCs w:val="28"/>
          <w:vertAlign w:val="superscript"/>
        </w:rPr>
        <w:t>ср.г</w:t>
      </w:r>
      <w:proofErr w:type="spellEnd"/>
      <w:r w:rsidR="00AA305C" w:rsidRPr="0004484E">
        <w:rPr>
          <w:rFonts w:eastAsia="Times New Roman" w:cs="Times New Roman"/>
          <w:color w:val="000000"/>
          <w:sz w:val="28"/>
          <w:szCs w:val="28"/>
          <w:vertAlign w:val="superscript"/>
        </w:rPr>
        <w:t xml:space="preserve"> </w:t>
      </w:r>
      <w:r w:rsidR="00AA305C" w:rsidRPr="0004484E">
        <w:rPr>
          <w:rFonts w:eastAsia="Times New Roman" w:cs="Times New Roman"/>
          <w:color w:val="000000"/>
          <w:sz w:val="28"/>
          <w:szCs w:val="28"/>
        </w:rPr>
        <w:t>-</w:t>
      </w:r>
      <w:r w:rsidRPr="0004484E">
        <w:rPr>
          <w:rFonts w:eastAsia="Times New Roman" w:cs="Times New Roman"/>
          <w:color w:val="000000"/>
          <w:sz w:val="28"/>
          <w:szCs w:val="28"/>
        </w:rPr>
        <w:t xml:space="preserve"> среднегодовая температура сетевой воды в обратном трубопроводе; </w:t>
      </w:r>
    </w:p>
    <w:p w14:paraId="53C565E7" w14:textId="77777777" w:rsidR="0015225C" w:rsidRPr="0004484E" w:rsidRDefault="0015225C" w:rsidP="00AA305C">
      <w:pPr>
        <w:spacing w:after="0"/>
        <w:rPr>
          <w:rFonts w:eastAsia="Times New Roman" w:cs="Times New Roman"/>
          <w:color w:val="000000"/>
          <w:sz w:val="28"/>
          <w:szCs w:val="28"/>
        </w:rPr>
      </w:pPr>
      <w:proofErr w:type="spellStart"/>
      <w:r w:rsidRPr="0004484E">
        <w:rPr>
          <w:rFonts w:eastAsia="Times New Roman" w:cs="Times New Roman"/>
          <w:color w:val="000000"/>
          <w:sz w:val="28"/>
          <w:szCs w:val="28"/>
        </w:rPr>
        <w:t>t</w:t>
      </w:r>
      <w:r w:rsidRPr="0004484E">
        <w:rPr>
          <w:rFonts w:eastAsia="Times New Roman" w:cs="Times New Roman"/>
          <w:color w:val="000000"/>
          <w:sz w:val="28"/>
          <w:szCs w:val="28"/>
          <w:vertAlign w:val="subscript"/>
        </w:rPr>
        <w:t>гр</w:t>
      </w:r>
      <w:r w:rsidRPr="0004484E">
        <w:rPr>
          <w:rFonts w:eastAsia="Times New Roman" w:cs="Times New Roman"/>
          <w:color w:val="000000"/>
          <w:sz w:val="28"/>
          <w:szCs w:val="28"/>
          <w:vertAlign w:val="superscript"/>
        </w:rPr>
        <w:t>ср.г</w:t>
      </w:r>
      <w:proofErr w:type="spellEnd"/>
      <w:r w:rsidR="00AA305C" w:rsidRPr="0004484E">
        <w:rPr>
          <w:rFonts w:eastAsia="Times New Roman" w:cs="Times New Roman"/>
          <w:color w:val="000000"/>
          <w:sz w:val="28"/>
          <w:szCs w:val="28"/>
        </w:rPr>
        <w:t xml:space="preserve"> -</w:t>
      </w:r>
      <w:r w:rsidRPr="0004484E">
        <w:rPr>
          <w:rFonts w:eastAsia="Times New Roman" w:cs="Times New Roman"/>
          <w:color w:val="000000"/>
          <w:sz w:val="28"/>
          <w:szCs w:val="28"/>
        </w:rPr>
        <w:t xml:space="preserve"> среднегодовая температура грунта; </w:t>
      </w:r>
    </w:p>
    <w:p w14:paraId="56E32F6D" w14:textId="77777777" w:rsidR="0015225C" w:rsidRPr="0004484E" w:rsidRDefault="0015225C" w:rsidP="00AA305C">
      <w:pPr>
        <w:spacing w:after="0"/>
        <w:rPr>
          <w:rFonts w:eastAsia="Times New Roman" w:cs="Times New Roman"/>
          <w:color w:val="000000"/>
          <w:sz w:val="28"/>
          <w:szCs w:val="28"/>
        </w:rPr>
      </w:pPr>
      <w:proofErr w:type="spellStart"/>
      <w:r w:rsidRPr="0004484E">
        <w:rPr>
          <w:rFonts w:eastAsia="Times New Roman" w:cs="Times New Roman"/>
          <w:color w:val="000000"/>
          <w:sz w:val="28"/>
          <w:szCs w:val="28"/>
        </w:rPr>
        <w:t>t</w:t>
      </w:r>
      <w:r w:rsidRPr="0004484E">
        <w:rPr>
          <w:rFonts w:eastAsia="Times New Roman" w:cs="Times New Roman"/>
          <w:color w:val="000000"/>
          <w:sz w:val="28"/>
          <w:szCs w:val="28"/>
          <w:vertAlign w:val="subscript"/>
        </w:rPr>
        <w:t>в</w:t>
      </w:r>
      <w:r w:rsidRPr="0004484E">
        <w:rPr>
          <w:rFonts w:eastAsia="Times New Roman" w:cs="Times New Roman"/>
          <w:color w:val="000000"/>
          <w:sz w:val="28"/>
          <w:szCs w:val="28"/>
          <w:vertAlign w:val="superscript"/>
        </w:rPr>
        <w:t>ср.г</w:t>
      </w:r>
      <w:proofErr w:type="spellEnd"/>
      <w:r w:rsidR="00AA305C" w:rsidRPr="0004484E">
        <w:rPr>
          <w:rFonts w:eastAsia="Times New Roman" w:cs="Times New Roman"/>
          <w:color w:val="000000"/>
          <w:sz w:val="28"/>
          <w:szCs w:val="28"/>
        </w:rPr>
        <w:t xml:space="preserve"> -</w:t>
      </w:r>
      <w:r w:rsidRPr="0004484E">
        <w:rPr>
          <w:rFonts w:eastAsia="Times New Roman" w:cs="Times New Roman"/>
          <w:color w:val="000000"/>
          <w:sz w:val="28"/>
          <w:szCs w:val="28"/>
        </w:rPr>
        <w:t xml:space="preserve"> среднегодовая температура наружного воздуха. </w:t>
      </w:r>
    </w:p>
    <w:p w14:paraId="649F40A3" w14:textId="648057BB"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Расчеты нормативных тепловых потерь в тепловых сетях через теплоизоляционную конструкцию трубопроводов тепловых сетей поселения от существующих источников тепла выполнены на основании данных, представленных </w:t>
      </w:r>
      <w:r w:rsidR="00AF4134" w:rsidRPr="0004484E">
        <w:rPr>
          <w:rFonts w:eastAsia="Times New Roman" w:cs="Times New Roman"/>
          <w:color w:val="000000"/>
          <w:sz w:val="28"/>
          <w:szCs w:val="28"/>
        </w:rPr>
        <w:t>ОАО «</w:t>
      </w:r>
      <w:proofErr w:type="spellStart"/>
      <w:r w:rsidR="00AF4134" w:rsidRPr="0004484E">
        <w:rPr>
          <w:rFonts w:eastAsia="Times New Roman" w:cs="Times New Roman"/>
          <w:color w:val="000000"/>
          <w:sz w:val="28"/>
          <w:szCs w:val="28"/>
        </w:rPr>
        <w:t>Березанское</w:t>
      </w:r>
      <w:proofErr w:type="spellEnd"/>
      <w:r w:rsidR="00AF4134" w:rsidRPr="0004484E">
        <w:rPr>
          <w:rFonts w:eastAsia="Times New Roman" w:cs="Times New Roman"/>
          <w:color w:val="000000"/>
          <w:sz w:val="28"/>
          <w:szCs w:val="28"/>
        </w:rPr>
        <w:t xml:space="preserve"> предприятие ЖКХ»</w:t>
      </w:r>
      <w:r w:rsidR="00AA305C" w:rsidRPr="0004484E">
        <w:rPr>
          <w:rFonts w:eastAsia="Times New Roman" w:cs="Times New Roman"/>
          <w:color w:val="000000"/>
          <w:sz w:val="28"/>
          <w:szCs w:val="28"/>
        </w:rPr>
        <w:t xml:space="preserve"> </w:t>
      </w:r>
      <w:r w:rsidRPr="0004484E">
        <w:rPr>
          <w:rFonts w:eastAsia="Times New Roman" w:cs="Times New Roman"/>
          <w:color w:val="000000"/>
          <w:sz w:val="28"/>
          <w:szCs w:val="28"/>
        </w:rPr>
        <w:t>в 20</w:t>
      </w:r>
      <w:r w:rsidR="0004484E" w:rsidRPr="0004484E">
        <w:rPr>
          <w:rFonts w:eastAsia="Times New Roman" w:cs="Times New Roman"/>
          <w:color w:val="000000"/>
          <w:sz w:val="28"/>
          <w:szCs w:val="28"/>
        </w:rPr>
        <w:t>2</w:t>
      </w:r>
      <w:r w:rsidR="00AA305C" w:rsidRPr="0004484E">
        <w:rPr>
          <w:rFonts w:eastAsia="Times New Roman" w:cs="Times New Roman"/>
          <w:color w:val="000000"/>
          <w:sz w:val="28"/>
          <w:szCs w:val="28"/>
        </w:rPr>
        <w:t xml:space="preserve">4 </w:t>
      </w:r>
      <w:r w:rsidRPr="0004484E">
        <w:rPr>
          <w:rFonts w:eastAsia="Times New Roman" w:cs="Times New Roman"/>
          <w:color w:val="000000"/>
          <w:sz w:val="28"/>
          <w:szCs w:val="28"/>
        </w:rPr>
        <w:t>г.  и сведены</w:t>
      </w:r>
      <w:r w:rsidR="00AA305C" w:rsidRPr="0004484E">
        <w:rPr>
          <w:rFonts w:eastAsia="Times New Roman" w:cs="Times New Roman"/>
          <w:color w:val="000000"/>
          <w:sz w:val="28"/>
          <w:szCs w:val="28"/>
        </w:rPr>
        <w:t xml:space="preserve"> в таблицу </w:t>
      </w:r>
      <w:r w:rsidRPr="0004484E">
        <w:rPr>
          <w:rFonts w:eastAsia="Times New Roman" w:cs="Times New Roman"/>
          <w:color w:val="000000"/>
          <w:sz w:val="28"/>
          <w:szCs w:val="28"/>
        </w:rPr>
        <w:t>3.5.</w:t>
      </w:r>
    </w:p>
    <w:p w14:paraId="4C7F9776" w14:textId="452AFEEA" w:rsidR="00AA305C" w:rsidRDefault="00AA305C" w:rsidP="00A047D3">
      <w:pPr>
        <w:spacing w:after="0"/>
        <w:rPr>
          <w:rFonts w:eastAsia="Times New Roman" w:cs="Times New Roman"/>
          <w:color w:val="000000"/>
          <w:sz w:val="28"/>
          <w:szCs w:val="28"/>
        </w:rPr>
      </w:pPr>
      <w:r w:rsidRPr="0004484E">
        <w:rPr>
          <w:rFonts w:eastAsia="Times New Roman" w:cs="Times New Roman"/>
          <w:color w:val="000000"/>
          <w:sz w:val="28"/>
          <w:szCs w:val="28"/>
        </w:rPr>
        <w:t>Расчеты нормативных тепловых потерь в тепловых сетях через теплоизоляционную конструкцию трубопроводов тепловых сетей</w:t>
      </w:r>
    </w:p>
    <w:p w14:paraId="2FDCBCDA" w14:textId="77777777" w:rsidR="0004484E" w:rsidRPr="0004484E" w:rsidRDefault="0004484E" w:rsidP="00A047D3">
      <w:pPr>
        <w:spacing w:after="0"/>
        <w:rPr>
          <w:rFonts w:eastAsia="Times New Roman" w:cs="Times New Roman"/>
          <w:color w:val="000000"/>
          <w:sz w:val="28"/>
          <w:szCs w:val="28"/>
        </w:rPr>
      </w:pPr>
    </w:p>
    <w:p w14:paraId="55E2796F" w14:textId="077785BA" w:rsidR="00814DDE" w:rsidRPr="0004484E" w:rsidRDefault="00814DDE" w:rsidP="00814DDE">
      <w:pPr>
        <w:spacing w:after="0"/>
        <w:jc w:val="right"/>
        <w:rPr>
          <w:rFonts w:eastAsia="Times New Roman" w:cs="Times New Roman"/>
          <w:color w:val="000000"/>
          <w:sz w:val="28"/>
          <w:szCs w:val="28"/>
        </w:rPr>
      </w:pPr>
      <w:r w:rsidRPr="0004484E">
        <w:rPr>
          <w:rFonts w:eastAsia="Times New Roman" w:cs="Times New Roman"/>
          <w:color w:val="000000"/>
          <w:sz w:val="28"/>
          <w:szCs w:val="28"/>
        </w:rPr>
        <w:t>Таблиц</w:t>
      </w:r>
      <w:r w:rsidR="0004484E">
        <w:rPr>
          <w:rFonts w:eastAsia="Times New Roman" w:cs="Times New Roman"/>
          <w:color w:val="000000"/>
          <w:sz w:val="28"/>
          <w:szCs w:val="28"/>
        </w:rPr>
        <w:t>а</w:t>
      </w:r>
      <w:r w:rsidRPr="0004484E">
        <w:rPr>
          <w:rFonts w:eastAsia="Times New Roman" w:cs="Times New Roman"/>
          <w:color w:val="000000"/>
          <w:sz w:val="28"/>
          <w:szCs w:val="28"/>
        </w:rPr>
        <w:t xml:space="preserve"> 3.5</w:t>
      </w:r>
    </w:p>
    <w:tbl>
      <w:tblPr>
        <w:tblStyle w:val="af8"/>
        <w:tblW w:w="0" w:type="auto"/>
        <w:tblLook w:val="04A0" w:firstRow="1" w:lastRow="0" w:firstColumn="1" w:lastColumn="0" w:noHBand="0" w:noVBand="1"/>
      </w:tblPr>
      <w:tblGrid>
        <w:gridCol w:w="2357"/>
        <w:gridCol w:w="2357"/>
        <w:gridCol w:w="2357"/>
        <w:gridCol w:w="2358"/>
      </w:tblGrid>
      <w:tr w:rsidR="00AA305C" w:rsidRPr="00AF4134" w14:paraId="48207103" w14:textId="77777777" w:rsidTr="00E0349A">
        <w:tc>
          <w:tcPr>
            <w:tcW w:w="2357" w:type="dxa"/>
            <w:vMerge w:val="restart"/>
            <w:vAlign w:val="center"/>
          </w:tcPr>
          <w:p w14:paraId="6C5982EB" w14:textId="77777777" w:rsidR="00AA305C" w:rsidRPr="0004484E" w:rsidRDefault="00814DDE" w:rsidP="00AA305C">
            <w:pPr>
              <w:ind w:firstLine="0"/>
              <w:jc w:val="center"/>
              <w:rPr>
                <w:rFonts w:eastAsia="Times New Roman" w:cs="Times New Roman"/>
                <w:color w:val="000000"/>
                <w:sz w:val="26"/>
                <w:szCs w:val="26"/>
              </w:rPr>
            </w:pPr>
            <w:r w:rsidRPr="0004484E">
              <w:rPr>
                <w:rFonts w:eastAsia="Times New Roman" w:cs="Times New Roman"/>
                <w:color w:val="000000"/>
                <w:sz w:val="26"/>
                <w:szCs w:val="26"/>
              </w:rPr>
              <w:t>Наименование котельных</w:t>
            </w:r>
          </w:p>
        </w:tc>
        <w:tc>
          <w:tcPr>
            <w:tcW w:w="7072" w:type="dxa"/>
            <w:gridSpan w:val="3"/>
            <w:vAlign w:val="center"/>
          </w:tcPr>
          <w:p w14:paraId="41006B48" w14:textId="77777777" w:rsidR="00AA305C" w:rsidRPr="0004484E" w:rsidRDefault="00AA305C" w:rsidP="00AA305C">
            <w:pPr>
              <w:ind w:firstLine="0"/>
              <w:jc w:val="center"/>
              <w:rPr>
                <w:rFonts w:eastAsia="Times New Roman" w:cs="Times New Roman"/>
                <w:color w:val="000000"/>
                <w:sz w:val="26"/>
                <w:szCs w:val="26"/>
              </w:rPr>
            </w:pPr>
            <w:r w:rsidRPr="0004484E">
              <w:rPr>
                <w:rFonts w:eastAsia="Times New Roman" w:cs="Times New Roman"/>
                <w:color w:val="000000"/>
                <w:sz w:val="26"/>
                <w:szCs w:val="26"/>
              </w:rPr>
              <w:t>Тепловые потери в сетях с учетом эффективности тепловой изоляции, Гкал/год</w:t>
            </w:r>
          </w:p>
        </w:tc>
      </w:tr>
      <w:tr w:rsidR="00AA305C" w:rsidRPr="00AF4134" w14:paraId="6C1BC59B" w14:textId="77777777" w:rsidTr="00AA305C">
        <w:tc>
          <w:tcPr>
            <w:tcW w:w="2357" w:type="dxa"/>
            <w:vMerge/>
            <w:vAlign w:val="center"/>
          </w:tcPr>
          <w:p w14:paraId="1F9C6159" w14:textId="77777777" w:rsidR="00AA305C" w:rsidRPr="0004484E" w:rsidRDefault="00AA305C" w:rsidP="00AA305C">
            <w:pPr>
              <w:ind w:firstLine="0"/>
              <w:jc w:val="center"/>
              <w:rPr>
                <w:rFonts w:eastAsia="Times New Roman" w:cs="Times New Roman"/>
                <w:color w:val="000000"/>
                <w:sz w:val="26"/>
                <w:szCs w:val="26"/>
              </w:rPr>
            </w:pPr>
          </w:p>
        </w:tc>
        <w:tc>
          <w:tcPr>
            <w:tcW w:w="2357" w:type="dxa"/>
            <w:vAlign w:val="center"/>
          </w:tcPr>
          <w:p w14:paraId="4D4F6454" w14:textId="77777777" w:rsidR="00AA305C" w:rsidRPr="0004484E" w:rsidRDefault="00AA305C" w:rsidP="00AA305C">
            <w:pPr>
              <w:ind w:firstLine="0"/>
              <w:jc w:val="center"/>
              <w:rPr>
                <w:rFonts w:eastAsia="Times New Roman" w:cs="Times New Roman"/>
                <w:color w:val="000000"/>
                <w:sz w:val="26"/>
                <w:szCs w:val="26"/>
              </w:rPr>
            </w:pPr>
            <w:r w:rsidRPr="0004484E">
              <w:rPr>
                <w:rFonts w:eastAsia="Times New Roman" w:cs="Times New Roman"/>
                <w:color w:val="000000"/>
                <w:sz w:val="26"/>
                <w:szCs w:val="26"/>
              </w:rPr>
              <w:t>Отопление</w:t>
            </w:r>
          </w:p>
        </w:tc>
        <w:tc>
          <w:tcPr>
            <w:tcW w:w="2357" w:type="dxa"/>
            <w:vAlign w:val="center"/>
          </w:tcPr>
          <w:p w14:paraId="79C8D1EA" w14:textId="77777777" w:rsidR="00AA305C" w:rsidRPr="0004484E" w:rsidRDefault="00AA305C" w:rsidP="00AA305C">
            <w:pPr>
              <w:ind w:firstLine="0"/>
              <w:jc w:val="center"/>
              <w:rPr>
                <w:rFonts w:eastAsia="Times New Roman" w:cs="Times New Roman"/>
                <w:color w:val="000000"/>
                <w:sz w:val="26"/>
                <w:szCs w:val="26"/>
              </w:rPr>
            </w:pPr>
            <w:r w:rsidRPr="0004484E">
              <w:rPr>
                <w:rFonts w:eastAsia="Times New Roman" w:cs="Times New Roman"/>
                <w:color w:val="000000"/>
                <w:sz w:val="26"/>
                <w:szCs w:val="26"/>
              </w:rPr>
              <w:t>Магистраль</w:t>
            </w:r>
          </w:p>
        </w:tc>
        <w:tc>
          <w:tcPr>
            <w:tcW w:w="2358" w:type="dxa"/>
            <w:vAlign w:val="center"/>
          </w:tcPr>
          <w:p w14:paraId="2829F153" w14:textId="77777777" w:rsidR="00AA305C" w:rsidRPr="0004484E" w:rsidRDefault="00AA305C" w:rsidP="00AA305C">
            <w:pPr>
              <w:ind w:firstLine="0"/>
              <w:jc w:val="center"/>
              <w:rPr>
                <w:rFonts w:eastAsia="Times New Roman" w:cs="Times New Roman"/>
                <w:color w:val="000000"/>
                <w:sz w:val="26"/>
                <w:szCs w:val="26"/>
              </w:rPr>
            </w:pPr>
            <w:r w:rsidRPr="0004484E">
              <w:rPr>
                <w:rFonts w:eastAsia="Times New Roman" w:cs="Times New Roman"/>
                <w:color w:val="000000"/>
                <w:sz w:val="26"/>
                <w:szCs w:val="26"/>
              </w:rPr>
              <w:t>ГВС</w:t>
            </w:r>
          </w:p>
        </w:tc>
      </w:tr>
      <w:tr w:rsidR="00AF4134" w:rsidRPr="00AF4134" w14:paraId="14DCE01C" w14:textId="77777777" w:rsidTr="001D43F2">
        <w:tc>
          <w:tcPr>
            <w:tcW w:w="2357" w:type="dxa"/>
            <w:vAlign w:val="center"/>
          </w:tcPr>
          <w:p w14:paraId="0078BDF4" w14:textId="77777777" w:rsidR="00AF4134" w:rsidRPr="0004484E" w:rsidRDefault="00AF4134" w:rsidP="00AF4134">
            <w:pPr>
              <w:ind w:firstLine="0"/>
              <w:jc w:val="center"/>
              <w:rPr>
                <w:rFonts w:cs="Times New Roman"/>
                <w:sz w:val="26"/>
                <w:szCs w:val="26"/>
              </w:rPr>
            </w:pPr>
            <w:r w:rsidRPr="0004484E">
              <w:rPr>
                <w:rFonts w:cs="Times New Roman"/>
                <w:sz w:val="26"/>
                <w:szCs w:val="26"/>
              </w:rPr>
              <w:t>Котельная № 1</w:t>
            </w:r>
          </w:p>
          <w:p w14:paraId="331BE9D2" w14:textId="77777777" w:rsidR="00AF4134" w:rsidRPr="0004484E" w:rsidRDefault="00AF4134" w:rsidP="00AF4134">
            <w:pPr>
              <w:ind w:firstLine="0"/>
              <w:jc w:val="center"/>
              <w:rPr>
                <w:rFonts w:cs="Times New Roman"/>
                <w:sz w:val="26"/>
                <w:szCs w:val="26"/>
              </w:rPr>
            </w:pPr>
            <w:proofErr w:type="spellStart"/>
            <w:r w:rsidRPr="0004484E">
              <w:rPr>
                <w:rFonts w:cs="Times New Roman"/>
                <w:sz w:val="26"/>
                <w:szCs w:val="26"/>
              </w:rPr>
              <w:t>ст-ца</w:t>
            </w:r>
            <w:proofErr w:type="spellEnd"/>
            <w:r w:rsidRPr="0004484E">
              <w:rPr>
                <w:rFonts w:cs="Times New Roman"/>
                <w:sz w:val="26"/>
                <w:szCs w:val="26"/>
              </w:rPr>
              <w:t xml:space="preserve"> Березанская</w:t>
            </w:r>
          </w:p>
        </w:tc>
        <w:tc>
          <w:tcPr>
            <w:tcW w:w="2357" w:type="dxa"/>
            <w:vAlign w:val="center"/>
          </w:tcPr>
          <w:p w14:paraId="50E5EF43" w14:textId="77777777" w:rsidR="00AF4134" w:rsidRPr="0004484E" w:rsidRDefault="00AF4134" w:rsidP="00AF4134">
            <w:pPr>
              <w:ind w:firstLine="0"/>
              <w:jc w:val="center"/>
              <w:rPr>
                <w:rFonts w:cs="Times New Roman"/>
                <w:color w:val="000000"/>
                <w:sz w:val="26"/>
                <w:szCs w:val="26"/>
              </w:rPr>
            </w:pPr>
            <w:r w:rsidRPr="0004484E">
              <w:rPr>
                <w:rFonts w:cs="Times New Roman"/>
                <w:color w:val="000000"/>
                <w:sz w:val="26"/>
                <w:szCs w:val="26"/>
              </w:rPr>
              <w:t>1027,3</w:t>
            </w:r>
          </w:p>
        </w:tc>
        <w:tc>
          <w:tcPr>
            <w:tcW w:w="2357" w:type="dxa"/>
            <w:vAlign w:val="center"/>
          </w:tcPr>
          <w:p w14:paraId="2018B7BE" w14:textId="77777777" w:rsidR="00AF4134" w:rsidRPr="0004484E" w:rsidRDefault="00AF4134" w:rsidP="00AF4134">
            <w:pPr>
              <w:ind w:firstLine="0"/>
              <w:jc w:val="center"/>
              <w:rPr>
                <w:rFonts w:cs="Times New Roman"/>
                <w:sz w:val="26"/>
                <w:szCs w:val="26"/>
              </w:rPr>
            </w:pPr>
            <w:r w:rsidRPr="0004484E">
              <w:rPr>
                <w:rFonts w:cs="Times New Roman"/>
                <w:sz w:val="26"/>
                <w:szCs w:val="26"/>
              </w:rPr>
              <w:t>-</w:t>
            </w:r>
          </w:p>
        </w:tc>
        <w:tc>
          <w:tcPr>
            <w:tcW w:w="2358" w:type="dxa"/>
            <w:vAlign w:val="center"/>
          </w:tcPr>
          <w:p w14:paraId="6F4DC073" w14:textId="77777777" w:rsidR="00AF4134" w:rsidRPr="0004484E" w:rsidRDefault="00AF4134" w:rsidP="00AF4134">
            <w:pPr>
              <w:ind w:firstLine="0"/>
              <w:jc w:val="center"/>
              <w:rPr>
                <w:rFonts w:cs="Times New Roman"/>
                <w:sz w:val="26"/>
                <w:szCs w:val="26"/>
              </w:rPr>
            </w:pPr>
            <w:r w:rsidRPr="0004484E">
              <w:rPr>
                <w:rFonts w:cs="Times New Roman"/>
                <w:sz w:val="26"/>
                <w:szCs w:val="26"/>
              </w:rPr>
              <w:t>-</w:t>
            </w:r>
          </w:p>
        </w:tc>
      </w:tr>
      <w:tr w:rsidR="00AF4134" w:rsidRPr="00AF4134" w14:paraId="2467FD6E" w14:textId="77777777" w:rsidTr="001D43F2">
        <w:tc>
          <w:tcPr>
            <w:tcW w:w="2357" w:type="dxa"/>
            <w:vAlign w:val="center"/>
          </w:tcPr>
          <w:p w14:paraId="788E4E09" w14:textId="77777777" w:rsidR="00AF4134" w:rsidRPr="0004484E" w:rsidRDefault="00AF4134" w:rsidP="00AF4134">
            <w:pPr>
              <w:ind w:firstLine="0"/>
              <w:jc w:val="center"/>
              <w:rPr>
                <w:rFonts w:cs="Times New Roman"/>
                <w:sz w:val="26"/>
                <w:szCs w:val="26"/>
              </w:rPr>
            </w:pPr>
            <w:r w:rsidRPr="0004484E">
              <w:rPr>
                <w:rFonts w:cs="Times New Roman"/>
                <w:sz w:val="26"/>
                <w:szCs w:val="26"/>
              </w:rPr>
              <w:t>Котельная № 2</w:t>
            </w:r>
          </w:p>
          <w:p w14:paraId="0654B47F" w14:textId="77777777" w:rsidR="00AF4134" w:rsidRPr="0004484E" w:rsidRDefault="00AF4134" w:rsidP="00AF4134">
            <w:pPr>
              <w:ind w:firstLine="0"/>
              <w:jc w:val="center"/>
              <w:rPr>
                <w:rFonts w:cs="Times New Roman"/>
                <w:sz w:val="26"/>
                <w:szCs w:val="26"/>
              </w:rPr>
            </w:pPr>
            <w:proofErr w:type="spellStart"/>
            <w:r w:rsidRPr="0004484E">
              <w:rPr>
                <w:rFonts w:cs="Times New Roman"/>
                <w:sz w:val="26"/>
                <w:szCs w:val="26"/>
              </w:rPr>
              <w:t>ст-ца</w:t>
            </w:r>
            <w:proofErr w:type="spellEnd"/>
            <w:r w:rsidRPr="0004484E">
              <w:rPr>
                <w:rFonts w:cs="Times New Roman"/>
                <w:sz w:val="26"/>
                <w:szCs w:val="26"/>
              </w:rPr>
              <w:t xml:space="preserve"> Березанская</w:t>
            </w:r>
          </w:p>
        </w:tc>
        <w:tc>
          <w:tcPr>
            <w:tcW w:w="2357" w:type="dxa"/>
            <w:vAlign w:val="center"/>
          </w:tcPr>
          <w:p w14:paraId="7A9D1E1C" w14:textId="77777777" w:rsidR="00AF4134" w:rsidRPr="0004484E" w:rsidRDefault="00AF4134" w:rsidP="00AF4134">
            <w:pPr>
              <w:ind w:firstLine="0"/>
              <w:jc w:val="center"/>
              <w:rPr>
                <w:rFonts w:cs="Times New Roman"/>
                <w:color w:val="000000"/>
                <w:sz w:val="26"/>
                <w:szCs w:val="26"/>
              </w:rPr>
            </w:pPr>
            <w:r w:rsidRPr="0004484E">
              <w:rPr>
                <w:rFonts w:cs="Times New Roman"/>
                <w:color w:val="000000"/>
                <w:sz w:val="26"/>
                <w:szCs w:val="26"/>
              </w:rPr>
              <w:t>528,08</w:t>
            </w:r>
          </w:p>
        </w:tc>
        <w:tc>
          <w:tcPr>
            <w:tcW w:w="2357" w:type="dxa"/>
            <w:vAlign w:val="center"/>
          </w:tcPr>
          <w:p w14:paraId="78991E4A" w14:textId="77777777" w:rsidR="00AF4134" w:rsidRPr="0004484E" w:rsidRDefault="00AF4134" w:rsidP="00AF4134">
            <w:pPr>
              <w:ind w:firstLine="0"/>
              <w:jc w:val="center"/>
              <w:rPr>
                <w:rFonts w:cs="Times New Roman"/>
                <w:sz w:val="26"/>
                <w:szCs w:val="26"/>
              </w:rPr>
            </w:pPr>
            <w:r w:rsidRPr="0004484E">
              <w:rPr>
                <w:rFonts w:cs="Times New Roman"/>
                <w:sz w:val="26"/>
                <w:szCs w:val="26"/>
              </w:rPr>
              <w:t>-</w:t>
            </w:r>
          </w:p>
        </w:tc>
        <w:tc>
          <w:tcPr>
            <w:tcW w:w="2358" w:type="dxa"/>
            <w:vAlign w:val="center"/>
          </w:tcPr>
          <w:p w14:paraId="252C027B" w14:textId="77777777" w:rsidR="00AF4134" w:rsidRPr="0004484E" w:rsidRDefault="00AF4134" w:rsidP="00AF4134">
            <w:pPr>
              <w:ind w:firstLine="0"/>
              <w:jc w:val="center"/>
              <w:rPr>
                <w:rFonts w:cs="Times New Roman"/>
                <w:sz w:val="26"/>
                <w:szCs w:val="26"/>
              </w:rPr>
            </w:pPr>
            <w:r w:rsidRPr="0004484E">
              <w:rPr>
                <w:rFonts w:cs="Times New Roman"/>
                <w:sz w:val="26"/>
                <w:szCs w:val="26"/>
              </w:rPr>
              <w:t>-</w:t>
            </w:r>
          </w:p>
        </w:tc>
      </w:tr>
    </w:tbl>
    <w:p w14:paraId="58C57198" w14:textId="3D369175" w:rsidR="00814DDE" w:rsidRPr="0004484E" w:rsidRDefault="00814DDE">
      <w:pPr>
        <w:ind w:firstLine="0"/>
        <w:jc w:val="left"/>
        <w:rPr>
          <w:rFonts w:eastAsia="Times New Roman" w:cs="Times New Roman"/>
          <w:color w:val="000000"/>
          <w:sz w:val="28"/>
          <w:szCs w:val="28"/>
          <w:highlight w:val="yellow"/>
        </w:rPr>
      </w:pPr>
    </w:p>
    <w:p w14:paraId="29A3BEFE" w14:textId="77777777" w:rsidR="000F5F13" w:rsidRPr="0004484E" w:rsidRDefault="00814DDE" w:rsidP="00BB5FAC">
      <w:pPr>
        <w:pStyle w:val="10"/>
        <w:rPr>
          <w:rFonts w:ascii="Times New Roman" w:eastAsia="Times New Roman" w:hAnsi="Times New Roman" w:cs="Times New Roman"/>
          <w:sz w:val="28"/>
        </w:rPr>
      </w:pPr>
      <w:bookmarkStart w:id="53" w:name="XA00M2M2MA"/>
      <w:bookmarkStart w:id="54" w:name="ZAP26GU3DT"/>
      <w:bookmarkStart w:id="55" w:name="bssPhr87"/>
      <w:bookmarkStart w:id="56" w:name="_Toc424560192"/>
      <w:bookmarkEnd w:id="53"/>
      <w:bookmarkEnd w:id="54"/>
      <w:bookmarkEnd w:id="55"/>
      <w:r w:rsidRPr="0004484E">
        <w:rPr>
          <w:rFonts w:ascii="Times New Roman" w:eastAsia="Times New Roman" w:hAnsi="Times New Roman" w:cs="Times New Roman"/>
          <w:sz w:val="28"/>
        </w:rPr>
        <w:t xml:space="preserve">4. </w:t>
      </w:r>
      <w:r w:rsidR="00366471" w:rsidRPr="0004484E">
        <w:rPr>
          <w:rFonts w:ascii="Times New Roman" w:eastAsia="Times New Roman" w:hAnsi="Times New Roman" w:cs="Times New Roman"/>
          <w:sz w:val="28"/>
        </w:rPr>
        <w:t>Раздел 3.</w:t>
      </w:r>
      <w:r w:rsidR="000F5F13" w:rsidRPr="0004484E">
        <w:rPr>
          <w:rFonts w:ascii="Times New Roman" w:eastAsia="Times New Roman" w:hAnsi="Times New Roman" w:cs="Times New Roman"/>
          <w:sz w:val="28"/>
        </w:rPr>
        <w:t xml:space="preserve"> </w:t>
      </w:r>
      <w:bookmarkStart w:id="57" w:name="ZAP1MLO388"/>
      <w:bookmarkEnd w:id="57"/>
      <w:r w:rsidR="00366471" w:rsidRPr="0004484E">
        <w:rPr>
          <w:rFonts w:ascii="Times New Roman" w:eastAsia="Times New Roman" w:hAnsi="Times New Roman" w:cs="Times New Roman"/>
          <w:sz w:val="28"/>
        </w:rPr>
        <w:t>Перспективные балансы теплоносителей</w:t>
      </w:r>
      <w:bookmarkEnd w:id="56"/>
    </w:p>
    <w:p w14:paraId="09E2E9E6" w14:textId="77777777" w:rsidR="000F5F13" w:rsidRPr="0004484E" w:rsidRDefault="000F5F13" w:rsidP="000F5F13">
      <w:pPr>
        <w:spacing w:after="0" w:line="240" w:lineRule="auto"/>
        <w:rPr>
          <w:rFonts w:eastAsia="Times New Roman" w:cs="Times New Roman"/>
          <w:color w:val="000000"/>
          <w:sz w:val="28"/>
          <w:szCs w:val="28"/>
        </w:rPr>
      </w:pPr>
    </w:p>
    <w:p w14:paraId="6133C4F0" w14:textId="51B3A3ED" w:rsidR="000F5F13" w:rsidRPr="0004484E" w:rsidRDefault="00814DDE" w:rsidP="00BB5FAC">
      <w:pPr>
        <w:pStyle w:val="10"/>
        <w:rPr>
          <w:rFonts w:ascii="Times New Roman" w:eastAsia="Times New Roman" w:hAnsi="Times New Roman" w:cs="Times New Roman"/>
          <w:sz w:val="28"/>
        </w:rPr>
      </w:pPr>
      <w:bookmarkStart w:id="58" w:name="XA00M382MD"/>
      <w:bookmarkStart w:id="59" w:name="ZAP1S4A39P"/>
      <w:bookmarkStart w:id="60" w:name="bssPhr88"/>
      <w:bookmarkStart w:id="61" w:name="_Toc424560193"/>
      <w:bookmarkEnd w:id="58"/>
      <w:bookmarkEnd w:id="59"/>
      <w:bookmarkEnd w:id="60"/>
      <w:r w:rsidRPr="0004484E">
        <w:rPr>
          <w:rFonts w:ascii="Times New Roman" w:eastAsia="Times New Roman" w:hAnsi="Times New Roman" w:cs="Times New Roman"/>
          <w:sz w:val="28"/>
        </w:rPr>
        <w:t>4</w:t>
      </w:r>
      <w:r w:rsidR="00366471" w:rsidRPr="0004484E">
        <w:rPr>
          <w:rFonts w:ascii="Times New Roman" w:eastAsia="Times New Roman" w:hAnsi="Times New Roman" w:cs="Times New Roman"/>
          <w:sz w:val="28"/>
        </w:rPr>
        <w:t>.1</w:t>
      </w:r>
      <w:r w:rsidR="000F5F13" w:rsidRPr="0004484E">
        <w:rPr>
          <w:rFonts w:ascii="Times New Roman" w:eastAsia="Times New Roman" w:hAnsi="Times New Roman" w:cs="Times New Roman"/>
          <w:sz w:val="28"/>
        </w:rPr>
        <w:t xml:space="preserve"> </w:t>
      </w:r>
      <w:bookmarkStart w:id="62" w:name="ZAP21SM3DR"/>
      <w:bookmarkEnd w:id="62"/>
      <w:r w:rsidR="00366471" w:rsidRPr="0004484E">
        <w:rPr>
          <w:rFonts w:ascii="Times New Roman" w:eastAsia="Times New Roman" w:hAnsi="Times New Roman" w:cs="Times New Roman"/>
          <w:sz w:val="28"/>
        </w:rPr>
        <w:t>Перспективные балансы производительности водоподготовительных установок и максимального потребления теплоносителя тепло</w:t>
      </w:r>
      <w:r w:rsidR="0004484E">
        <w:rPr>
          <w:rFonts w:ascii="Times New Roman" w:eastAsia="Times New Roman" w:hAnsi="Times New Roman" w:cs="Times New Roman"/>
          <w:sz w:val="28"/>
        </w:rPr>
        <w:t>-</w:t>
      </w:r>
      <w:r w:rsidR="00366471" w:rsidRPr="0004484E">
        <w:rPr>
          <w:rFonts w:ascii="Times New Roman" w:eastAsia="Times New Roman" w:hAnsi="Times New Roman" w:cs="Times New Roman"/>
          <w:sz w:val="28"/>
        </w:rPr>
        <w:t>потребляющими установками потребителей</w:t>
      </w:r>
      <w:bookmarkEnd w:id="61"/>
    </w:p>
    <w:p w14:paraId="1A1727B9" w14:textId="77777777" w:rsidR="000F5F13" w:rsidRPr="0004484E" w:rsidRDefault="000F5F13" w:rsidP="000F5F13">
      <w:pPr>
        <w:spacing w:after="0" w:line="240" w:lineRule="auto"/>
        <w:rPr>
          <w:rFonts w:eastAsia="Times New Roman" w:cs="Times New Roman"/>
          <w:color w:val="000000"/>
          <w:sz w:val="28"/>
          <w:szCs w:val="28"/>
        </w:rPr>
      </w:pPr>
    </w:p>
    <w:p w14:paraId="055B9357" w14:textId="0826C080" w:rsidR="00675E30" w:rsidRPr="0004484E" w:rsidRDefault="00675E30" w:rsidP="00675E30">
      <w:pPr>
        <w:pStyle w:val="affe"/>
        <w:spacing w:after="0"/>
        <w:ind w:firstLine="567"/>
        <w:rPr>
          <w:sz w:val="28"/>
          <w:szCs w:val="28"/>
        </w:rPr>
      </w:pPr>
      <w:bookmarkStart w:id="63" w:name="XA00M3Q2MG"/>
      <w:bookmarkStart w:id="64" w:name="ZAP27B83FC"/>
      <w:bookmarkStart w:id="65" w:name="bssPhr89"/>
      <w:bookmarkEnd w:id="63"/>
      <w:bookmarkEnd w:id="64"/>
      <w:bookmarkEnd w:id="65"/>
      <w:r w:rsidRPr="0004484E">
        <w:rPr>
          <w:sz w:val="28"/>
          <w:szCs w:val="28"/>
        </w:rPr>
        <w:lastRenderedPageBreak/>
        <w:t>Перспективные балансы производительности водоподготовительных установок и максимального потребления теплоносителя тепло</w:t>
      </w:r>
      <w:r w:rsidR="0004484E">
        <w:rPr>
          <w:sz w:val="28"/>
          <w:szCs w:val="28"/>
        </w:rPr>
        <w:t>-</w:t>
      </w:r>
      <w:r w:rsidRPr="0004484E">
        <w:rPr>
          <w:sz w:val="28"/>
          <w:szCs w:val="28"/>
        </w:rPr>
        <w:t xml:space="preserve">потребляющими установками потребителей представлены в таблицах </w:t>
      </w:r>
      <w:r w:rsidR="007606F4" w:rsidRPr="0004484E">
        <w:rPr>
          <w:sz w:val="28"/>
          <w:szCs w:val="28"/>
        </w:rPr>
        <w:t>4</w:t>
      </w:r>
      <w:r w:rsidRPr="0004484E">
        <w:rPr>
          <w:sz w:val="28"/>
          <w:szCs w:val="28"/>
        </w:rPr>
        <w:t>.1-</w:t>
      </w:r>
      <w:r w:rsidR="007606F4" w:rsidRPr="0004484E">
        <w:rPr>
          <w:sz w:val="28"/>
          <w:szCs w:val="28"/>
        </w:rPr>
        <w:t>4</w:t>
      </w:r>
      <w:r w:rsidRPr="0004484E">
        <w:rPr>
          <w:sz w:val="28"/>
          <w:szCs w:val="28"/>
        </w:rPr>
        <w:t>.</w:t>
      </w:r>
      <w:r w:rsidR="007B2B2D" w:rsidRPr="0004484E">
        <w:rPr>
          <w:sz w:val="28"/>
          <w:szCs w:val="28"/>
        </w:rPr>
        <w:t>2</w:t>
      </w:r>
      <w:r w:rsidRPr="0004484E">
        <w:rPr>
          <w:sz w:val="28"/>
          <w:szCs w:val="28"/>
        </w:rPr>
        <w:t>.</w:t>
      </w:r>
    </w:p>
    <w:p w14:paraId="25302DC0" w14:textId="77777777" w:rsidR="00675E30" w:rsidRPr="0004484E" w:rsidRDefault="00675E30" w:rsidP="00675E30">
      <w:pPr>
        <w:pStyle w:val="affe"/>
        <w:spacing w:after="0"/>
        <w:jc w:val="right"/>
        <w:rPr>
          <w:sz w:val="28"/>
          <w:szCs w:val="28"/>
        </w:rPr>
      </w:pPr>
      <w:r w:rsidRPr="0004484E">
        <w:rPr>
          <w:sz w:val="28"/>
          <w:szCs w:val="28"/>
        </w:rPr>
        <w:t xml:space="preserve">Таблица </w:t>
      </w:r>
      <w:r w:rsidR="007606F4" w:rsidRPr="0004484E">
        <w:rPr>
          <w:sz w:val="28"/>
          <w:szCs w:val="28"/>
        </w:rPr>
        <w:t>4</w:t>
      </w:r>
      <w:r w:rsidRPr="0004484E">
        <w:rPr>
          <w:sz w:val="28"/>
          <w:szCs w:val="28"/>
        </w:rPr>
        <w:t>.1</w:t>
      </w:r>
    </w:p>
    <w:tbl>
      <w:tblPr>
        <w:tblW w:w="5000" w:type="pct"/>
        <w:tblCellMar>
          <w:left w:w="40" w:type="dxa"/>
          <w:right w:w="40" w:type="dxa"/>
        </w:tblCellMar>
        <w:tblLook w:val="0000" w:firstRow="0" w:lastRow="0" w:firstColumn="0" w:lastColumn="0" w:noHBand="0" w:noVBand="0"/>
      </w:tblPr>
      <w:tblGrid>
        <w:gridCol w:w="452"/>
        <w:gridCol w:w="6489"/>
        <w:gridCol w:w="1085"/>
        <w:gridCol w:w="1267"/>
      </w:tblGrid>
      <w:tr w:rsidR="00675E30" w:rsidRPr="0004484E" w14:paraId="3752BD85" w14:textId="77777777" w:rsidTr="000C28E3">
        <w:trPr>
          <w:trHeight w:val="20"/>
        </w:trPr>
        <w:tc>
          <w:tcPr>
            <w:tcW w:w="194" w:type="pct"/>
            <w:vMerge w:val="restart"/>
            <w:tcBorders>
              <w:top w:val="single" w:sz="6" w:space="0" w:color="auto"/>
              <w:left w:val="single" w:sz="6" w:space="0" w:color="auto"/>
              <w:right w:val="single" w:sz="6" w:space="0" w:color="auto"/>
            </w:tcBorders>
            <w:tcMar>
              <w:top w:w="28" w:type="dxa"/>
              <w:bottom w:w="28" w:type="dxa"/>
            </w:tcMar>
            <w:vAlign w:val="center"/>
          </w:tcPr>
          <w:p w14:paraId="4457DA9E" w14:textId="77777777" w:rsidR="00675E30" w:rsidRPr="0004484E" w:rsidRDefault="00675E30" w:rsidP="00675E30">
            <w:pPr>
              <w:pStyle w:val="affd"/>
              <w:rPr>
                <w:b/>
                <w:sz w:val="26"/>
                <w:szCs w:val="26"/>
              </w:rPr>
            </w:pPr>
            <w:r w:rsidRPr="0004484E">
              <w:rPr>
                <w:b/>
                <w:sz w:val="26"/>
                <w:szCs w:val="26"/>
              </w:rPr>
              <w:t>№ п/п</w:t>
            </w:r>
          </w:p>
        </w:tc>
        <w:tc>
          <w:tcPr>
            <w:tcW w:w="3508" w:type="pct"/>
            <w:vMerge w:val="restart"/>
            <w:tcBorders>
              <w:top w:val="single" w:sz="6" w:space="0" w:color="auto"/>
              <w:left w:val="single" w:sz="6" w:space="0" w:color="auto"/>
              <w:right w:val="single" w:sz="6" w:space="0" w:color="auto"/>
            </w:tcBorders>
            <w:tcMar>
              <w:top w:w="28" w:type="dxa"/>
              <w:bottom w:w="28" w:type="dxa"/>
            </w:tcMar>
            <w:vAlign w:val="center"/>
          </w:tcPr>
          <w:p w14:paraId="796ABE41" w14:textId="77777777" w:rsidR="00675E30" w:rsidRPr="0004484E" w:rsidRDefault="00675E30" w:rsidP="00675E30">
            <w:pPr>
              <w:pStyle w:val="affd"/>
              <w:rPr>
                <w:b/>
                <w:sz w:val="26"/>
                <w:szCs w:val="26"/>
              </w:rPr>
            </w:pPr>
            <w:r w:rsidRPr="0004484E">
              <w:rPr>
                <w:b/>
                <w:sz w:val="26"/>
                <w:szCs w:val="26"/>
              </w:rPr>
              <w:t>Наименование показателя, размерность</w:t>
            </w:r>
          </w:p>
        </w:tc>
        <w:tc>
          <w:tcPr>
            <w:tcW w:w="1298"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F11C22C" w14:textId="77777777" w:rsidR="00675E30" w:rsidRPr="0004484E" w:rsidRDefault="00675E30" w:rsidP="00675E30">
            <w:pPr>
              <w:pStyle w:val="affd"/>
              <w:rPr>
                <w:b/>
                <w:sz w:val="26"/>
                <w:szCs w:val="26"/>
              </w:rPr>
            </w:pPr>
            <w:r w:rsidRPr="0004484E">
              <w:rPr>
                <w:b/>
                <w:sz w:val="26"/>
                <w:szCs w:val="26"/>
              </w:rPr>
              <w:t>Период</w:t>
            </w:r>
          </w:p>
        </w:tc>
      </w:tr>
      <w:tr w:rsidR="00675E30" w:rsidRPr="0004484E" w14:paraId="7E222133" w14:textId="77777777" w:rsidTr="000C28E3">
        <w:trPr>
          <w:trHeight w:val="20"/>
        </w:trPr>
        <w:tc>
          <w:tcPr>
            <w:tcW w:w="194" w:type="pct"/>
            <w:vMerge/>
            <w:tcBorders>
              <w:left w:val="single" w:sz="6" w:space="0" w:color="auto"/>
              <w:bottom w:val="single" w:sz="6" w:space="0" w:color="auto"/>
              <w:right w:val="single" w:sz="6" w:space="0" w:color="auto"/>
            </w:tcBorders>
            <w:tcMar>
              <w:top w:w="28" w:type="dxa"/>
              <w:bottom w:w="28" w:type="dxa"/>
            </w:tcMar>
            <w:vAlign w:val="center"/>
          </w:tcPr>
          <w:p w14:paraId="7C3D5F3F" w14:textId="77777777" w:rsidR="00675E30" w:rsidRPr="0004484E" w:rsidRDefault="00675E30" w:rsidP="00675E30">
            <w:pPr>
              <w:pStyle w:val="affd"/>
              <w:rPr>
                <w:b/>
                <w:sz w:val="26"/>
                <w:szCs w:val="26"/>
              </w:rPr>
            </w:pPr>
          </w:p>
        </w:tc>
        <w:tc>
          <w:tcPr>
            <w:tcW w:w="3508" w:type="pct"/>
            <w:vMerge/>
            <w:tcBorders>
              <w:left w:val="single" w:sz="6" w:space="0" w:color="auto"/>
              <w:bottom w:val="single" w:sz="6" w:space="0" w:color="auto"/>
              <w:right w:val="single" w:sz="6" w:space="0" w:color="auto"/>
            </w:tcBorders>
            <w:tcMar>
              <w:top w:w="28" w:type="dxa"/>
              <w:bottom w:w="28" w:type="dxa"/>
            </w:tcMar>
            <w:vAlign w:val="center"/>
          </w:tcPr>
          <w:p w14:paraId="597BDC1C" w14:textId="77777777" w:rsidR="00675E30" w:rsidRPr="0004484E" w:rsidRDefault="00675E30" w:rsidP="00675E30">
            <w:pPr>
              <w:pStyle w:val="affd"/>
              <w:rPr>
                <w:b/>
                <w:sz w:val="26"/>
                <w:szCs w:val="26"/>
              </w:rPr>
            </w:pPr>
          </w:p>
        </w:tc>
        <w:tc>
          <w:tcPr>
            <w:tcW w:w="60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FB8117C" w14:textId="3D0B0571" w:rsidR="00675E30" w:rsidRPr="0004484E" w:rsidRDefault="00675E30" w:rsidP="008F0043">
            <w:pPr>
              <w:spacing w:after="0" w:line="240" w:lineRule="auto"/>
              <w:ind w:firstLine="0"/>
              <w:jc w:val="center"/>
              <w:rPr>
                <w:rFonts w:cs="Times New Roman"/>
                <w:b/>
                <w:color w:val="000000"/>
                <w:sz w:val="26"/>
                <w:szCs w:val="26"/>
              </w:rPr>
            </w:pPr>
            <w:r w:rsidRPr="0004484E">
              <w:rPr>
                <w:rFonts w:cs="Times New Roman"/>
                <w:b/>
                <w:color w:val="000000"/>
                <w:sz w:val="26"/>
                <w:szCs w:val="26"/>
              </w:rPr>
              <w:t>20</w:t>
            </w:r>
            <w:r w:rsidR="00607901">
              <w:rPr>
                <w:rFonts w:cs="Times New Roman"/>
                <w:b/>
                <w:color w:val="000000"/>
                <w:sz w:val="26"/>
                <w:szCs w:val="26"/>
              </w:rPr>
              <w:t>2</w:t>
            </w:r>
            <w:r w:rsidR="008F0043">
              <w:rPr>
                <w:rFonts w:cs="Times New Roman"/>
                <w:b/>
                <w:color w:val="000000"/>
                <w:sz w:val="26"/>
                <w:szCs w:val="26"/>
              </w:rPr>
              <w:t>5</w:t>
            </w:r>
            <w:r w:rsidRPr="0004484E">
              <w:rPr>
                <w:rFonts w:cs="Times New Roman"/>
                <w:b/>
                <w:color w:val="000000"/>
                <w:sz w:val="26"/>
                <w:szCs w:val="26"/>
              </w:rPr>
              <w:t xml:space="preserve"> год</w:t>
            </w:r>
          </w:p>
        </w:tc>
        <w:tc>
          <w:tcPr>
            <w:tcW w:w="6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383B0CA" w14:textId="2DDD1C6C" w:rsidR="00675E30" w:rsidRPr="0004484E" w:rsidRDefault="00675E30" w:rsidP="008F0043">
            <w:pPr>
              <w:spacing w:after="0" w:line="240" w:lineRule="auto"/>
              <w:ind w:firstLine="0"/>
              <w:jc w:val="center"/>
              <w:rPr>
                <w:rFonts w:cs="Times New Roman"/>
                <w:b/>
                <w:color w:val="000000"/>
                <w:sz w:val="26"/>
                <w:szCs w:val="26"/>
              </w:rPr>
            </w:pPr>
            <w:r w:rsidRPr="0004484E">
              <w:rPr>
                <w:rFonts w:cs="Times New Roman"/>
                <w:b/>
                <w:sz w:val="26"/>
                <w:szCs w:val="26"/>
              </w:rPr>
              <w:t>20</w:t>
            </w:r>
            <w:r w:rsidR="00607901">
              <w:rPr>
                <w:rFonts w:cs="Times New Roman"/>
                <w:b/>
                <w:sz w:val="26"/>
                <w:szCs w:val="26"/>
              </w:rPr>
              <w:t>2</w:t>
            </w:r>
            <w:r w:rsidR="008F0043">
              <w:rPr>
                <w:rFonts w:cs="Times New Roman"/>
                <w:b/>
                <w:sz w:val="26"/>
                <w:szCs w:val="26"/>
              </w:rPr>
              <w:t>6</w:t>
            </w:r>
            <w:r w:rsidRPr="0004484E">
              <w:rPr>
                <w:rFonts w:cs="Times New Roman"/>
                <w:b/>
                <w:sz w:val="26"/>
                <w:szCs w:val="26"/>
              </w:rPr>
              <w:t>-20</w:t>
            </w:r>
            <w:r w:rsidR="00607901">
              <w:rPr>
                <w:rFonts w:cs="Times New Roman"/>
                <w:b/>
                <w:sz w:val="26"/>
                <w:szCs w:val="26"/>
              </w:rPr>
              <w:t xml:space="preserve">30 </w:t>
            </w:r>
            <w:r w:rsidRPr="0004484E">
              <w:rPr>
                <w:rFonts w:cs="Times New Roman"/>
                <w:b/>
                <w:sz w:val="26"/>
                <w:szCs w:val="26"/>
              </w:rPr>
              <w:t>гг.</w:t>
            </w:r>
          </w:p>
        </w:tc>
      </w:tr>
      <w:tr w:rsidR="00675E30" w:rsidRPr="0004484E" w14:paraId="38480032" w14:textId="77777777" w:rsidTr="00675E3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E60B056" w14:textId="77777777" w:rsidR="00675E30" w:rsidRPr="0004484E" w:rsidRDefault="00675E30" w:rsidP="00675E30">
            <w:pPr>
              <w:pStyle w:val="affd"/>
              <w:rPr>
                <w:b/>
                <w:sz w:val="26"/>
                <w:szCs w:val="26"/>
              </w:rPr>
            </w:pPr>
          </w:p>
        </w:tc>
        <w:tc>
          <w:tcPr>
            <w:tcW w:w="4806"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E59DB89" w14:textId="77777777" w:rsidR="00675E30" w:rsidRPr="0004484E" w:rsidRDefault="00EF1F31" w:rsidP="008139F2">
            <w:pPr>
              <w:spacing w:after="0" w:line="240" w:lineRule="auto"/>
              <w:ind w:firstLine="0"/>
              <w:jc w:val="center"/>
              <w:rPr>
                <w:rFonts w:cs="Times New Roman"/>
                <w:b/>
                <w:sz w:val="26"/>
                <w:szCs w:val="26"/>
              </w:rPr>
            </w:pPr>
            <w:r w:rsidRPr="0004484E">
              <w:rPr>
                <w:rFonts w:cs="Times New Roman"/>
                <w:b/>
                <w:sz w:val="26"/>
                <w:szCs w:val="26"/>
              </w:rPr>
              <w:t>по котельным ОАО «</w:t>
            </w:r>
            <w:proofErr w:type="spellStart"/>
            <w:r w:rsidRPr="0004484E">
              <w:rPr>
                <w:rFonts w:cs="Times New Roman"/>
                <w:b/>
                <w:sz w:val="26"/>
                <w:szCs w:val="26"/>
              </w:rPr>
              <w:t>Березанское</w:t>
            </w:r>
            <w:proofErr w:type="spellEnd"/>
            <w:r w:rsidRPr="0004484E">
              <w:rPr>
                <w:rFonts w:cs="Times New Roman"/>
                <w:b/>
                <w:sz w:val="26"/>
                <w:szCs w:val="26"/>
              </w:rPr>
              <w:t xml:space="preserve"> предприятие ЖКХ»</w:t>
            </w:r>
          </w:p>
        </w:tc>
      </w:tr>
      <w:tr w:rsidR="00675E30" w:rsidRPr="0004484E" w14:paraId="45C6A20B" w14:textId="77777777" w:rsidTr="00836E5C">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D3C4772" w14:textId="77777777" w:rsidR="00675E30" w:rsidRPr="0004484E" w:rsidRDefault="00675E30" w:rsidP="00675E30">
            <w:pPr>
              <w:pStyle w:val="affd"/>
              <w:rPr>
                <w:sz w:val="26"/>
                <w:szCs w:val="26"/>
              </w:rPr>
            </w:pPr>
            <w:r w:rsidRPr="0004484E">
              <w:rPr>
                <w:sz w:val="26"/>
                <w:szCs w:val="26"/>
              </w:rPr>
              <w:t>1</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C8DAC9E" w14:textId="77777777" w:rsidR="00675E30" w:rsidRPr="0004484E" w:rsidRDefault="00675E30" w:rsidP="007D6FCA">
            <w:pPr>
              <w:pStyle w:val="affd"/>
              <w:jc w:val="both"/>
              <w:rPr>
                <w:b/>
                <w:bCs/>
                <w:sz w:val="26"/>
                <w:szCs w:val="26"/>
              </w:rPr>
            </w:pPr>
            <w:r w:rsidRPr="0004484E">
              <w:rPr>
                <w:b/>
                <w:bCs/>
                <w:sz w:val="26"/>
                <w:szCs w:val="26"/>
              </w:rPr>
              <w:t xml:space="preserve">Балансы </w:t>
            </w:r>
            <w:r w:rsidR="007D6FCA" w:rsidRPr="0004484E">
              <w:rPr>
                <w:b/>
                <w:bCs/>
                <w:sz w:val="26"/>
                <w:szCs w:val="26"/>
              </w:rPr>
              <w:t>потребления воды</w:t>
            </w:r>
            <w:r w:rsidRPr="0004484E">
              <w:rPr>
                <w:b/>
                <w:bCs/>
                <w:sz w:val="26"/>
                <w:szCs w:val="26"/>
              </w:rPr>
              <w:t xml:space="preserve"> котельной</w:t>
            </w:r>
            <w:r w:rsidR="007D6FCA" w:rsidRPr="0004484E">
              <w:rPr>
                <w:b/>
                <w:bCs/>
                <w:sz w:val="26"/>
                <w:szCs w:val="26"/>
              </w:rPr>
              <w:t>, общие, м</w:t>
            </w:r>
            <w:r w:rsidR="007D6FCA" w:rsidRPr="0004484E">
              <w:rPr>
                <w:b/>
                <w:bCs/>
                <w:sz w:val="26"/>
                <w:szCs w:val="26"/>
                <w:vertAlign w:val="superscript"/>
              </w:rPr>
              <w:t>3</w:t>
            </w:r>
            <w:r w:rsidR="007D6FCA" w:rsidRPr="0004484E">
              <w:rPr>
                <w:b/>
                <w:bCs/>
                <w:sz w:val="26"/>
                <w:szCs w:val="26"/>
              </w:rPr>
              <w:t>/год</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223F8D2" w14:textId="77777777" w:rsidR="00675E30" w:rsidRPr="0004484E" w:rsidRDefault="00EF1F31" w:rsidP="00675E30">
            <w:pPr>
              <w:pStyle w:val="affd"/>
              <w:rPr>
                <w:sz w:val="26"/>
                <w:szCs w:val="26"/>
              </w:rPr>
            </w:pPr>
            <w:r w:rsidRPr="0004484E">
              <w:rPr>
                <w:sz w:val="26"/>
                <w:szCs w:val="26"/>
              </w:rPr>
              <w:t>43,5</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90D7ECE" w14:textId="77777777" w:rsidR="00675E30" w:rsidRPr="0004484E" w:rsidRDefault="00EF1F31" w:rsidP="00675E30">
            <w:pPr>
              <w:pStyle w:val="affd"/>
              <w:rPr>
                <w:sz w:val="26"/>
                <w:szCs w:val="26"/>
              </w:rPr>
            </w:pPr>
            <w:r w:rsidRPr="0004484E">
              <w:rPr>
                <w:sz w:val="26"/>
                <w:szCs w:val="26"/>
              </w:rPr>
              <w:t>43,5</w:t>
            </w:r>
          </w:p>
        </w:tc>
      </w:tr>
      <w:tr w:rsidR="00675E30" w:rsidRPr="0004484E" w14:paraId="2C8E0CE6"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043477A" w14:textId="77777777" w:rsidR="00675E30" w:rsidRPr="0004484E" w:rsidRDefault="00675E30" w:rsidP="00675E30">
            <w:pPr>
              <w:pStyle w:val="affd"/>
              <w:rPr>
                <w:sz w:val="26"/>
                <w:szCs w:val="26"/>
              </w:rPr>
            </w:pPr>
            <w:r w:rsidRPr="0004484E">
              <w:rPr>
                <w:sz w:val="26"/>
                <w:szCs w:val="26"/>
              </w:rPr>
              <w:t>2</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019F819" w14:textId="77777777" w:rsidR="00675E30" w:rsidRPr="0004484E" w:rsidRDefault="00675E30" w:rsidP="00675E30">
            <w:pPr>
              <w:pStyle w:val="affd"/>
              <w:jc w:val="left"/>
              <w:rPr>
                <w:sz w:val="26"/>
                <w:szCs w:val="26"/>
              </w:rPr>
            </w:pPr>
            <w:r w:rsidRPr="0004484E">
              <w:rPr>
                <w:sz w:val="26"/>
                <w:szCs w:val="26"/>
              </w:rPr>
              <w:t>Располагаемая производитель</w:t>
            </w:r>
            <w:r w:rsidRPr="0004484E">
              <w:rPr>
                <w:sz w:val="26"/>
                <w:szCs w:val="26"/>
              </w:rPr>
              <w:softHyphen/>
              <w:t xml:space="preserve">ность водоподготовительной установки, </w:t>
            </w:r>
            <w:proofErr w:type="spellStart"/>
            <w:r w:rsidRPr="0004484E">
              <w:rPr>
                <w:sz w:val="26"/>
                <w:szCs w:val="26"/>
              </w:rPr>
              <w:t>куб.м</w:t>
            </w:r>
            <w:proofErr w:type="spellEnd"/>
            <w:r w:rsidRPr="0004484E">
              <w:rPr>
                <w:sz w:val="26"/>
                <w:szCs w:val="26"/>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F4FBCC2" w14:textId="77777777" w:rsidR="00675E30" w:rsidRPr="0004484E" w:rsidRDefault="008139F2" w:rsidP="00675E30">
            <w:pPr>
              <w:pStyle w:val="affd"/>
              <w:rPr>
                <w:sz w:val="26"/>
                <w:szCs w:val="26"/>
              </w:rPr>
            </w:pPr>
            <w:r w:rsidRPr="0004484E">
              <w:rPr>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1094AFA" w14:textId="77777777" w:rsidR="00675E30" w:rsidRPr="0004484E" w:rsidRDefault="008139F2" w:rsidP="00675E30">
            <w:pPr>
              <w:pStyle w:val="affd"/>
              <w:rPr>
                <w:sz w:val="26"/>
                <w:szCs w:val="26"/>
              </w:rPr>
            </w:pPr>
            <w:r w:rsidRPr="0004484E">
              <w:rPr>
                <w:sz w:val="26"/>
                <w:szCs w:val="26"/>
              </w:rPr>
              <w:t>-</w:t>
            </w:r>
          </w:p>
        </w:tc>
      </w:tr>
      <w:tr w:rsidR="00675E30" w:rsidRPr="0004484E" w14:paraId="58BF3EB0"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091903F" w14:textId="77777777" w:rsidR="00675E30" w:rsidRPr="0004484E" w:rsidRDefault="00675E30" w:rsidP="00675E30">
            <w:pPr>
              <w:pStyle w:val="affd"/>
              <w:rPr>
                <w:sz w:val="26"/>
                <w:szCs w:val="26"/>
              </w:rPr>
            </w:pPr>
            <w:r w:rsidRPr="0004484E">
              <w:rPr>
                <w:sz w:val="26"/>
                <w:szCs w:val="26"/>
              </w:rPr>
              <w:t>3</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B579FAC" w14:textId="77777777" w:rsidR="00675E30" w:rsidRPr="0004484E" w:rsidRDefault="00675E30" w:rsidP="00675E30">
            <w:pPr>
              <w:pStyle w:val="affd"/>
              <w:jc w:val="left"/>
              <w:rPr>
                <w:sz w:val="26"/>
                <w:szCs w:val="26"/>
              </w:rPr>
            </w:pPr>
            <w:r w:rsidRPr="0004484E">
              <w:rPr>
                <w:sz w:val="26"/>
                <w:szCs w:val="26"/>
              </w:rPr>
              <w:t>Потери располагаемой произ</w:t>
            </w:r>
            <w:r w:rsidRPr="0004484E">
              <w:rPr>
                <w:sz w:val="26"/>
                <w:szCs w:val="26"/>
              </w:rPr>
              <w:softHyphen/>
              <w:t>водительности,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B955AB4" w14:textId="77777777" w:rsidR="00675E30" w:rsidRPr="0004484E" w:rsidRDefault="008139F2" w:rsidP="00675E30">
            <w:pPr>
              <w:pStyle w:val="affd"/>
              <w:rPr>
                <w:sz w:val="26"/>
                <w:szCs w:val="26"/>
              </w:rPr>
            </w:pPr>
            <w:r w:rsidRPr="0004484E">
              <w:rPr>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BC5A7B3" w14:textId="77777777" w:rsidR="00675E30" w:rsidRPr="0004484E" w:rsidRDefault="008139F2" w:rsidP="00675E30">
            <w:pPr>
              <w:pStyle w:val="affd"/>
              <w:rPr>
                <w:sz w:val="26"/>
                <w:szCs w:val="26"/>
              </w:rPr>
            </w:pPr>
            <w:r w:rsidRPr="0004484E">
              <w:rPr>
                <w:sz w:val="26"/>
                <w:szCs w:val="26"/>
              </w:rPr>
              <w:t>-</w:t>
            </w:r>
          </w:p>
        </w:tc>
      </w:tr>
      <w:tr w:rsidR="00675E30" w:rsidRPr="0004484E" w14:paraId="1BB384F7"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BD4DCC6" w14:textId="77777777" w:rsidR="00675E30" w:rsidRPr="0004484E" w:rsidRDefault="00675E30" w:rsidP="00675E30">
            <w:pPr>
              <w:pStyle w:val="affd"/>
              <w:rPr>
                <w:sz w:val="26"/>
                <w:szCs w:val="26"/>
              </w:rPr>
            </w:pPr>
            <w:r w:rsidRPr="0004484E">
              <w:rPr>
                <w:sz w:val="26"/>
                <w:szCs w:val="26"/>
              </w:rPr>
              <w:t>4</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02674EA" w14:textId="77777777" w:rsidR="00675E30" w:rsidRPr="0004484E" w:rsidRDefault="00675E30" w:rsidP="00675E30">
            <w:pPr>
              <w:pStyle w:val="affd"/>
              <w:jc w:val="left"/>
              <w:rPr>
                <w:sz w:val="26"/>
                <w:szCs w:val="26"/>
              </w:rPr>
            </w:pPr>
            <w:r w:rsidRPr="0004484E">
              <w:rPr>
                <w:sz w:val="26"/>
                <w:szCs w:val="26"/>
              </w:rPr>
              <w:t>Фактические собственные нуж</w:t>
            </w:r>
            <w:r w:rsidRPr="0004484E">
              <w:rPr>
                <w:sz w:val="26"/>
                <w:szCs w:val="26"/>
              </w:rPr>
              <w:softHyphen/>
              <w:t xml:space="preserve">ды водоподготовительной установки, </w:t>
            </w:r>
            <w:proofErr w:type="spellStart"/>
            <w:r w:rsidRPr="0004484E">
              <w:rPr>
                <w:sz w:val="26"/>
                <w:szCs w:val="26"/>
              </w:rPr>
              <w:t>куб.м</w:t>
            </w:r>
            <w:proofErr w:type="spellEnd"/>
            <w:r w:rsidRPr="0004484E">
              <w:rPr>
                <w:sz w:val="26"/>
                <w:szCs w:val="26"/>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E601ECF" w14:textId="77777777" w:rsidR="00675E30" w:rsidRPr="0004484E" w:rsidRDefault="008139F2" w:rsidP="00675E30">
            <w:pPr>
              <w:spacing w:after="0" w:line="240" w:lineRule="auto"/>
              <w:ind w:firstLine="0"/>
              <w:jc w:val="center"/>
              <w:rPr>
                <w:rFonts w:cs="Times New Roman"/>
                <w:sz w:val="26"/>
                <w:szCs w:val="26"/>
              </w:rPr>
            </w:pPr>
            <w:r w:rsidRPr="0004484E">
              <w:rPr>
                <w:rFonts w:cs="Times New Roman"/>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88AB0F6" w14:textId="77777777" w:rsidR="00675E30" w:rsidRPr="0004484E" w:rsidRDefault="008139F2" w:rsidP="00675E30">
            <w:pPr>
              <w:spacing w:after="0" w:line="240" w:lineRule="auto"/>
              <w:ind w:firstLine="0"/>
              <w:jc w:val="center"/>
              <w:rPr>
                <w:rFonts w:cs="Times New Roman"/>
                <w:sz w:val="26"/>
                <w:szCs w:val="26"/>
              </w:rPr>
            </w:pPr>
            <w:r w:rsidRPr="0004484E">
              <w:rPr>
                <w:rFonts w:cs="Times New Roman"/>
                <w:sz w:val="26"/>
                <w:szCs w:val="26"/>
              </w:rPr>
              <w:t>-</w:t>
            </w:r>
          </w:p>
        </w:tc>
      </w:tr>
      <w:tr w:rsidR="00675E30" w:rsidRPr="0004484E" w14:paraId="4DF13CD4"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100C907" w14:textId="77777777" w:rsidR="00675E30" w:rsidRPr="0004484E" w:rsidRDefault="00675E30" w:rsidP="00675E30">
            <w:pPr>
              <w:pStyle w:val="affd"/>
              <w:rPr>
                <w:sz w:val="26"/>
                <w:szCs w:val="26"/>
              </w:rPr>
            </w:pPr>
            <w:r w:rsidRPr="0004484E">
              <w:rPr>
                <w:sz w:val="26"/>
                <w:szCs w:val="26"/>
              </w:rPr>
              <w:t>5</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62CEE75" w14:textId="77777777" w:rsidR="00675E30" w:rsidRPr="0004484E" w:rsidRDefault="00675E30" w:rsidP="00675E30">
            <w:pPr>
              <w:pStyle w:val="affd"/>
              <w:jc w:val="left"/>
              <w:rPr>
                <w:sz w:val="26"/>
                <w:szCs w:val="26"/>
              </w:rPr>
            </w:pPr>
            <w:r w:rsidRPr="0004484E">
              <w:rPr>
                <w:sz w:val="26"/>
                <w:szCs w:val="26"/>
              </w:rPr>
              <w:t>Количество баков-аккумулято</w:t>
            </w:r>
            <w:r w:rsidRPr="0004484E">
              <w:rPr>
                <w:sz w:val="26"/>
                <w:szCs w:val="26"/>
              </w:rPr>
              <w:softHyphen/>
              <w:t>ров теплоносителя, шт.</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4C4BAF9" w14:textId="77777777" w:rsidR="00675E30" w:rsidRPr="0004484E" w:rsidRDefault="00EF1F31" w:rsidP="00675E30">
            <w:pPr>
              <w:spacing w:after="0" w:line="240" w:lineRule="auto"/>
              <w:ind w:firstLine="0"/>
              <w:jc w:val="center"/>
              <w:rPr>
                <w:rFonts w:cs="Times New Roman"/>
                <w:sz w:val="26"/>
                <w:szCs w:val="26"/>
              </w:rPr>
            </w:pPr>
            <w:r w:rsidRPr="0004484E">
              <w:rPr>
                <w:rFonts w:cs="Times New Roman"/>
                <w:sz w:val="26"/>
                <w:szCs w:val="26"/>
              </w:rPr>
              <w:t>3</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A45AC57" w14:textId="77777777" w:rsidR="00675E30" w:rsidRPr="0004484E" w:rsidRDefault="00EF1F31" w:rsidP="00675E30">
            <w:pPr>
              <w:spacing w:after="0" w:line="240" w:lineRule="auto"/>
              <w:ind w:firstLine="0"/>
              <w:jc w:val="center"/>
              <w:rPr>
                <w:rFonts w:cs="Times New Roman"/>
                <w:sz w:val="26"/>
                <w:szCs w:val="26"/>
              </w:rPr>
            </w:pPr>
            <w:r w:rsidRPr="0004484E">
              <w:rPr>
                <w:rFonts w:cs="Times New Roman"/>
                <w:sz w:val="26"/>
                <w:szCs w:val="26"/>
              </w:rPr>
              <w:t>3</w:t>
            </w:r>
          </w:p>
        </w:tc>
      </w:tr>
      <w:tr w:rsidR="00675E30" w:rsidRPr="0004484E" w14:paraId="70D84AD7"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AB765D6" w14:textId="77777777" w:rsidR="00675E30" w:rsidRPr="0004484E" w:rsidRDefault="00675E30" w:rsidP="00675E30">
            <w:pPr>
              <w:pStyle w:val="affd"/>
              <w:rPr>
                <w:sz w:val="26"/>
                <w:szCs w:val="26"/>
              </w:rPr>
            </w:pPr>
            <w:r w:rsidRPr="0004484E">
              <w:rPr>
                <w:sz w:val="26"/>
                <w:szCs w:val="26"/>
              </w:rPr>
              <w:t>6</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8CA8DE6" w14:textId="77777777" w:rsidR="00675E30" w:rsidRPr="0004484E" w:rsidRDefault="00675E30" w:rsidP="00675E30">
            <w:pPr>
              <w:pStyle w:val="affd"/>
              <w:jc w:val="left"/>
              <w:rPr>
                <w:sz w:val="26"/>
                <w:szCs w:val="26"/>
                <w:vertAlign w:val="superscript"/>
              </w:rPr>
            </w:pPr>
            <w:r w:rsidRPr="0004484E">
              <w:rPr>
                <w:sz w:val="26"/>
                <w:szCs w:val="26"/>
              </w:rPr>
              <w:t xml:space="preserve">Емкость баков аккумуляторов, </w:t>
            </w:r>
            <w:proofErr w:type="spellStart"/>
            <w:r w:rsidRPr="0004484E">
              <w:rPr>
                <w:sz w:val="26"/>
                <w:szCs w:val="26"/>
              </w:rPr>
              <w:t>тыс.куб.м</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DB26B25" w14:textId="77777777" w:rsidR="00675E30" w:rsidRPr="0004484E" w:rsidRDefault="00EF1F31" w:rsidP="00675E30">
            <w:pPr>
              <w:spacing w:after="0" w:line="240" w:lineRule="auto"/>
              <w:ind w:firstLine="0"/>
              <w:jc w:val="center"/>
              <w:rPr>
                <w:rFonts w:cs="Times New Roman"/>
                <w:sz w:val="26"/>
                <w:szCs w:val="26"/>
              </w:rPr>
            </w:pPr>
            <w:r w:rsidRPr="0004484E">
              <w:rPr>
                <w:rFonts w:cs="Times New Roman"/>
                <w:sz w:val="26"/>
                <w:szCs w:val="26"/>
              </w:rPr>
              <w:t>0,013</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0C56C4B" w14:textId="77777777" w:rsidR="00675E30" w:rsidRPr="0004484E" w:rsidRDefault="00EF1F31" w:rsidP="00675E30">
            <w:pPr>
              <w:spacing w:after="0" w:line="240" w:lineRule="auto"/>
              <w:ind w:firstLine="0"/>
              <w:jc w:val="center"/>
              <w:rPr>
                <w:rFonts w:cs="Times New Roman"/>
                <w:sz w:val="26"/>
                <w:szCs w:val="26"/>
              </w:rPr>
            </w:pPr>
            <w:r w:rsidRPr="0004484E">
              <w:rPr>
                <w:rFonts w:cs="Times New Roman"/>
                <w:sz w:val="26"/>
                <w:szCs w:val="26"/>
              </w:rPr>
              <w:t>0,013</w:t>
            </w:r>
          </w:p>
        </w:tc>
      </w:tr>
      <w:tr w:rsidR="00675E30" w:rsidRPr="0004484E" w14:paraId="25A848AA"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4BC12E4" w14:textId="77777777" w:rsidR="00675E30" w:rsidRPr="0004484E" w:rsidRDefault="00675E30" w:rsidP="00675E30">
            <w:pPr>
              <w:pStyle w:val="affd"/>
              <w:rPr>
                <w:sz w:val="26"/>
                <w:szCs w:val="26"/>
              </w:rPr>
            </w:pPr>
            <w:r w:rsidRPr="0004484E">
              <w:rPr>
                <w:sz w:val="26"/>
                <w:szCs w:val="26"/>
              </w:rPr>
              <w:t>7</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E2D872D" w14:textId="77777777" w:rsidR="00675E30" w:rsidRPr="0004484E" w:rsidRDefault="00675E30" w:rsidP="00675E30">
            <w:pPr>
              <w:pStyle w:val="affd"/>
              <w:jc w:val="left"/>
              <w:rPr>
                <w:sz w:val="26"/>
                <w:szCs w:val="26"/>
              </w:rPr>
            </w:pPr>
            <w:r w:rsidRPr="0004484E">
              <w:rPr>
                <w:sz w:val="26"/>
                <w:szCs w:val="26"/>
              </w:rPr>
              <w:t xml:space="preserve">Всего подпитка тепловой сети, </w:t>
            </w:r>
            <w:proofErr w:type="spellStart"/>
            <w:r w:rsidRPr="0004484E">
              <w:rPr>
                <w:sz w:val="26"/>
                <w:szCs w:val="26"/>
              </w:rPr>
              <w:t>куб.м</w:t>
            </w:r>
            <w:proofErr w:type="spellEnd"/>
            <w:r w:rsidRPr="0004484E">
              <w:rPr>
                <w:sz w:val="26"/>
                <w:szCs w:val="26"/>
              </w:rPr>
              <w:t xml:space="preserve">/ч, в </w:t>
            </w:r>
            <w:proofErr w:type="spellStart"/>
            <w:r w:rsidRPr="0004484E">
              <w:rPr>
                <w:sz w:val="26"/>
                <w:szCs w:val="26"/>
              </w:rPr>
              <w:t>т.ч</w:t>
            </w:r>
            <w:proofErr w:type="spellEnd"/>
            <w:r w:rsidRPr="0004484E">
              <w:rPr>
                <w:sz w:val="26"/>
                <w:szCs w:val="26"/>
              </w:rPr>
              <w:t>.:</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3A794BA" w14:textId="77777777" w:rsidR="00675E30" w:rsidRPr="0004484E" w:rsidRDefault="00EF1F31" w:rsidP="00675E30">
            <w:pPr>
              <w:pStyle w:val="affd"/>
              <w:rPr>
                <w:sz w:val="26"/>
                <w:szCs w:val="26"/>
              </w:rPr>
            </w:pPr>
            <w:r w:rsidRPr="0004484E">
              <w:rPr>
                <w:sz w:val="26"/>
                <w:szCs w:val="26"/>
              </w:rPr>
              <w:t>0,44</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F017311" w14:textId="77777777" w:rsidR="00675E30" w:rsidRPr="0004484E" w:rsidRDefault="00EF1F31" w:rsidP="00675E30">
            <w:pPr>
              <w:pStyle w:val="affd"/>
              <w:rPr>
                <w:sz w:val="26"/>
                <w:szCs w:val="26"/>
              </w:rPr>
            </w:pPr>
            <w:r w:rsidRPr="0004484E">
              <w:rPr>
                <w:sz w:val="26"/>
                <w:szCs w:val="26"/>
              </w:rPr>
              <w:t>0,44</w:t>
            </w:r>
          </w:p>
        </w:tc>
      </w:tr>
      <w:tr w:rsidR="00675E30" w:rsidRPr="0004484E" w14:paraId="333B0230"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3F87467" w14:textId="77777777" w:rsidR="00675E30" w:rsidRPr="0004484E" w:rsidRDefault="00675E30" w:rsidP="00675E30">
            <w:pPr>
              <w:pStyle w:val="affd"/>
              <w:rPr>
                <w:sz w:val="26"/>
                <w:szCs w:val="26"/>
              </w:rPr>
            </w:pPr>
            <w:r w:rsidRPr="0004484E">
              <w:rPr>
                <w:sz w:val="26"/>
                <w:szCs w:val="26"/>
              </w:rPr>
              <w:t>8</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D967AAC" w14:textId="77777777" w:rsidR="00675E30" w:rsidRPr="0004484E" w:rsidRDefault="00675E30" w:rsidP="00675E30">
            <w:pPr>
              <w:pStyle w:val="affd"/>
              <w:jc w:val="left"/>
              <w:rPr>
                <w:sz w:val="26"/>
                <w:szCs w:val="26"/>
              </w:rPr>
            </w:pPr>
            <w:r w:rsidRPr="0004484E">
              <w:rPr>
                <w:sz w:val="26"/>
                <w:szCs w:val="26"/>
              </w:rPr>
              <w:t xml:space="preserve">- нормативные утечки теплоносителя, </w:t>
            </w:r>
            <w:proofErr w:type="spellStart"/>
            <w:r w:rsidRPr="0004484E">
              <w:rPr>
                <w:sz w:val="26"/>
                <w:szCs w:val="26"/>
              </w:rPr>
              <w:t>куб.м</w:t>
            </w:r>
            <w:proofErr w:type="spellEnd"/>
            <w:r w:rsidRPr="0004484E">
              <w:rPr>
                <w:sz w:val="26"/>
                <w:szCs w:val="26"/>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0ECD781" w14:textId="77777777" w:rsidR="00675E30" w:rsidRPr="0004484E" w:rsidRDefault="00EF1F31" w:rsidP="007D6FCA">
            <w:pPr>
              <w:pStyle w:val="affd"/>
              <w:rPr>
                <w:sz w:val="26"/>
                <w:szCs w:val="26"/>
              </w:rPr>
            </w:pPr>
            <w:r w:rsidRPr="0004484E">
              <w:rPr>
                <w:sz w:val="26"/>
                <w:szCs w:val="26"/>
              </w:rPr>
              <w:t>0,01</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9141A20" w14:textId="77777777" w:rsidR="00675E30" w:rsidRPr="0004484E" w:rsidRDefault="00EF1F31" w:rsidP="00675E30">
            <w:pPr>
              <w:pStyle w:val="affd"/>
              <w:rPr>
                <w:sz w:val="26"/>
                <w:szCs w:val="26"/>
              </w:rPr>
            </w:pPr>
            <w:r w:rsidRPr="0004484E">
              <w:rPr>
                <w:sz w:val="26"/>
                <w:szCs w:val="26"/>
              </w:rPr>
              <w:t>0,01</w:t>
            </w:r>
          </w:p>
        </w:tc>
      </w:tr>
      <w:tr w:rsidR="00675E30" w:rsidRPr="0004484E" w14:paraId="27969AB9"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9CFB221" w14:textId="77777777" w:rsidR="00675E30" w:rsidRPr="0004484E" w:rsidRDefault="00675E30" w:rsidP="00675E30">
            <w:pPr>
              <w:pStyle w:val="affd"/>
              <w:rPr>
                <w:sz w:val="26"/>
                <w:szCs w:val="26"/>
              </w:rPr>
            </w:pPr>
            <w:r w:rsidRPr="0004484E">
              <w:rPr>
                <w:sz w:val="26"/>
                <w:szCs w:val="26"/>
              </w:rPr>
              <w:t>9</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FF19782" w14:textId="77777777" w:rsidR="00675E30" w:rsidRPr="0004484E" w:rsidRDefault="00675E30" w:rsidP="00675E30">
            <w:pPr>
              <w:pStyle w:val="affd"/>
              <w:jc w:val="left"/>
              <w:rPr>
                <w:sz w:val="26"/>
                <w:szCs w:val="26"/>
              </w:rPr>
            </w:pPr>
            <w:r w:rsidRPr="0004484E">
              <w:rPr>
                <w:sz w:val="26"/>
                <w:szCs w:val="26"/>
              </w:rPr>
              <w:t xml:space="preserve">- сверхнормативные утечки теплоносителя, </w:t>
            </w:r>
            <w:proofErr w:type="spellStart"/>
            <w:r w:rsidRPr="0004484E">
              <w:rPr>
                <w:sz w:val="26"/>
                <w:szCs w:val="26"/>
              </w:rPr>
              <w:t>куб.м</w:t>
            </w:r>
            <w:proofErr w:type="spellEnd"/>
            <w:r w:rsidRPr="0004484E">
              <w:rPr>
                <w:sz w:val="26"/>
                <w:szCs w:val="26"/>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24E2DAB" w14:textId="77777777" w:rsidR="00675E30" w:rsidRPr="0004484E" w:rsidRDefault="00EF1F31" w:rsidP="00675E30">
            <w:pPr>
              <w:pStyle w:val="affd"/>
              <w:rPr>
                <w:sz w:val="26"/>
                <w:szCs w:val="26"/>
              </w:rPr>
            </w:pPr>
            <w:r w:rsidRPr="0004484E">
              <w:rPr>
                <w:sz w:val="26"/>
                <w:szCs w:val="26"/>
              </w:rPr>
              <w:t>0,43</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C3AD1FC" w14:textId="77777777" w:rsidR="00675E30" w:rsidRPr="0004484E" w:rsidRDefault="00EF1F31" w:rsidP="00675E30">
            <w:pPr>
              <w:pStyle w:val="affd"/>
              <w:rPr>
                <w:sz w:val="26"/>
                <w:szCs w:val="26"/>
              </w:rPr>
            </w:pPr>
            <w:r w:rsidRPr="0004484E">
              <w:rPr>
                <w:sz w:val="26"/>
                <w:szCs w:val="26"/>
              </w:rPr>
              <w:t>0,43</w:t>
            </w:r>
          </w:p>
        </w:tc>
      </w:tr>
      <w:tr w:rsidR="00675E30" w:rsidRPr="0004484E" w14:paraId="715A97A1"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7BA6D84" w14:textId="77777777" w:rsidR="00675E30" w:rsidRPr="0004484E" w:rsidRDefault="00675E30" w:rsidP="00675E30">
            <w:pPr>
              <w:pStyle w:val="affd"/>
              <w:rPr>
                <w:sz w:val="26"/>
                <w:szCs w:val="26"/>
              </w:rPr>
            </w:pPr>
            <w:r w:rsidRPr="0004484E">
              <w:rPr>
                <w:sz w:val="26"/>
                <w:szCs w:val="26"/>
              </w:rPr>
              <w:t>10</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60857A4" w14:textId="77777777" w:rsidR="00675E30" w:rsidRPr="0004484E" w:rsidRDefault="00675E30" w:rsidP="00675E30">
            <w:pPr>
              <w:pStyle w:val="affd"/>
              <w:jc w:val="left"/>
              <w:rPr>
                <w:sz w:val="26"/>
                <w:szCs w:val="26"/>
              </w:rPr>
            </w:pPr>
            <w:r w:rsidRPr="0004484E">
              <w:rPr>
                <w:sz w:val="26"/>
                <w:szCs w:val="26"/>
              </w:rPr>
              <w:t xml:space="preserve">Максимальная подпитка тепловой сети в период повреждения участка, </w:t>
            </w:r>
            <w:proofErr w:type="spellStart"/>
            <w:r w:rsidRPr="0004484E">
              <w:rPr>
                <w:sz w:val="26"/>
                <w:szCs w:val="26"/>
              </w:rPr>
              <w:t>куб.м</w:t>
            </w:r>
            <w:proofErr w:type="spellEnd"/>
            <w:r w:rsidRPr="0004484E">
              <w:rPr>
                <w:sz w:val="26"/>
                <w:szCs w:val="26"/>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916FDA1" w14:textId="77777777" w:rsidR="00675E30" w:rsidRPr="0004484E" w:rsidRDefault="00EF1F31" w:rsidP="00675E30">
            <w:pPr>
              <w:pStyle w:val="affd"/>
              <w:rPr>
                <w:sz w:val="26"/>
                <w:szCs w:val="26"/>
              </w:rPr>
            </w:pPr>
            <w:r w:rsidRPr="0004484E">
              <w:rPr>
                <w:sz w:val="26"/>
                <w:szCs w:val="26"/>
              </w:rPr>
              <w:t>0,005</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20CD52A" w14:textId="77777777" w:rsidR="00675E30" w:rsidRPr="0004484E" w:rsidRDefault="00EF1F31" w:rsidP="00675E30">
            <w:pPr>
              <w:pStyle w:val="affd"/>
              <w:rPr>
                <w:sz w:val="26"/>
                <w:szCs w:val="26"/>
              </w:rPr>
            </w:pPr>
            <w:r w:rsidRPr="0004484E">
              <w:rPr>
                <w:sz w:val="26"/>
                <w:szCs w:val="26"/>
              </w:rPr>
              <w:t>0,005</w:t>
            </w:r>
          </w:p>
        </w:tc>
      </w:tr>
      <w:tr w:rsidR="00675E30" w:rsidRPr="0004484E" w14:paraId="7E08D14A"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B77E091" w14:textId="77777777" w:rsidR="00675E30" w:rsidRPr="0004484E" w:rsidRDefault="00675E30" w:rsidP="00675E30">
            <w:pPr>
              <w:pStyle w:val="affd"/>
              <w:rPr>
                <w:sz w:val="26"/>
                <w:szCs w:val="26"/>
              </w:rPr>
            </w:pPr>
            <w:r w:rsidRPr="0004484E">
              <w:rPr>
                <w:sz w:val="26"/>
                <w:szCs w:val="26"/>
              </w:rPr>
              <w:t>11</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0EEF5DE" w14:textId="77777777" w:rsidR="00675E30" w:rsidRPr="0004484E" w:rsidRDefault="00675E30" w:rsidP="00675E30">
            <w:pPr>
              <w:pStyle w:val="affd"/>
              <w:jc w:val="left"/>
              <w:rPr>
                <w:sz w:val="26"/>
                <w:szCs w:val="26"/>
              </w:rPr>
            </w:pPr>
            <w:r w:rsidRPr="0004484E">
              <w:rPr>
                <w:sz w:val="26"/>
                <w:szCs w:val="26"/>
              </w:rPr>
              <w:t xml:space="preserve">Резерв(+)/дефицит (-), ВПУ, </w:t>
            </w:r>
            <w:proofErr w:type="spellStart"/>
            <w:r w:rsidRPr="0004484E">
              <w:rPr>
                <w:sz w:val="26"/>
                <w:szCs w:val="26"/>
              </w:rPr>
              <w:t>куб.м</w:t>
            </w:r>
            <w:proofErr w:type="spellEnd"/>
            <w:r w:rsidRPr="0004484E">
              <w:rPr>
                <w:sz w:val="26"/>
                <w:szCs w:val="26"/>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A5AFB4B" w14:textId="77777777" w:rsidR="00675E30" w:rsidRPr="0004484E" w:rsidRDefault="00EF1F31" w:rsidP="00675E30">
            <w:pPr>
              <w:pStyle w:val="affd"/>
              <w:rPr>
                <w:sz w:val="26"/>
                <w:szCs w:val="26"/>
              </w:rPr>
            </w:pPr>
            <w:r w:rsidRPr="0004484E">
              <w:rPr>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F676E8C" w14:textId="77777777" w:rsidR="00675E30" w:rsidRPr="0004484E" w:rsidRDefault="00EF1F31" w:rsidP="00675E30">
            <w:pPr>
              <w:pStyle w:val="affd"/>
              <w:rPr>
                <w:sz w:val="26"/>
                <w:szCs w:val="26"/>
              </w:rPr>
            </w:pPr>
            <w:r w:rsidRPr="0004484E">
              <w:rPr>
                <w:sz w:val="26"/>
                <w:szCs w:val="26"/>
              </w:rPr>
              <w:t>-</w:t>
            </w:r>
          </w:p>
        </w:tc>
      </w:tr>
      <w:tr w:rsidR="00675E30" w:rsidRPr="0004484E" w14:paraId="22CA70A3"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351FB52" w14:textId="77777777" w:rsidR="00675E30" w:rsidRPr="0004484E" w:rsidRDefault="00675E30" w:rsidP="00675E30">
            <w:pPr>
              <w:pStyle w:val="affd"/>
              <w:rPr>
                <w:sz w:val="26"/>
                <w:szCs w:val="26"/>
              </w:rPr>
            </w:pPr>
            <w:r w:rsidRPr="0004484E">
              <w:rPr>
                <w:sz w:val="26"/>
                <w:szCs w:val="26"/>
              </w:rPr>
              <w:t>12</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B2340F1" w14:textId="77777777" w:rsidR="00675E30" w:rsidRPr="0004484E" w:rsidRDefault="00675E30" w:rsidP="00675E30">
            <w:pPr>
              <w:pStyle w:val="affd"/>
              <w:jc w:val="left"/>
              <w:rPr>
                <w:sz w:val="26"/>
                <w:szCs w:val="26"/>
              </w:rPr>
            </w:pPr>
            <w:r w:rsidRPr="0004484E">
              <w:rPr>
                <w:sz w:val="26"/>
                <w:szCs w:val="26"/>
              </w:rPr>
              <w:t>Доля резерва,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27F5AAE" w14:textId="77777777" w:rsidR="00675E30" w:rsidRPr="0004484E" w:rsidRDefault="00EF1F31" w:rsidP="00675E30">
            <w:pPr>
              <w:pStyle w:val="affd"/>
              <w:rPr>
                <w:sz w:val="26"/>
                <w:szCs w:val="26"/>
              </w:rPr>
            </w:pPr>
            <w:r w:rsidRPr="0004484E">
              <w:rPr>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AC6AC3D" w14:textId="77777777" w:rsidR="00675E30" w:rsidRPr="0004484E" w:rsidRDefault="00EF1F31" w:rsidP="00675E30">
            <w:pPr>
              <w:pStyle w:val="affd"/>
              <w:rPr>
                <w:sz w:val="26"/>
                <w:szCs w:val="26"/>
              </w:rPr>
            </w:pPr>
            <w:r w:rsidRPr="0004484E">
              <w:rPr>
                <w:sz w:val="26"/>
                <w:szCs w:val="26"/>
              </w:rPr>
              <w:t>-</w:t>
            </w:r>
          </w:p>
        </w:tc>
      </w:tr>
    </w:tbl>
    <w:p w14:paraId="4B4FD3D6" w14:textId="77777777" w:rsidR="00001BDB" w:rsidRPr="00665BB7" w:rsidRDefault="00001BDB" w:rsidP="00001BDB">
      <w:pPr>
        <w:pStyle w:val="affe"/>
        <w:spacing w:after="0"/>
        <w:jc w:val="right"/>
        <w:rPr>
          <w:rFonts w:ascii="Bookman Old Style" w:hAnsi="Bookman Old Style"/>
          <w:highlight w:val="yellow"/>
        </w:rPr>
      </w:pPr>
    </w:p>
    <w:p w14:paraId="2E2F79F2" w14:textId="77777777" w:rsidR="00607901" w:rsidRDefault="00607901" w:rsidP="00BB5FAC">
      <w:pPr>
        <w:pStyle w:val="10"/>
        <w:rPr>
          <w:rFonts w:eastAsia="Times New Roman"/>
        </w:rPr>
      </w:pPr>
      <w:bookmarkStart w:id="66" w:name="_Toc424560194"/>
    </w:p>
    <w:p w14:paraId="2FF9C9C7" w14:textId="15385C09" w:rsidR="000F5F13" w:rsidRPr="00C51D07" w:rsidRDefault="007606F4" w:rsidP="00BB5FAC">
      <w:pPr>
        <w:pStyle w:val="10"/>
        <w:rPr>
          <w:rFonts w:ascii="Times New Roman" w:eastAsia="Times New Roman" w:hAnsi="Times New Roman" w:cs="Times New Roman"/>
          <w:sz w:val="28"/>
        </w:rPr>
      </w:pPr>
      <w:r w:rsidRPr="00C51D07">
        <w:rPr>
          <w:rFonts w:ascii="Times New Roman" w:eastAsia="Times New Roman" w:hAnsi="Times New Roman" w:cs="Times New Roman"/>
          <w:sz w:val="28"/>
        </w:rPr>
        <w:t>4</w:t>
      </w:r>
      <w:r w:rsidR="00675E30" w:rsidRPr="00C51D07">
        <w:rPr>
          <w:rFonts w:ascii="Times New Roman" w:eastAsia="Times New Roman" w:hAnsi="Times New Roman" w:cs="Times New Roman"/>
          <w:sz w:val="28"/>
        </w:rPr>
        <w:t>.2</w:t>
      </w:r>
      <w:r w:rsidR="000F5F13" w:rsidRPr="00C51D07">
        <w:rPr>
          <w:rFonts w:ascii="Times New Roman" w:eastAsia="Times New Roman" w:hAnsi="Times New Roman" w:cs="Times New Roman"/>
          <w:sz w:val="28"/>
        </w:rPr>
        <w:t xml:space="preserve"> </w:t>
      </w:r>
      <w:bookmarkStart w:id="67" w:name="ZAP2M3S3JL"/>
      <w:bookmarkEnd w:id="67"/>
      <w:r w:rsidR="00675E30" w:rsidRPr="00C51D07">
        <w:rPr>
          <w:rFonts w:ascii="Times New Roman" w:eastAsia="Times New Roman" w:hAnsi="Times New Roman" w:cs="Times New Roman"/>
          <w:sz w:val="28"/>
        </w:rPr>
        <w:t>Перспективные балансы производительнос</w:t>
      </w:r>
      <w:r w:rsidR="000C28E3" w:rsidRPr="00C51D07">
        <w:rPr>
          <w:rFonts w:ascii="Times New Roman" w:eastAsia="Times New Roman" w:hAnsi="Times New Roman" w:cs="Times New Roman"/>
          <w:sz w:val="28"/>
        </w:rPr>
        <w:t>ти</w:t>
      </w:r>
      <w:r w:rsidR="00675E30" w:rsidRPr="00C51D07">
        <w:rPr>
          <w:rFonts w:ascii="Times New Roman" w:eastAsia="Times New Roman" w:hAnsi="Times New Roman" w:cs="Times New Roman"/>
          <w:sz w:val="28"/>
        </w:rPr>
        <w:t xml:space="preserve">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6"/>
    </w:p>
    <w:p w14:paraId="1CBEA931" w14:textId="77777777" w:rsidR="000F5F13" w:rsidRPr="00C51D07" w:rsidRDefault="000F5F13" w:rsidP="00EC35B2">
      <w:pPr>
        <w:shd w:val="clear" w:color="auto" w:fill="FFFFFF" w:themeFill="background1"/>
        <w:spacing w:after="0" w:line="240" w:lineRule="auto"/>
        <w:rPr>
          <w:rFonts w:eastAsia="Times New Roman" w:cs="Times New Roman"/>
          <w:b/>
          <w:color w:val="000000"/>
          <w:sz w:val="28"/>
          <w:szCs w:val="28"/>
        </w:rPr>
      </w:pPr>
    </w:p>
    <w:p w14:paraId="596D84BB" w14:textId="77777777" w:rsidR="00675E30" w:rsidRPr="00C51D07" w:rsidRDefault="00675E30" w:rsidP="00675E30">
      <w:pPr>
        <w:pStyle w:val="affe"/>
        <w:spacing w:after="0"/>
        <w:ind w:firstLine="567"/>
        <w:rPr>
          <w:sz w:val="28"/>
          <w:szCs w:val="28"/>
        </w:rPr>
      </w:pPr>
      <w:r w:rsidRPr="00C51D07">
        <w:rPr>
          <w:sz w:val="28"/>
          <w:szCs w:val="28"/>
        </w:rP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 согласно СНиП «Тепловые сети» п.6.17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C51D07">
        <w:rPr>
          <w:sz w:val="28"/>
          <w:szCs w:val="28"/>
        </w:rPr>
        <w:lastRenderedPageBreak/>
        <w:t>недеаэрированной</w:t>
      </w:r>
      <w:proofErr w:type="spellEnd"/>
      <w:r w:rsidRPr="00C51D07">
        <w:rPr>
          <w:sz w:val="28"/>
          <w:szCs w:val="28"/>
        </w:rPr>
        <w:t xml:space="preserve"> водой, расход которой принимается в количестве 2% объема воды в трубопроводах тепловых сетей».</w:t>
      </w:r>
    </w:p>
    <w:p w14:paraId="5989E228" w14:textId="77777777" w:rsidR="00675E30" w:rsidRPr="00C51D07" w:rsidRDefault="00675E30" w:rsidP="00675E30">
      <w:pPr>
        <w:pStyle w:val="affe"/>
        <w:spacing w:after="0"/>
        <w:ind w:firstLine="567"/>
        <w:rPr>
          <w:sz w:val="28"/>
          <w:szCs w:val="28"/>
        </w:rPr>
      </w:pPr>
      <w:r w:rsidRPr="00C51D07">
        <w:rPr>
          <w:sz w:val="28"/>
          <w:szCs w:val="28"/>
        </w:rPr>
        <w:t xml:space="preserve">Часовые расходы исходной воды, которые необходимо предусмотреть для аварийной подпитки тепловой сети представлены в таблице </w:t>
      </w:r>
      <w:r w:rsidR="00BD648C" w:rsidRPr="00C51D07">
        <w:rPr>
          <w:sz w:val="28"/>
          <w:szCs w:val="28"/>
        </w:rPr>
        <w:t>4.</w:t>
      </w:r>
      <w:r w:rsidR="007B2B2D" w:rsidRPr="00C51D07">
        <w:rPr>
          <w:sz w:val="28"/>
          <w:szCs w:val="28"/>
        </w:rPr>
        <w:t>3</w:t>
      </w:r>
      <w:r w:rsidRPr="00C51D07">
        <w:rPr>
          <w:sz w:val="28"/>
          <w:szCs w:val="28"/>
        </w:rPr>
        <w:t>.</w:t>
      </w:r>
    </w:p>
    <w:p w14:paraId="19B60BC6" w14:textId="77777777" w:rsidR="00675E30" w:rsidRPr="00C51D07" w:rsidRDefault="00675E30" w:rsidP="00675E30">
      <w:pPr>
        <w:pStyle w:val="affe"/>
        <w:spacing w:after="0"/>
        <w:ind w:firstLine="567"/>
        <w:jc w:val="right"/>
        <w:rPr>
          <w:sz w:val="28"/>
          <w:szCs w:val="28"/>
        </w:rPr>
      </w:pPr>
      <w:r w:rsidRPr="00C51D07">
        <w:rPr>
          <w:sz w:val="28"/>
          <w:szCs w:val="28"/>
        </w:rPr>
        <w:t xml:space="preserve">Таблица </w:t>
      </w:r>
      <w:r w:rsidR="00BD648C" w:rsidRPr="00C51D07">
        <w:rPr>
          <w:sz w:val="28"/>
          <w:szCs w:val="28"/>
        </w:rPr>
        <w:t>4.</w:t>
      </w:r>
      <w:r w:rsidR="007B2B2D" w:rsidRPr="00C51D07">
        <w:rPr>
          <w:sz w:val="28"/>
          <w:szCs w:val="28"/>
        </w:rPr>
        <w:t>3</w:t>
      </w:r>
    </w:p>
    <w:tbl>
      <w:tblPr>
        <w:tblW w:w="4967" w:type="pct"/>
        <w:tblCellMar>
          <w:left w:w="40" w:type="dxa"/>
          <w:right w:w="40" w:type="dxa"/>
        </w:tblCellMar>
        <w:tblLook w:val="0000" w:firstRow="0" w:lastRow="0" w:firstColumn="0" w:lastColumn="0" w:noHBand="0" w:noVBand="0"/>
      </w:tblPr>
      <w:tblGrid>
        <w:gridCol w:w="4718"/>
        <w:gridCol w:w="2269"/>
        <w:gridCol w:w="2245"/>
      </w:tblGrid>
      <w:tr w:rsidR="00675E30" w:rsidRPr="00954BC6" w14:paraId="12706432" w14:textId="77777777" w:rsidTr="007D6FCA">
        <w:trPr>
          <w:trHeight w:val="20"/>
          <w:tblHeader/>
        </w:trPr>
        <w:tc>
          <w:tcPr>
            <w:tcW w:w="2555" w:type="pct"/>
            <w:vMerge w:val="restart"/>
            <w:tcBorders>
              <w:top w:val="single" w:sz="6" w:space="0" w:color="auto"/>
              <w:left w:val="single" w:sz="6" w:space="0" w:color="auto"/>
              <w:right w:val="single" w:sz="6" w:space="0" w:color="auto"/>
            </w:tcBorders>
            <w:tcMar>
              <w:top w:w="28" w:type="dxa"/>
              <w:bottom w:w="28" w:type="dxa"/>
            </w:tcMar>
            <w:vAlign w:val="center"/>
          </w:tcPr>
          <w:p w14:paraId="77EE6C57" w14:textId="77777777" w:rsidR="00675E30" w:rsidRPr="00C51D07" w:rsidRDefault="00675E30" w:rsidP="00675E30">
            <w:pPr>
              <w:pStyle w:val="affd"/>
              <w:rPr>
                <w:b/>
                <w:sz w:val="26"/>
                <w:szCs w:val="26"/>
              </w:rPr>
            </w:pPr>
            <w:r w:rsidRPr="00C51D07">
              <w:rPr>
                <w:b/>
                <w:sz w:val="26"/>
                <w:szCs w:val="26"/>
              </w:rPr>
              <w:t>Источник тепловой энергии</w:t>
            </w:r>
          </w:p>
        </w:tc>
        <w:tc>
          <w:tcPr>
            <w:tcW w:w="2445"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0BF3567" w14:textId="77777777" w:rsidR="00675E30" w:rsidRPr="00C51D07" w:rsidRDefault="00675E30" w:rsidP="00675E30">
            <w:pPr>
              <w:pStyle w:val="affd"/>
              <w:rPr>
                <w:b/>
                <w:sz w:val="26"/>
                <w:szCs w:val="26"/>
              </w:rPr>
            </w:pPr>
            <w:r w:rsidRPr="00C51D07">
              <w:rPr>
                <w:b/>
                <w:sz w:val="26"/>
                <w:szCs w:val="26"/>
              </w:rPr>
              <w:t xml:space="preserve">Расход воды на аварийную подпитку тепловой сети, </w:t>
            </w:r>
            <w:proofErr w:type="spellStart"/>
            <w:r w:rsidRPr="00C51D07">
              <w:rPr>
                <w:b/>
                <w:sz w:val="26"/>
                <w:szCs w:val="26"/>
              </w:rPr>
              <w:t>куб.м</w:t>
            </w:r>
            <w:proofErr w:type="spellEnd"/>
            <w:r w:rsidRPr="00C51D07">
              <w:rPr>
                <w:b/>
                <w:sz w:val="26"/>
                <w:szCs w:val="26"/>
              </w:rPr>
              <w:t>/ч</w:t>
            </w:r>
          </w:p>
        </w:tc>
      </w:tr>
      <w:tr w:rsidR="00675E30" w:rsidRPr="00954BC6" w14:paraId="67ED3D00" w14:textId="77777777" w:rsidTr="00BD648C">
        <w:trPr>
          <w:trHeight w:val="20"/>
          <w:tblHeader/>
        </w:trPr>
        <w:tc>
          <w:tcPr>
            <w:tcW w:w="2555" w:type="pct"/>
            <w:vMerge/>
            <w:tcBorders>
              <w:left w:val="single" w:sz="6" w:space="0" w:color="auto"/>
              <w:bottom w:val="single" w:sz="6" w:space="0" w:color="auto"/>
              <w:right w:val="single" w:sz="6" w:space="0" w:color="auto"/>
            </w:tcBorders>
            <w:tcMar>
              <w:top w:w="28" w:type="dxa"/>
              <w:bottom w:w="28" w:type="dxa"/>
            </w:tcMar>
            <w:vAlign w:val="center"/>
          </w:tcPr>
          <w:p w14:paraId="7CC09958" w14:textId="77777777" w:rsidR="00675E30" w:rsidRPr="00C51D07" w:rsidRDefault="00675E30" w:rsidP="00675E30">
            <w:pPr>
              <w:pStyle w:val="affd"/>
              <w:rPr>
                <w:b/>
                <w:sz w:val="26"/>
                <w:szCs w:val="26"/>
              </w:rPr>
            </w:pPr>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3C7B43E" w14:textId="653C4DF9" w:rsidR="00675E30" w:rsidRPr="00C51D07" w:rsidRDefault="00675E30" w:rsidP="008F0043">
            <w:pPr>
              <w:spacing w:after="0" w:line="240" w:lineRule="auto"/>
              <w:ind w:firstLine="0"/>
              <w:jc w:val="center"/>
              <w:rPr>
                <w:rFonts w:cs="Times New Roman"/>
                <w:b/>
                <w:color w:val="000000"/>
                <w:sz w:val="26"/>
                <w:szCs w:val="26"/>
              </w:rPr>
            </w:pPr>
            <w:r w:rsidRPr="00C51D07">
              <w:rPr>
                <w:rFonts w:cs="Times New Roman"/>
                <w:b/>
                <w:color w:val="000000"/>
                <w:sz w:val="26"/>
                <w:szCs w:val="26"/>
              </w:rPr>
              <w:t>20</w:t>
            </w:r>
            <w:r w:rsidR="00C51D07">
              <w:rPr>
                <w:rFonts w:cs="Times New Roman"/>
                <w:b/>
                <w:color w:val="000000"/>
                <w:sz w:val="26"/>
                <w:szCs w:val="26"/>
              </w:rPr>
              <w:t>2</w:t>
            </w:r>
            <w:r w:rsidR="008F0043">
              <w:rPr>
                <w:rFonts w:cs="Times New Roman"/>
                <w:b/>
                <w:color w:val="000000"/>
                <w:sz w:val="26"/>
                <w:szCs w:val="26"/>
              </w:rPr>
              <w:t>5</w:t>
            </w:r>
            <w:r w:rsidRPr="00C51D07">
              <w:rPr>
                <w:rFonts w:cs="Times New Roman"/>
                <w:b/>
                <w:color w:val="000000"/>
                <w:sz w:val="26"/>
                <w:szCs w:val="26"/>
              </w:rPr>
              <w:t xml:space="preserve"> год</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F5A57F6" w14:textId="65FAC709" w:rsidR="00675E30" w:rsidRPr="00C51D07" w:rsidRDefault="00675E30" w:rsidP="008F0043">
            <w:pPr>
              <w:spacing w:after="0" w:line="240" w:lineRule="auto"/>
              <w:ind w:firstLine="0"/>
              <w:jc w:val="center"/>
              <w:rPr>
                <w:rFonts w:cs="Times New Roman"/>
                <w:b/>
                <w:color w:val="000000"/>
                <w:sz w:val="26"/>
                <w:szCs w:val="26"/>
              </w:rPr>
            </w:pPr>
            <w:r w:rsidRPr="00C51D07">
              <w:rPr>
                <w:rFonts w:cs="Times New Roman"/>
                <w:b/>
                <w:sz w:val="26"/>
                <w:szCs w:val="26"/>
              </w:rPr>
              <w:t>20</w:t>
            </w:r>
            <w:r w:rsidR="00C51D07">
              <w:rPr>
                <w:rFonts w:cs="Times New Roman"/>
                <w:b/>
                <w:sz w:val="26"/>
                <w:szCs w:val="26"/>
              </w:rPr>
              <w:t>2</w:t>
            </w:r>
            <w:r w:rsidR="008F0043">
              <w:rPr>
                <w:rFonts w:cs="Times New Roman"/>
                <w:b/>
                <w:sz w:val="26"/>
                <w:szCs w:val="26"/>
              </w:rPr>
              <w:t>6</w:t>
            </w:r>
            <w:r w:rsidRPr="00C51D07">
              <w:rPr>
                <w:rFonts w:cs="Times New Roman"/>
                <w:b/>
                <w:sz w:val="26"/>
                <w:szCs w:val="26"/>
              </w:rPr>
              <w:t>-20</w:t>
            </w:r>
            <w:r w:rsidR="00C51D07">
              <w:rPr>
                <w:rFonts w:cs="Times New Roman"/>
                <w:b/>
                <w:sz w:val="26"/>
                <w:szCs w:val="26"/>
              </w:rPr>
              <w:t>30</w:t>
            </w:r>
            <w:r w:rsidRPr="00C51D07">
              <w:rPr>
                <w:rFonts w:cs="Times New Roman"/>
                <w:b/>
                <w:sz w:val="26"/>
                <w:szCs w:val="26"/>
              </w:rPr>
              <w:t>гг.</w:t>
            </w:r>
          </w:p>
        </w:tc>
      </w:tr>
      <w:tr w:rsidR="00633B72" w:rsidRPr="00954BC6" w14:paraId="7A79A98A" w14:textId="77777777" w:rsidTr="00BD648C">
        <w:trPr>
          <w:trHeight w:val="20"/>
        </w:trPr>
        <w:tc>
          <w:tcPr>
            <w:tcW w:w="255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34A1187" w14:textId="77777777" w:rsidR="00633B72" w:rsidRPr="00C51D07" w:rsidRDefault="00633B72" w:rsidP="00954BC6">
            <w:pPr>
              <w:spacing w:after="0" w:line="240" w:lineRule="auto"/>
              <w:ind w:firstLine="0"/>
              <w:jc w:val="center"/>
              <w:rPr>
                <w:sz w:val="26"/>
                <w:szCs w:val="26"/>
              </w:rPr>
            </w:pPr>
            <w:r w:rsidRPr="00C51D07">
              <w:rPr>
                <w:sz w:val="26"/>
                <w:szCs w:val="26"/>
              </w:rPr>
              <w:t xml:space="preserve">Котельная №1 </w:t>
            </w:r>
            <w:proofErr w:type="spellStart"/>
            <w:r w:rsidRPr="00C51D07">
              <w:rPr>
                <w:sz w:val="26"/>
                <w:szCs w:val="26"/>
              </w:rPr>
              <w:t>ст-ца</w:t>
            </w:r>
            <w:proofErr w:type="spellEnd"/>
            <w:r w:rsidRPr="00C51D07">
              <w:rPr>
                <w:sz w:val="26"/>
                <w:szCs w:val="26"/>
              </w:rPr>
              <w:t xml:space="preserve"> </w:t>
            </w:r>
            <w:r w:rsidR="00180E36" w:rsidRPr="00C51D07">
              <w:rPr>
                <w:sz w:val="26"/>
                <w:szCs w:val="26"/>
              </w:rPr>
              <w:t>Березанская</w:t>
            </w:r>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B8F2A6F" w14:textId="77777777" w:rsidR="00633B72" w:rsidRPr="00C51D07" w:rsidRDefault="00954BC6" w:rsidP="00633B72">
            <w:pPr>
              <w:pStyle w:val="affd"/>
              <w:rPr>
                <w:sz w:val="26"/>
                <w:szCs w:val="26"/>
              </w:rPr>
            </w:pPr>
            <w:r w:rsidRPr="00C51D07">
              <w:rPr>
                <w:sz w:val="26"/>
                <w:szCs w:val="26"/>
              </w:rPr>
              <w:t>4,756</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E5B9540" w14:textId="77777777" w:rsidR="00633B72" w:rsidRPr="00C51D07" w:rsidRDefault="00954BC6" w:rsidP="00633B72">
            <w:pPr>
              <w:spacing w:after="0" w:line="240" w:lineRule="auto"/>
              <w:ind w:firstLine="0"/>
              <w:jc w:val="center"/>
              <w:rPr>
                <w:color w:val="000000"/>
                <w:sz w:val="26"/>
                <w:szCs w:val="26"/>
              </w:rPr>
            </w:pPr>
            <w:r w:rsidRPr="00C51D07">
              <w:rPr>
                <w:color w:val="000000"/>
                <w:sz w:val="26"/>
                <w:szCs w:val="26"/>
              </w:rPr>
              <w:t>4,756</w:t>
            </w:r>
          </w:p>
        </w:tc>
      </w:tr>
      <w:tr w:rsidR="00633B72" w:rsidRPr="00954BC6" w14:paraId="06A990DE" w14:textId="77777777" w:rsidTr="00BD648C">
        <w:trPr>
          <w:trHeight w:val="20"/>
        </w:trPr>
        <w:tc>
          <w:tcPr>
            <w:tcW w:w="255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86A058D" w14:textId="77777777" w:rsidR="00633B72" w:rsidRPr="00C51D07" w:rsidRDefault="00633B72" w:rsidP="00954BC6">
            <w:pPr>
              <w:spacing w:after="0" w:line="240" w:lineRule="auto"/>
              <w:ind w:firstLine="0"/>
              <w:jc w:val="center"/>
              <w:rPr>
                <w:sz w:val="26"/>
                <w:szCs w:val="26"/>
              </w:rPr>
            </w:pPr>
            <w:r w:rsidRPr="00C51D07">
              <w:rPr>
                <w:sz w:val="26"/>
                <w:szCs w:val="26"/>
              </w:rPr>
              <w:t>Котельная №</w:t>
            </w:r>
            <w:r w:rsidR="00954BC6" w:rsidRPr="00C51D07">
              <w:rPr>
                <w:sz w:val="26"/>
                <w:szCs w:val="26"/>
              </w:rPr>
              <w:t>2</w:t>
            </w:r>
            <w:r w:rsidRPr="00C51D07">
              <w:rPr>
                <w:sz w:val="26"/>
                <w:szCs w:val="26"/>
              </w:rPr>
              <w:t xml:space="preserve">  </w:t>
            </w:r>
            <w:proofErr w:type="spellStart"/>
            <w:r w:rsidRPr="00C51D07">
              <w:rPr>
                <w:sz w:val="26"/>
                <w:szCs w:val="26"/>
              </w:rPr>
              <w:t>ст-ца</w:t>
            </w:r>
            <w:proofErr w:type="spellEnd"/>
            <w:r w:rsidRPr="00C51D07">
              <w:rPr>
                <w:sz w:val="26"/>
                <w:szCs w:val="26"/>
              </w:rPr>
              <w:t xml:space="preserve"> </w:t>
            </w:r>
            <w:r w:rsidR="00180E36" w:rsidRPr="00C51D07">
              <w:rPr>
                <w:sz w:val="26"/>
                <w:szCs w:val="26"/>
              </w:rPr>
              <w:t>Березанская</w:t>
            </w:r>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663B3CA" w14:textId="77777777" w:rsidR="00633B72" w:rsidRPr="00C51D07" w:rsidRDefault="00954BC6" w:rsidP="00633B72">
            <w:pPr>
              <w:pStyle w:val="affd"/>
              <w:rPr>
                <w:sz w:val="26"/>
                <w:szCs w:val="26"/>
              </w:rPr>
            </w:pPr>
            <w:r w:rsidRPr="00C51D07">
              <w:rPr>
                <w:sz w:val="26"/>
                <w:szCs w:val="26"/>
              </w:rPr>
              <w:t>2,4</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9F4FD63" w14:textId="77777777" w:rsidR="00633B72" w:rsidRPr="00C51D07" w:rsidRDefault="00954BC6" w:rsidP="00633B72">
            <w:pPr>
              <w:spacing w:after="0" w:line="240" w:lineRule="auto"/>
              <w:ind w:firstLine="0"/>
              <w:jc w:val="center"/>
              <w:rPr>
                <w:color w:val="000000"/>
                <w:sz w:val="26"/>
                <w:szCs w:val="26"/>
              </w:rPr>
            </w:pPr>
            <w:r w:rsidRPr="00C51D07">
              <w:rPr>
                <w:color w:val="000000"/>
                <w:sz w:val="26"/>
                <w:szCs w:val="26"/>
              </w:rPr>
              <w:t>2,4</w:t>
            </w:r>
          </w:p>
        </w:tc>
      </w:tr>
    </w:tbl>
    <w:p w14:paraId="51FF96DE" w14:textId="77777777" w:rsidR="00675E30" w:rsidRPr="00C51D07" w:rsidRDefault="00675E30" w:rsidP="00EC35B2">
      <w:pPr>
        <w:shd w:val="clear" w:color="auto" w:fill="FFFFFF" w:themeFill="background1"/>
        <w:spacing w:after="0" w:line="240" w:lineRule="auto"/>
        <w:rPr>
          <w:rFonts w:eastAsia="Times New Roman" w:cs="Times New Roman"/>
          <w:b/>
          <w:color w:val="000000"/>
          <w:sz w:val="28"/>
          <w:szCs w:val="28"/>
        </w:rPr>
      </w:pPr>
    </w:p>
    <w:p w14:paraId="554BA6AD" w14:textId="77777777" w:rsidR="000F5F13" w:rsidRPr="00C51D07" w:rsidRDefault="007606F4" w:rsidP="00BB5FAC">
      <w:pPr>
        <w:pStyle w:val="10"/>
        <w:rPr>
          <w:rFonts w:ascii="Times New Roman" w:eastAsia="Times New Roman" w:hAnsi="Times New Roman" w:cs="Times New Roman"/>
          <w:sz w:val="28"/>
        </w:rPr>
      </w:pPr>
      <w:bookmarkStart w:id="68" w:name="XA00M4C2MJ"/>
      <w:bookmarkStart w:id="69" w:name="ZAP2RIE3L6"/>
      <w:bookmarkStart w:id="70" w:name="bssPhr90"/>
      <w:bookmarkStart w:id="71" w:name="_Toc424560195"/>
      <w:bookmarkEnd w:id="68"/>
      <w:bookmarkEnd w:id="69"/>
      <w:bookmarkEnd w:id="70"/>
      <w:r w:rsidRPr="00C51D07">
        <w:rPr>
          <w:rFonts w:ascii="Times New Roman" w:eastAsia="Times New Roman" w:hAnsi="Times New Roman" w:cs="Times New Roman"/>
          <w:sz w:val="28"/>
        </w:rPr>
        <w:t xml:space="preserve">5 </w:t>
      </w:r>
      <w:r w:rsidR="00241B24" w:rsidRPr="00C51D07">
        <w:rPr>
          <w:rFonts w:ascii="Times New Roman" w:eastAsia="Times New Roman" w:hAnsi="Times New Roman" w:cs="Times New Roman"/>
          <w:sz w:val="28"/>
        </w:rPr>
        <w:t>Раздел 4. Предложения по строительству, реконструкции и техническому перевооружению источников тепловой энергии</w:t>
      </w:r>
      <w:bookmarkStart w:id="72" w:name="ZAP2QV23PA"/>
      <w:bookmarkEnd w:id="71"/>
      <w:bookmarkEnd w:id="72"/>
    </w:p>
    <w:p w14:paraId="5246277E" w14:textId="77777777" w:rsidR="000F5F13" w:rsidRPr="00C51D07" w:rsidRDefault="000F5F13" w:rsidP="00EC35B2">
      <w:pPr>
        <w:shd w:val="clear" w:color="auto" w:fill="FFFFFF" w:themeFill="background1"/>
        <w:spacing w:after="0" w:line="240" w:lineRule="auto"/>
        <w:rPr>
          <w:rFonts w:eastAsia="Times New Roman" w:cs="Times New Roman"/>
          <w:color w:val="000000"/>
          <w:sz w:val="28"/>
          <w:szCs w:val="28"/>
        </w:rPr>
      </w:pPr>
    </w:p>
    <w:p w14:paraId="6865F525" w14:textId="021BD045" w:rsidR="00677DCD" w:rsidRPr="00C51D07" w:rsidRDefault="00677DCD" w:rsidP="00677DCD">
      <w:pPr>
        <w:pStyle w:val="10"/>
        <w:rPr>
          <w:rFonts w:ascii="Times New Roman" w:eastAsia="Times New Roman" w:hAnsi="Times New Roman" w:cs="Times New Roman"/>
          <w:sz w:val="28"/>
        </w:rPr>
      </w:pPr>
      <w:bookmarkStart w:id="73" w:name="_Toc424560196"/>
      <w:r w:rsidRPr="00C51D07">
        <w:rPr>
          <w:rFonts w:ascii="Times New Roman" w:eastAsia="Times New Roman" w:hAnsi="Times New Roman" w:cs="Times New Roman"/>
          <w:sz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w:t>
      </w:r>
      <w:r w:rsidR="00C51D07">
        <w:rPr>
          <w:rFonts w:ascii="Times New Roman" w:eastAsia="Times New Roman" w:hAnsi="Times New Roman" w:cs="Times New Roman"/>
          <w:sz w:val="28"/>
        </w:rPr>
        <w:t>муниципального образования</w:t>
      </w:r>
      <w:r w:rsidRPr="00C51D07">
        <w:rPr>
          <w:rFonts w:ascii="Times New Roman" w:eastAsia="Times New Roman" w:hAnsi="Times New Roman" w:cs="Times New Roman"/>
          <w:sz w:val="28"/>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73"/>
    </w:p>
    <w:p w14:paraId="2A7A8D9F" w14:textId="77777777" w:rsidR="00677DCD" w:rsidRPr="00C51D07" w:rsidRDefault="00677DCD" w:rsidP="00677DCD">
      <w:pPr>
        <w:keepNext/>
        <w:keepLines/>
        <w:shd w:val="clear" w:color="auto" w:fill="FFFFFF" w:themeFill="background1"/>
        <w:suppressAutoHyphens/>
        <w:spacing w:after="0"/>
        <w:rPr>
          <w:rFonts w:cs="Times New Roman"/>
          <w:sz w:val="28"/>
          <w:szCs w:val="28"/>
          <w:highlight w:val="yellow"/>
          <w:lang w:eastAsia="ar-SA"/>
        </w:rPr>
      </w:pPr>
    </w:p>
    <w:p w14:paraId="3A97C5EF" w14:textId="0E775425" w:rsidR="00677DCD" w:rsidRPr="00C51D07" w:rsidRDefault="00677DCD" w:rsidP="00677DCD">
      <w:pPr>
        <w:shd w:val="clear" w:color="auto" w:fill="FFFFFF" w:themeFill="background1"/>
        <w:spacing w:after="0" w:line="240" w:lineRule="auto"/>
        <w:rPr>
          <w:rFonts w:cs="Times New Roman"/>
          <w:sz w:val="28"/>
          <w:szCs w:val="28"/>
          <w:lang w:eastAsia="ar-SA"/>
        </w:rPr>
      </w:pPr>
      <w:r w:rsidRPr="00C51D07">
        <w:rPr>
          <w:rFonts w:cs="Times New Roman"/>
          <w:sz w:val="28"/>
          <w:szCs w:val="28"/>
          <w:lang w:eastAsia="ar-SA"/>
        </w:rPr>
        <w:t>Планируемые к подключению на период до 20</w:t>
      </w:r>
      <w:r w:rsidR="00C51D07">
        <w:rPr>
          <w:rFonts w:cs="Times New Roman"/>
          <w:sz w:val="28"/>
          <w:szCs w:val="28"/>
          <w:lang w:eastAsia="ar-SA"/>
        </w:rPr>
        <w:t>30</w:t>
      </w:r>
      <w:r w:rsidRPr="00C51D07">
        <w:rPr>
          <w:rFonts w:cs="Times New Roman"/>
          <w:sz w:val="28"/>
          <w:szCs w:val="28"/>
          <w:lang w:eastAsia="ar-SA"/>
        </w:rPr>
        <w:t xml:space="preserve"> г. тепловые нагрузки зданий социального и культурно-бытового обслуживания систем теплоснабжения </w:t>
      </w:r>
      <w:r w:rsidR="0074095E" w:rsidRPr="00C51D07">
        <w:rPr>
          <w:rFonts w:cs="Times New Roman"/>
          <w:sz w:val="28"/>
          <w:szCs w:val="28"/>
          <w:lang w:eastAsia="ar-SA"/>
        </w:rPr>
        <w:t xml:space="preserve">на территории </w:t>
      </w:r>
      <w:proofErr w:type="spellStart"/>
      <w:r w:rsidR="00665BB7" w:rsidRPr="00C51D07">
        <w:rPr>
          <w:rFonts w:cs="Times New Roman"/>
          <w:sz w:val="28"/>
          <w:szCs w:val="28"/>
          <w:lang w:eastAsia="ar-SA"/>
        </w:rPr>
        <w:t>Березанского</w:t>
      </w:r>
      <w:proofErr w:type="spellEnd"/>
      <w:r w:rsidR="0074095E" w:rsidRPr="00C51D07">
        <w:rPr>
          <w:rFonts w:cs="Times New Roman"/>
          <w:sz w:val="28"/>
          <w:szCs w:val="28"/>
          <w:lang w:eastAsia="ar-SA"/>
        </w:rPr>
        <w:t xml:space="preserve"> сельского поселен</w:t>
      </w:r>
      <w:r w:rsidR="00954BC6" w:rsidRPr="00C51D07">
        <w:rPr>
          <w:rFonts w:cs="Times New Roman"/>
          <w:sz w:val="28"/>
          <w:szCs w:val="28"/>
          <w:lang w:eastAsia="ar-SA"/>
        </w:rPr>
        <w:t>и</w:t>
      </w:r>
      <w:r w:rsidR="0074095E" w:rsidRPr="00C51D07">
        <w:rPr>
          <w:rFonts w:cs="Times New Roman"/>
          <w:sz w:val="28"/>
          <w:szCs w:val="28"/>
          <w:lang w:eastAsia="ar-SA"/>
        </w:rPr>
        <w:t>я</w:t>
      </w:r>
      <w:r w:rsidR="00141219" w:rsidRPr="00C51D07">
        <w:rPr>
          <w:rFonts w:cs="Times New Roman"/>
          <w:sz w:val="28"/>
          <w:szCs w:val="28"/>
          <w:lang w:eastAsia="ar-SA"/>
        </w:rPr>
        <w:t xml:space="preserve"> </w:t>
      </w:r>
      <w:r w:rsidRPr="00C51D07">
        <w:rPr>
          <w:rFonts w:cs="Times New Roman"/>
          <w:sz w:val="28"/>
          <w:szCs w:val="28"/>
          <w:lang w:eastAsia="ar-SA"/>
        </w:rPr>
        <w:t xml:space="preserve">частично находятся в зоне действия существующих источников теплоснабжения, будут запитаны от данных источников тепла.  </w:t>
      </w:r>
    </w:p>
    <w:p w14:paraId="6B912C00" w14:textId="77777777" w:rsidR="00677DCD" w:rsidRPr="00C51D07" w:rsidRDefault="00677DCD" w:rsidP="00677DCD">
      <w:pPr>
        <w:shd w:val="clear" w:color="auto" w:fill="FFFFFF" w:themeFill="background1"/>
        <w:spacing w:after="0" w:line="240" w:lineRule="auto"/>
        <w:rPr>
          <w:rFonts w:cs="Times New Roman"/>
          <w:sz w:val="28"/>
          <w:szCs w:val="28"/>
          <w:lang w:eastAsia="ar-SA"/>
        </w:rPr>
      </w:pPr>
      <w:r w:rsidRPr="00C51D07">
        <w:rPr>
          <w:rFonts w:cs="Times New Roman"/>
          <w:sz w:val="28"/>
          <w:szCs w:val="28"/>
          <w:lang w:eastAsia="ar-SA"/>
        </w:rPr>
        <w:t xml:space="preserve">В качестве основных направлений развития </w:t>
      </w:r>
      <w:proofErr w:type="spellStart"/>
      <w:r w:rsidRPr="00C51D07">
        <w:rPr>
          <w:rFonts w:cs="Times New Roman"/>
          <w:sz w:val="28"/>
          <w:szCs w:val="28"/>
          <w:lang w:eastAsia="ar-SA"/>
        </w:rPr>
        <w:t>энергоисточников</w:t>
      </w:r>
      <w:proofErr w:type="spellEnd"/>
      <w:r w:rsidRPr="00C51D07">
        <w:rPr>
          <w:rFonts w:cs="Times New Roman"/>
          <w:sz w:val="28"/>
          <w:szCs w:val="28"/>
          <w:lang w:eastAsia="ar-SA"/>
        </w:rPr>
        <w:t xml:space="preserve"> сельского поселения предусмотрена реконструкция котельных с демонтажем существующего котельного оборудования, выработавшего свой эксплуатационный ресурс. Приготовление горячей воды на нужды ГВС </w:t>
      </w:r>
      <w:r w:rsidR="0074095E" w:rsidRPr="00C51D07">
        <w:rPr>
          <w:rFonts w:cs="Times New Roman"/>
          <w:sz w:val="28"/>
          <w:szCs w:val="28"/>
          <w:lang w:eastAsia="ar-SA"/>
        </w:rPr>
        <w:t>остается без изменений</w:t>
      </w:r>
      <w:r w:rsidRPr="00C51D07">
        <w:rPr>
          <w:rFonts w:cs="Times New Roman"/>
          <w:sz w:val="28"/>
          <w:szCs w:val="28"/>
          <w:lang w:eastAsia="ar-SA"/>
        </w:rPr>
        <w:t xml:space="preserve">. </w:t>
      </w:r>
    </w:p>
    <w:p w14:paraId="3B51F576" w14:textId="77777777" w:rsidR="00677DCD" w:rsidRPr="00C51D07" w:rsidRDefault="00677DCD" w:rsidP="00677DCD">
      <w:pPr>
        <w:shd w:val="clear" w:color="auto" w:fill="FFFFFF" w:themeFill="background1"/>
        <w:spacing w:after="0" w:line="240" w:lineRule="auto"/>
        <w:rPr>
          <w:rFonts w:cs="Times New Roman"/>
          <w:sz w:val="28"/>
          <w:szCs w:val="28"/>
          <w:lang w:eastAsia="ar-SA"/>
        </w:rPr>
      </w:pPr>
      <w:r w:rsidRPr="00C51D07">
        <w:rPr>
          <w:rFonts w:cs="Times New Roman"/>
          <w:sz w:val="28"/>
          <w:szCs w:val="28"/>
          <w:lang w:eastAsia="ar-SA"/>
        </w:rPr>
        <w:t xml:space="preserve">Подключение проектируемых потребителей предусматривается по закрытой схеме теплоснабжения. </w:t>
      </w:r>
    </w:p>
    <w:p w14:paraId="52427447" w14:textId="7D0003F3" w:rsidR="0074095E" w:rsidRPr="00C51D07" w:rsidRDefault="0074095E" w:rsidP="00677DCD">
      <w:pPr>
        <w:shd w:val="clear" w:color="auto" w:fill="FFFFFF" w:themeFill="background1"/>
        <w:spacing w:after="0" w:line="240" w:lineRule="auto"/>
        <w:rPr>
          <w:rFonts w:cs="Times New Roman"/>
          <w:sz w:val="28"/>
          <w:szCs w:val="28"/>
        </w:rPr>
      </w:pPr>
      <w:r w:rsidRPr="00C51D07">
        <w:rPr>
          <w:rFonts w:cs="Times New Roman"/>
          <w:sz w:val="28"/>
          <w:szCs w:val="28"/>
          <w:lang w:eastAsia="ar-SA"/>
        </w:rPr>
        <w:t xml:space="preserve">Согласно </w:t>
      </w:r>
      <w:r w:rsidRPr="00C51D07">
        <w:rPr>
          <w:rFonts w:cs="Times New Roman"/>
          <w:sz w:val="28"/>
          <w:szCs w:val="28"/>
        </w:rPr>
        <w:t xml:space="preserve">обосновывающих материалов, приложение к программе комплексного развития систем коммунальной инфраструктуры муниципального образования </w:t>
      </w:r>
      <w:proofErr w:type="spellStart"/>
      <w:r w:rsidR="00665BB7" w:rsidRPr="00C51D07">
        <w:rPr>
          <w:rFonts w:cs="Times New Roman"/>
          <w:sz w:val="28"/>
          <w:szCs w:val="28"/>
        </w:rPr>
        <w:t>Березанского</w:t>
      </w:r>
      <w:proofErr w:type="spellEnd"/>
      <w:r w:rsidRPr="00C51D07">
        <w:rPr>
          <w:rFonts w:cs="Times New Roman"/>
          <w:sz w:val="28"/>
          <w:szCs w:val="28"/>
        </w:rPr>
        <w:t xml:space="preserve"> сельского поселения </w:t>
      </w:r>
      <w:r w:rsidR="00C51D07">
        <w:rPr>
          <w:rFonts w:cs="Times New Roman"/>
          <w:sz w:val="28"/>
          <w:szCs w:val="28"/>
        </w:rPr>
        <w:t>Выселковского</w:t>
      </w:r>
      <w:r w:rsidRPr="00C51D07">
        <w:rPr>
          <w:rFonts w:cs="Times New Roman"/>
          <w:sz w:val="28"/>
          <w:szCs w:val="28"/>
        </w:rPr>
        <w:t xml:space="preserve"> района Краснодарского края </w:t>
      </w:r>
      <w:r w:rsidR="008E1B13" w:rsidRPr="00C51D07">
        <w:rPr>
          <w:rFonts w:cs="Times New Roman"/>
          <w:sz w:val="28"/>
          <w:szCs w:val="28"/>
        </w:rPr>
        <w:t>новые котельны</w:t>
      </w:r>
      <w:r w:rsidR="008A0057">
        <w:rPr>
          <w:rFonts w:cs="Times New Roman"/>
          <w:sz w:val="28"/>
          <w:szCs w:val="28"/>
        </w:rPr>
        <w:t>е в период до 2030 года,</w:t>
      </w:r>
      <w:r w:rsidR="008E1B13" w:rsidRPr="00C51D07">
        <w:rPr>
          <w:rFonts w:cs="Times New Roman"/>
          <w:sz w:val="28"/>
          <w:szCs w:val="28"/>
        </w:rPr>
        <w:t xml:space="preserve"> </w:t>
      </w:r>
      <w:r w:rsidRPr="00C51D07">
        <w:rPr>
          <w:rFonts w:cs="Times New Roman"/>
          <w:sz w:val="28"/>
          <w:szCs w:val="28"/>
        </w:rPr>
        <w:t>к строительству</w:t>
      </w:r>
      <w:r w:rsidR="008E1B13" w:rsidRPr="00C51D07">
        <w:rPr>
          <w:rFonts w:cs="Times New Roman"/>
          <w:sz w:val="28"/>
          <w:szCs w:val="28"/>
        </w:rPr>
        <w:t xml:space="preserve"> не предлагаются.</w:t>
      </w:r>
    </w:p>
    <w:p w14:paraId="5A739B69" w14:textId="0A0398F1" w:rsidR="00677DCD" w:rsidRPr="00C51D07" w:rsidRDefault="00677DCD" w:rsidP="00677DCD">
      <w:pPr>
        <w:shd w:val="clear" w:color="auto" w:fill="FFFFFF" w:themeFill="background1"/>
        <w:spacing w:after="0" w:line="240" w:lineRule="auto"/>
        <w:rPr>
          <w:rFonts w:cs="Times New Roman"/>
          <w:sz w:val="28"/>
          <w:szCs w:val="28"/>
          <w:lang w:eastAsia="ar-SA"/>
        </w:rPr>
      </w:pPr>
      <w:r w:rsidRPr="00C51D07">
        <w:rPr>
          <w:rFonts w:cs="Times New Roman"/>
          <w:sz w:val="28"/>
          <w:szCs w:val="28"/>
          <w:lang w:eastAsia="ar-SA"/>
        </w:rPr>
        <w:t xml:space="preserve">Объекты придорожного сервиса, общественно-делового и рекреационного назначения обеспечиваются теплом от газовых </w:t>
      </w:r>
      <w:proofErr w:type="spellStart"/>
      <w:r w:rsidRPr="00C51D07">
        <w:rPr>
          <w:rFonts w:cs="Times New Roman"/>
          <w:sz w:val="28"/>
          <w:szCs w:val="28"/>
          <w:lang w:eastAsia="ar-SA"/>
        </w:rPr>
        <w:t>блочно</w:t>
      </w:r>
      <w:proofErr w:type="spellEnd"/>
      <w:r w:rsidRPr="00C51D07">
        <w:rPr>
          <w:rFonts w:cs="Times New Roman"/>
          <w:sz w:val="28"/>
          <w:szCs w:val="28"/>
          <w:lang w:eastAsia="ar-SA"/>
        </w:rPr>
        <w:t>-модульных или вст</w:t>
      </w:r>
      <w:r w:rsidR="002F6871" w:rsidRPr="00C51D07">
        <w:rPr>
          <w:rFonts w:cs="Times New Roman"/>
          <w:sz w:val="28"/>
          <w:szCs w:val="28"/>
          <w:lang w:eastAsia="ar-SA"/>
        </w:rPr>
        <w:t>роенных</w:t>
      </w:r>
      <w:r w:rsidR="008A0057">
        <w:rPr>
          <w:rFonts w:cs="Times New Roman"/>
          <w:sz w:val="28"/>
          <w:szCs w:val="28"/>
          <w:lang w:eastAsia="ar-SA"/>
        </w:rPr>
        <w:t>,</w:t>
      </w:r>
      <w:r w:rsidR="002F6871" w:rsidRPr="00C51D07">
        <w:rPr>
          <w:rFonts w:cs="Times New Roman"/>
          <w:sz w:val="28"/>
          <w:szCs w:val="28"/>
          <w:lang w:eastAsia="ar-SA"/>
        </w:rPr>
        <w:t xml:space="preserve"> автономных</w:t>
      </w:r>
      <w:r w:rsidR="008A0057">
        <w:rPr>
          <w:rFonts w:cs="Times New Roman"/>
          <w:sz w:val="28"/>
          <w:szCs w:val="28"/>
          <w:lang w:eastAsia="ar-SA"/>
        </w:rPr>
        <w:t>,</w:t>
      </w:r>
      <w:r w:rsidR="002F6871" w:rsidRPr="00C51D07">
        <w:rPr>
          <w:rFonts w:cs="Times New Roman"/>
          <w:sz w:val="28"/>
          <w:szCs w:val="28"/>
          <w:lang w:eastAsia="ar-SA"/>
        </w:rPr>
        <w:t xml:space="preserve"> котельны</w:t>
      </w:r>
      <w:r w:rsidR="008A0057">
        <w:rPr>
          <w:rFonts w:cs="Times New Roman"/>
          <w:sz w:val="28"/>
          <w:szCs w:val="28"/>
          <w:lang w:eastAsia="ar-SA"/>
        </w:rPr>
        <w:t>х</w:t>
      </w:r>
      <w:r w:rsidRPr="00C51D07">
        <w:rPr>
          <w:rFonts w:cs="Times New Roman"/>
          <w:sz w:val="28"/>
          <w:szCs w:val="28"/>
          <w:lang w:eastAsia="ar-SA"/>
        </w:rPr>
        <w:t xml:space="preserve">.  </w:t>
      </w:r>
    </w:p>
    <w:p w14:paraId="201E0042" w14:textId="77777777" w:rsidR="00955F41" w:rsidRPr="00C51D07" w:rsidRDefault="00677DCD" w:rsidP="00677DCD">
      <w:pPr>
        <w:shd w:val="clear" w:color="auto" w:fill="FFFFFF" w:themeFill="background1"/>
        <w:spacing w:after="0" w:line="240" w:lineRule="auto"/>
        <w:rPr>
          <w:rFonts w:eastAsia="Times New Roman" w:cs="Times New Roman"/>
          <w:color w:val="000000"/>
          <w:sz w:val="28"/>
          <w:szCs w:val="28"/>
        </w:rPr>
      </w:pPr>
      <w:r w:rsidRPr="00C51D07">
        <w:rPr>
          <w:rFonts w:cs="Times New Roman"/>
          <w:sz w:val="28"/>
          <w:szCs w:val="28"/>
          <w:lang w:eastAsia="ar-SA"/>
        </w:rPr>
        <w:t xml:space="preserve">Перспективная индивидуальная застройка будет снабжаться теплом от индивидуальных тепловых источников, работающих на </w:t>
      </w:r>
      <w:r w:rsidR="002F6871" w:rsidRPr="00C51D07">
        <w:rPr>
          <w:rFonts w:cs="Times New Roman"/>
          <w:sz w:val="28"/>
          <w:szCs w:val="28"/>
          <w:lang w:eastAsia="ar-SA"/>
        </w:rPr>
        <w:t xml:space="preserve">угле и </w:t>
      </w:r>
      <w:r w:rsidRPr="00C51D07">
        <w:rPr>
          <w:rFonts w:cs="Times New Roman"/>
          <w:sz w:val="28"/>
          <w:szCs w:val="28"/>
          <w:lang w:eastAsia="ar-SA"/>
        </w:rPr>
        <w:t>природном газовом топливе.</w:t>
      </w:r>
    </w:p>
    <w:p w14:paraId="39FCBA25" w14:textId="77777777" w:rsidR="00A54F48" w:rsidRPr="00C51D07" w:rsidRDefault="00A54F48" w:rsidP="00355F9C">
      <w:pPr>
        <w:pStyle w:val="affe"/>
        <w:spacing w:after="0"/>
        <w:ind w:firstLine="567"/>
        <w:rPr>
          <w:sz w:val="28"/>
          <w:szCs w:val="28"/>
          <w:lang w:eastAsia="ar-SA"/>
        </w:rPr>
      </w:pPr>
      <w:bookmarkStart w:id="74" w:name="XA00M4U2MM"/>
      <w:bookmarkStart w:id="75" w:name="ZAP30DK3QR"/>
      <w:bookmarkStart w:id="76" w:name="bssPhr91"/>
      <w:bookmarkEnd w:id="74"/>
      <w:bookmarkEnd w:id="75"/>
      <w:bookmarkEnd w:id="76"/>
      <w:r w:rsidRPr="00C51D07">
        <w:rPr>
          <w:sz w:val="28"/>
          <w:szCs w:val="28"/>
        </w:rPr>
        <w:lastRenderedPageBreak/>
        <w:t xml:space="preserve">В </w:t>
      </w:r>
      <w:proofErr w:type="spellStart"/>
      <w:r w:rsidR="00954BC6" w:rsidRPr="00C51D07">
        <w:rPr>
          <w:sz w:val="28"/>
          <w:szCs w:val="28"/>
        </w:rPr>
        <w:t>Березанском</w:t>
      </w:r>
      <w:proofErr w:type="spellEnd"/>
      <w:r w:rsidR="0074095E" w:rsidRPr="00C51D07">
        <w:rPr>
          <w:sz w:val="28"/>
          <w:szCs w:val="28"/>
        </w:rPr>
        <w:t xml:space="preserve"> сельском поселении</w:t>
      </w:r>
      <w:r w:rsidRPr="00C51D07">
        <w:rPr>
          <w:sz w:val="28"/>
          <w:szCs w:val="28"/>
        </w:rPr>
        <w:t xml:space="preserve"> предлагается обеспечивать планируемые к строительству индивидуальные жилые дома теплом от индивидуальных источников тепловой энергии. </w:t>
      </w:r>
    </w:p>
    <w:p w14:paraId="2F7DF2F0" w14:textId="77777777" w:rsidR="00A54F48" w:rsidRPr="00C51D07" w:rsidRDefault="00A54F48" w:rsidP="00A54F48">
      <w:pPr>
        <w:spacing w:after="0"/>
        <w:rPr>
          <w:rFonts w:cs="Times New Roman"/>
          <w:sz w:val="28"/>
          <w:szCs w:val="28"/>
          <w:highlight w:val="yellow"/>
        </w:rPr>
      </w:pPr>
    </w:p>
    <w:p w14:paraId="0DDD9E55" w14:textId="77777777" w:rsidR="00E42DA9" w:rsidRPr="00C51D07" w:rsidRDefault="00986DBB" w:rsidP="00BB5FAC">
      <w:pPr>
        <w:pStyle w:val="10"/>
        <w:rPr>
          <w:rFonts w:ascii="Times New Roman" w:eastAsia="Times New Roman" w:hAnsi="Times New Roman" w:cs="Times New Roman"/>
          <w:sz w:val="28"/>
        </w:rPr>
      </w:pPr>
      <w:bookmarkStart w:id="77" w:name="_Toc424560197"/>
      <w:r w:rsidRPr="00C51D07">
        <w:rPr>
          <w:rFonts w:ascii="Times New Roman" w:eastAsia="Times New Roman" w:hAnsi="Times New Roman" w:cs="Times New Roman"/>
          <w:sz w:val="28"/>
        </w:rPr>
        <w:t>5</w:t>
      </w:r>
      <w:r w:rsidR="00E42DA9" w:rsidRPr="00C51D07">
        <w:rPr>
          <w:rFonts w:ascii="Times New Roman" w:eastAsia="Times New Roman" w:hAnsi="Times New Roman" w:cs="Times New Roman"/>
          <w:sz w:val="28"/>
        </w:rPr>
        <w:t>.2</w:t>
      </w:r>
      <w:r w:rsidR="000F5F13" w:rsidRPr="00C51D07">
        <w:rPr>
          <w:rFonts w:ascii="Times New Roman" w:eastAsia="Times New Roman" w:hAnsi="Times New Roman" w:cs="Times New Roman"/>
          <w:sz w:val="28"/>
        </w:rPr>
        <w:t xml:space="preserve"> </w:t>
      </w:r>
      <w:r w:rsidR="00E42DA9" w:rsidRPr="00C51D07">
        <w:rPr>
          <w:rFonts w:ascii="Times New Roman" w:eastAsia="Times New Roman" w:hAnsi="Times New Roman" w:cs="Times New Roman"/>
          <w:sz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7"/>
    </w:p>
    <w:p w14:paraId="0A0FDEC0" w14:textId="77777777" w:rsidR="00E42DA9" w:rsidRPr="00C51D07" w:rsidRDefault="00E42DA9" w:rsidP="00BB5FAC">
      <w:pPr>
        <w:pStyle w:val="10"/>
        <w:rPr>
          <w:rFonts w:ascii="Times New Roman" w:eastAsia="Times New Roman" w:hAnsi="Times New Roman" w:cs="Times New Roman"/>
          <w:sz w:val="28"/>
        </w:rPr>
      </w:pPr>
    </w:p>
    <w:p w14:paraId="1DE12440" w14:textId="275E5D45" w:rsidR="003C5EE5" w:rsidRPr="00C51D07" w:rsidRDefault="003C5EE5" w:rsidP="003C5EE5">
      <w:pPr>
        <w:pStyle w:val="affe"/>
        <w:spacing w:after="0"/>
        <w:ind w:firstLine="567"/>
        <w:rPr>
          <w:sz w:val="28"/>
          <w:szCs w:val="28"/>
        </w:rPr>
      </w:pPr>
      <w:r w:rsidRPr="00C51D07">
        <w:rPr>
          <w:sz w:val="28"/>
          <w:szCs w:val="28"/>
        </w:rPr>
        <w:t>Необходимо произвести р</w:t>
      </w:r>
      <w:r w:rsidR="00E42DA9" w:rsidRPr="00C51D07">
        <w:rPr>
          <w:sz w:val="28"/>
          <w:szCs w:val="28"/>
        </w:rPr>
        <w:t>еконструкци</w:t>
      </w:r>
      <w:r w:rsidRPr="00C51D07">
        <w:rPr>
          <w:sz w:val="28"/>
          <w:szCs w:val="28"/>
        </w:rPr>
        <w:t>ю</w:t>
      </w:r>
      <w:r w:rsidR="00281A59" w:rsidRPr="00C51D07">
        <w:rPr>
          <w:sz w:val="28"/>
          <w:szCs w:val="28"/>
        </w:rPr>
        <w:t>, с заменой котлов</w:t>
      </w:r>
      <w:r w:rsidRPr="00C51D07">
        <w:rPr>
          <w:sz w:val="28"/>
          <w:szCs w:val="28"/>
        </w:rPr>
        <w:t xml:space="preserve"> существующих</w:t>
      </w:r>
      <w:r w:rsidR="00E42DA9" w:rsidRPr="00C51D07">
        <w:rPr>
          <w:sz w:val="28"/>
          <w:szCs w:val="28"/>
        </w:rPr>
        <w:t xml:space="preserve"> источников тепловой энергии</w:t>
      </w:r>
      <w:r w:rsidR="008A0057">
        <w:rPr>
          <w:sz w:val="28"/>
          <w:szCs w:val="28"/>
        </w:rPr>
        <w:t>,</w:t>
      </w:r>
      <w:r w:rsidR="00E42DA9" w:rsidRPr="00C51D07">
        <w:rPr>
          <w:sz w:val="28"/>
          <w:szCs w:val="28"/>
        </w:rPr>
        <w:t xml:space="preserve"> </w:t>
      </w:r>
      <w:proofErr w:type="spellStart"/>
      <w:r w:rsidR="00665BB7" w:rsidRPr="00C51D07">
        <w:rPr>
          <w:sz w:val="28"/>
          <w:szCs w:val="28"/>
        </w:rPr>
        <w:t>Березанского</w:t>
      </w:r>
      <w:proofErr w:type="spellEnd"/>
      <w:r w:rsidR="00D143A6" w:rsidRPr="00C51D07">
        <w:rPr>
          <w:sz w:val="28"/>
          <w:szCs w:val="28"/>
        </w:rPr>
        <w:t xml:space="preserve"> сельского поселения</w:t>
      </w:r>
      <w:r w:rsidRPr="00C51D07">
        <w:rPr>
          <w:sz w:val="28"/>
          <w:szCs w:val="28"/>
        </w:rPr>
        <w:t xml:space="preserve"> у которых </w:t>
      </w:r>
      <w:r w:rsidR="00281A59" w:rsidRPr="00C51D07">
        <w:rPr>
          <w:sz w:val="28"/>
          <w:szCs w:val="28"/>
        </w:rPr>
        <w:t xml:space="preserve">их </w:t>
      </w:r>
      <w:r w:rsidRPr="00C51D07">
        <w:rPr>
          <w:sz w:val="28"/>
          <w:szCs w:val="28"/>
        </w:rPr>
        <w:t>эксплуатация превышает</w:t>
      </w:r>
      <w:r w:rsidR="00ED5F95" w:rsidRPr="00C51D07">
        <w:rPr>
          <w:sz w:val="28"/>
          <w:szCs w:val="28"/>
        </w:rPr>
        <w:t xml:space="preserve"> </w:t>
      </w:r>
      <w:r w:rsidR="00281A59" w:rsidRPr="00C51D07">
        <w:rPr>
          <w:sz w:val="28"/>
          <w:szCs w:val="28"/>
        </w:rPr>
        <w:t>16-24 года:</w:t>
      </w:r>
    </w:p>
    <w:p w14:paraId="4A579A16" w14:textId="77777777" w:rsidR="003C5EE5" w:rsidRPr="00C51D07" w:rsidRDefault="003C5EE5" w:rsidP="00281A59">
      <w:pPr>
        <w:pStyle w:val="affe"/>
        <w:numPr>
          <w:ilvl w:val="0"/>
          <w:numId w:val="25"/>
        </w:numPr>
        <w:spacing w:after="0"/>
        <w:ind w:left="0" w:firstLine="567"/>
        <w:rPr>
          <w:sz w:val="28"/>
          <w:szCs w:val="28"/>
        </w:rPr>
      </w:pPr>
      <w:r w:rsidRPr="00C51D07">
        <w:rPr>
          <w:sz w:val="28"/>
          <w:szCs w:val="28"/>
        </w:rPr>
        <w:t xml:space="preserve">Котельная </w:t>
      </w:r>
      <w:r w:rsidR="004C7C08" w:rsidRPr="00C51D07">
        <w:rPr>
          <w:sz w:val="28"/>
          <w:szCs w:val="28"/>
        </w:rPr>
        <w:t>№1 п. Заречный</w:t>
      </w:r>
      <w:r w:rsidR="00281A59" w:rsidRPr="00C51D07">
        <w:rPr>
          <w:sz w:val="28"/>
          <w:szCs w:val="28"/>
        </w:rPr>
        <w:t>;</w:t>
      </w:r>
    </w:p>
    <w:p w14:paraId="1DBF2552" w14:textId="77777777" w:rsidR="003C5EE5" w:rsidRPr="00C51D07" w:rsidRDefault="003C5EE5" w:rsidP="00281A59">
      <w:pPr>
        <w:pStyle w:val="affe"/>
        <w:numPr>
          <w:ilvl w:val="0"/>
          <w:numId w:val="25"/>
        </w:numPr>
        <w:spacing w:after="0"/>
        <w:ind w:left="0" w:firstLine="567"/>
        <w:rPr>
          <w:sz w:val="28"/>
          <w:szCs w:val="28"/>
        </w:rPr>
      </w:pPr>
      <w:r w:rsidRPr="00C51D07">
        <w:rPr>
          <w:sz w:val="28"/>
          <w:szCs w:val="28"/>
        </w:rPr>
        <w:t xml:space="preserve">Квартальная котельная </w:t>
      </w:r>
      <w:proofErr w:type="spellStart"/>
      <w:r w:rsidRPr="00C51D07">
        <w:rPr>
          <w:sz w:val="28"/>
          <w:szCs w:val="28"/>
        </w:rPr>
        <w:t>ст-ца</w:t>
      </w:r>
      <w:proofErr w:type="spellEnd"/>
      <w:r w:rsidRPr="00C51D07">
        <w:rPr>
          <w:sz w:val="28"/>
          <w:szCs w:val="28"/>
        </w:rPr>
        <w:t xml:space="preserve"> </w:t>
      </w:r>
      <w:r w:rsidR="00180E36" w:rsidRPr="00C51D07">
        <w:rPr>
          <w:sz w:val="28"/>
          <w:szCs w:val="28"/>
        </w:rPr>
        <w:t>Березанская</w:t>
      </w:r>
      <w:r w:rsidR="00281A59" w:rsidRPr="00C51D07">
        <w:rPr>
          <w:sz w:val="28"/>
          <w:szCs w:val="28"/>
        </w:rPr>
        <w:t>;</w:t>
      </w:r>
    </w:p>
    <w:p w14:paraId="490780C6" w14:textId="77777777" w:rsidR="00986DBB" w:rsidRPr="00C51D07" w:rsidRDefault="00986DBB" w:rsidP="00986DBB">
      <w:pPr>
        <w:spacing w:after="0" w:line="240" w:lineRule="auto"/>
        <w:rPr>
          <w:rFonts w:cs="Times New Roman"/>
          <w:sz w:val="28"/>
          <w:szCs w:val="28"/>
        </w:rPr>
      </w:pPr>
      <w:r w:rsidRPr="00C51D07">
        <w:rPr>
          <w:rFonts w:cs="Times New Roman"/>
          <w:sz w:val="28"/>
          <w:szCs w:val="28"/>
        </w:rPr>
        <w:t>Тепловая нагрузка объектов, запланированных к подключению к централизованным источникам тепла, обеспечивается существующим резервом нагр</w:t>
      </w:r>
      <w:r w:rsidR="00ED5F95" w:rsidRPr="00C51D07">
        <w:rPr>
          <w:rFonts w:cs="Times New Roman"/>
          <w:sz w:val="28"/>
          <w:szCs w:val="28"/>
        </w:rPr>
        <w:t>узок источников тепла поселения.</w:t>
      </w:r>
      <w:r w:rsidRPr="00C51D07">
        <w:rPr>
          <w:rFonts w:cs="Times New Roman"/>
          <w:sz w:val="28"/>
          <w:szCs w:val="28"/>
        </w:rPr>
        <w:t xml:space="preserve"> Существенный рост тепловых нагрузок отпуска тепла и горячей воды </w:t>
      </w:r>
      <w:r w:rsidR="000A605B" w:rsidRPr="00C51D07">
        <w:rPr>
          <w:rFonts w:cs="Times New Roman"/>
          <w:sz w:val="28"/>
          <w:szCs w:val="28"/>
        </w:rPr>
        <w:t xml:space="preserve">не </w:t>
      </w:r>
      <w:r w:rsidRPr="00C51D07">
        <w:rPr>
          <w:rFonts w:cs="Times New Roman"/>
          <w:sz w:val="28"/>
          <w:szCs w:val="28"/>
        </w:rPr>
        <w:t xml:space="preserve">планируется </w:t>
      </w:r>
      <w:r w:rsidR="000A605B" w:rsidRPr="00C51D07">
        <w:rPr>
          <w:rFonts w:cs="Times New Roman"/>
          <w:sz w:val="28"/>
          <w:szCs w:val="28"/>
        </w:rPr>
        <w:t>на ближайшие годы</w:t>
      </w:r>
      <w:r w:rsidRPr="00C51D07">
        <w:rPr>
          <w:rFonts w:cs="Times New Roman"/>
          <w:sz w:val="28"/>
          <w:szCs w:val="28"/>
        </w:rPr>
        <w:t xml:space="preserve">. </w:t>
      </w:r>
    </w:p>
    <w:p w14:paraId="3FE3F86F" w14:textId="71462671" w:rsidR="00986DBB" w:rsidRPr="00C51D07" w:rsidRDefault="00986DBB" w:rsidP="00986DBB">
      <w:pPr>
        <w:spacing w:after="0" w:line="240" w:lineRule="auto"/>
        <w:rPr>
          <w:rFonts w:cs="Times New Roman"/>
          <w:sz w:val="28"/>
          <w:szCs w:val="28"/>
        </w:rPr>
      </w:pPr>
      <w:r w:rsidRPr="00C51D07">
        <w:rPr>
          <w:rFonts w:cs="Times New Roman"/>
          <w:sz w:val="28"/>
          <w:szCs w:val="28"/>
        </w:rPr>
        <w:t xml:space="preserve"> Для возможности подключения в 20</w:t>
      </w:r>
      <w:r w:rsidR="008A0057">
        <w:rPr>
          <w:rFonts w:cs="Times New Roman"/>
          <w:sz w:val="28"/>
          <w:szCs w:val="28"/>
        </w:rPr>
        <w:t>26</w:t>
      </w:r>
      <w:r w:rsidRPr="00C51D07">
        <w:rPr>
          <w:rFonts w:cs="Times New Roman"/>
          <w:sz w:val="28"/>
          <w:szCs w:val="28"/>
        </w:rPr>
        <w:t>−20</w:t>
      </w:r>
      <w:r w:rsidR="008A0057">
        <w:rPr>
          <w:rFonts w:cs="Times New Roman"/>
          <w:sz w:val="28"/>
          <w:szCs w:val="28"/>
        </w:rPr>
        <w:t>30</w:t>
      </w:r>
      <w:r w:rsidRPr="00C51D07">
        <w:rPr>
          <w:rFonts w:cs="Times New Roman"/>
          <w:sz w:val="28"/>
          <w:szCs w:val="28"/>
        </w:rPr>
        <w:t xml:space="preserve">г.г. к тепловым сетям новых строящихся объектов в поселении необходимо:  </w:t>
      </w:r>
    </w:p>
    <w:p w14:paraId="27BE7F43" w14:textId="4D0AE387" w:rsidR="00986DBB" w:rsidRPr="00C51D07" w:rsidRDefault="00986DBB" w:rsidP="00ED5F95">
      <w:pPr>
        <w:spacing w:after="0" w:line="240" w:lineRule="auto"/>
        <w:rPr>
          <w:rFonts w:cs="Times New Roman"/>
          <w:sz w:val="28"/>
          <w:szCs w:val="28"/>
        </w:rPr>
      </w:pPr>
      <w:r w:rsidRPr="00C51D07">
        <w:rPr>
          <w:rFonts w:cs="Times New Roman"/>
          <w:sz w:val="28"/>
          <w:szCs w:val="28"/>
        </w:rPr>
        <w:t>− в срок до начала отопительного сезона 20</w:t>
      </w:r>
      <w:r w:rsidR="008A0057">
        <w:rPr>
          <w:rFonts w:cs="Times New Roman"/>
          <w:sz w:val="28"/>
          <w:szCs w:val="28"/>
        </w:rPr>
        <w:t>25</w:t>
      </w:r>
      <w:r w:rsidRPr="00C51D07">
        <w:rPr>
          <w:rFonts w:cs="Times New Roman"/>
          <w:sz w:val="28"/>
          <w:szCs w:val="28"/>
        </w:rPr>
        <w:t>−20</w:t>
      </w:r>
      <w:r w:rsidR="008A0057">
        <w:rPr>
          <w:rFonts w:cs="Times New Roman"/>
          <w:sz w:val="28"/>
          <w:szCs w:val="28"/>
        </w:rPr>
        <w:t>26</w:t>
      </w:r>
      <w:r w:rsidRPr="00C51D07">
        <w:rPr>
          <w:rFonts w:cs="Times New Roman"/>
          <w:sz w:val="28"/>
          <w:szCs w:val="28"/>
        </w:rPr>
        <w:t xml:space="preserve">г.г., выполнить работы по реконструкции и техническому перевооружению котельных </w:t>
      </w:r>
    </w:p>
    <w:p w14:paraId="5224E503" w14:textId="77777777" w:rsidR="00986DBB" w:rsidRPr="00C51D07" w:rsidRDefault="00986DBB" w:rsidP="00986DBB">
      <w:pPr>
        <w:spacing w:after="0" w:line="240" w:lineRule="auto"/>
        <w:rPr>
          <w:rFonts w:cs="Times New Roman"/>
          <w:sz w:val="28"/>
          <w:szCs w:val="28"/>
        </w:rPr>
      </w:pPr>
      <w:r w:rsidRPr="00C51D07">
        <w:rPr>
          <w:rFonts w:cs="Times New Roman"/>
          <w:sz w:val="28"/>
          <w:szCs w:val="28"/>
        </w:rPr>
        <w:t xml:space="preserve">− обеспечить проведение пуско-наладочных работ. </w:t>
      </w:r>
    </w:p>
    <w:p w14:paraId="6C727C5A" w14:textId="77777777" w:rsidR="00986DBB" w:rsidRPr="00C51D07" w:rsidRDefault="00986DBB" w:rsidP="00986DBB">
      <w:pPr>
        <w:spacing w:after="0" w:line="240" w:lineRule="auto"/>
        <w:rPr>
          <w:rFonts w:cs="Times New Roman"/>
          <w:sz w:val="28"/>
          <w:szCs w:val="28"/>
        </w:rPr>
      </w:pPr>
      <w:r w:rsidRPr="00C51D07">
        <w:rPr>
          <w:rFonts w:cs="Times New Roman"/>
          <w:sz w:val="28"/>
          <w:szCs w:val="28"/>
        </w:rPr>
        <w:t xml:space="preserve">− необходимо реконструировать ветхие тепловые сети в объеме </w:t>
      </w:r>
      <w:r w:rsidR="00355F9C" w:rsidRPr="00C51D07">
        <w:rPr>
          <w:rFonts w:cs="Times New Roman"/>
          <w:sz w:val="28"/>
          <w:szCs w:val="28"/>
        </w:rPr>
        <w:t>1-2</w:t>
      </w:r>
      <w:r w:rsidRPr="00C51D07">
        <w:rPr>
          <w:rFonts w:cs="Times New Roman"/>
          <w:sz w:val="28"/>
          <w:szCs w:val="28"/>
        </w:rPr>
        <w:t xml:space="preserve"> км с применением современных эффективных теплоизолирующих материалов устойчивых к старению, а на некоторых участках так же необходима замена изношенных трубопроводов тепловых сетей на теплопроводы заводского изготовления в пенополиуретановой (ППУ) или </w:t>
      </w:r>
      <w:proofErr w:type="spellStart"/>
      <w:r w:rsidRPr="00C51D07">
        <w:rPr>
          <w:rFonts w:cs="Times New Roman"/>
          <w:sz w:val="28"/>
          <w:szCs w:val="28"/>
        </w:rPr>
        <w:t>пенополимерминеральной</w:t>
      </w:r>
      <w:proofErr w:type="spellEnd"/>
      <w:r w:rsidRPr="00C51D07">
        <w:rPr>
          <w:rFonts w:cs="Times New Roman"/>
          <w:sz w:val="28"/>
          <w:szCs w:val="28"/>
        </w:rPr>
        <w:t xml:space="preserve"> (ППМ) теплоизоляции.  </w:t>
      </w:r>
    </w:p>
    <w:p w14:paraId="7F1987D8" w14:textId="77777777" w:rsidR="00986DBB" w:rsidRPr="00C51D07" w:rsidRDefault="00986DBB" w:rsidP="00986DBB">
      <w:pPr>
        <w:spacing w:after="0" w:line="240" w:lineRule="auto"/>
        <w:rPr>
          <w:rFonts w:cs="Times New Roman"/>
          <w:sz w:val="28"/>
          <w:szCs w:val="28"/>
        </w:rPr>
      </w:pPr>
      <w:r w:rsidRPr="00C51D07">
        <w:rPr>
          <w:rFonts w:cs="Times New Roman"/>
          <w:sz w:val="28"/>
          <w:szCs w:val="28"/>
        </w:rPr>
        <w:t xml:space="preserve">− внедрение частотного регулирования электродвигателей насосов и дутьевых вентиляторов в котельных. </w:t>
      </w:r>
    </w:p>
    <w:p w14:paraId="14B5ECF0" w14:textId="77777777" w:rsidR="009E0068" w:rsidRPr="00C51D07" w:rsidRDefault="009E0068" w:rsidP="00BB5FAC">
      <w:pPr>
        <w:pStyle w:val="10"/>
        <w:rPr>
          <w:rFonts w:ascii="Times New Roman" w:eastAsia="Times New Roman" w:hAnsi="Times New Roman" w:cs="Times New Roman"/>
          <w:sz w:val="28"/>
        </w:rPr>
      </w:pPr>
      <w:bookmarkStart w:id="78" w:name="ZAP2HFQ3KE"/>
      <w:bookmarkStart w:id="79" w:name="XA00M7Q2N3"/>
      <w:bookmarkStart w:id="80" w:name="ZAP2MUC3LV"/>
      <w:bookmarkStart w:id="81" w:name="bssPhr93"/>
      <w:bookmarkEnd w:id="78"/>
      <w:bookmarkEnd w:id="79"/>
      <w:bookmarkEnd w:id="80"/>
      <w:bookmarkEnd w:id="81"/>
    </w:p>
    <w:p w14:paraId="224F7F04" w14:textId="77777777" w:rsidR="000F5F13" w:rsidRPr="00C51D07" w:rsidRDefault="00986DBB" w:rsidP="00BB5FAC">
      <w:pPr>
        <w:pStyle w:val="10"/>
        <w:rPr>
          <w:rFonts w:ascii="Times New Roman" w:eastAsia="Times New Roman" w:hAnsi="Times New Roman" w:cs="Times New Roman"/>
          <w:sz w:val="28"/>
        </w:rPr>
      </w:pPr>
      <w:bookmarkStart w:id="82" w:name="_Toc424560198"/>
      <w:r w:rsidRPr="00C51D07">
        <w:rPr>
          <w:rFonts w:ascii="Times New Roman" w:eastAsia="Times New Roman" w:hAnsi="Times New Roman" w:cs="Times New Roman"/>
          <w:sz w:val="28"/>
        </w:rPr>
        <w:t>5</w:t>
      </w:r>
      <w:r w:rsidR="00E42DA9" w:rsidRPr="00C51D07">
        <w:rPr>
          <w:rFonts w:ascii="Times New Roman" w:eastAsia="Times New Roman" w:hAnsi="Times New Roman" w:cs="Times New Roman"/>
          <w:sz w:val="28"/>
        </w:rPr>
        <w:t xml:space="preserve">.3 </w:t>
      </w:r>
      <w:bookmarkStart w:id="83" w:name="ZAP2F923JO"/>
      <w:bookmarkEnd w:id="83"/>
      <w:r w:rsidR="00E42DA9" w:rsidRPr="00C51D07">
        <w:rPr>
          <w:rFonts w:ascii="Times New Roman" w:eastAsia="Times New Roman" w:hAnsi="Times New Roman" w:cs="Times New Roman"/>
          <w:sz w:val="28"/>
        </w:rPr>
        <w:t xml:space="preserve">Предложения по техническому перевооружению источников тепловой энергии с целью повышения </w:t>
      </w:r>
      <w:proofErr w:type="spellStart"/>
      <w:r w:rsidR="00E42DA9" w:rsidRPr="00C51D07">
        <w:rPr>
          <w:rFonts w:ascii="Times New Roman" w:eastAsia="Times New Roman" w:hAnsi="Times New Roman" w:cs="Times New Roman"/>
          <w:sz w:val="28"/>
        </w:rPr>
        <w:t>эфффективности</w:t>
      </w:r>
      <w:proofErr w:type="spellEnd"/>
      <w:r w:rsidR="00E42DA9" w:rsidRPr="00C51D07">
        <w:rPr>
          <w:rFonts w:ascii="Times New Roman" w:eastAsia="Times New Roman" w:hAnsi="Times New Roman" w:cs="Times New Roman"/>
          <w:sz w:val="28"/>
        </w:rPr>
        <w:t xml:space="preserve"> работы систем теплоснабжения</w:t>
      </w:r>
      <w:bookmarkEnd w:id="82"/>
    </w:p>
    <w:p w14:paraId="5EC88F66" w14:textId="77777777" w:rsidR="000F5F13" w:rsidRPr="00C51D07" w:rsidRDefault="000F5F13" w:rsidP="000F5F13">
      <w:pPr>
        <w:spacing w:after="0" w:line="240" w:lineRule="auto"/>
        <w:rPr>
          <w:rFonts w:eastAsia="Times New Roman" w:cs="Times New Roman"/>
          <w:color w:val="000000"/>
          <w:sz w:val="28"/>
          <w:szCs w:val="28"/>
        </w:rPr>
      </w:pPr>
    </w:p>
    <w:p w14:paraId="4F3218D1" w14:textId="6A62AA8C" w:rsidR="00986DBB" w:rsidRPr="00C51D07" w:rsidRDefault="00986DBB" w:rsidP="00986DBB">
      <w:pPr>
        <w:spacing w:after="0" w:line="240" w:lineRule="auto"/>
        <w:rPr>
          <w:rFonts w:eastAsia="Times New Roman" w:cs="Times New Roman"/>
          <w:color w:val="000000"/>
          <w:sz w:val="28"/>
          <w:szCs w:val="28"/>
        </w:rPr>
      </w:pPr>
      <w:r w:rsidRPr="00C51D07">
        <w:rPr>
          <w:rFonts w:eastAsia="Times New Roman" w:cs="Times New Roman"/>
          <w:color w:val="000000"/>
          <w:sz w:val="28"/>
          <w:szCs w:val="28"/>
        </w:rPr>
        <w:t xml:space="preserve">По данным </w:t>
      </w:r>
      <w:r w:rsidR="007162B4" w:rsidRPr="00C51D07">
        <w:rPr>
          <w:rFonts w:eastAsia="Times New Roman" w:cs="Times New Roman"/>
          <w:color w:val="000000"/>
          <w:sz w:val="28"/>
          <w:szCs w:val="28"/>
        </w:rPr>
        <w:t>ОАО «</w:t>
      </w:r>
      <w:proofErr w:type="spellStart"/>
      <w:r w:rsidR="007162B4" w:rsidRPr="00C51D07">
        <w:rPr>
          <w:rFonts w:eastAsia="Times New Roman" w:cs="Times New Roman"/>
          <w:color w:val="000000"/>
          <w:sz w:val="28"/>
          <w:szCs w:val="28"/>
        </w:rPr>
        <w:t>Березанское</w:t>
      </w:r>
      <w:proofErr w:type="spellEnd"/>
      <w:r w:rsidR="007162B4" w:rsidRPr="00C51D07">
        <w:rPr>
          <w:rFonts w:eastAsia="Times New Roman" w:cs="Times New Roman"/>
          <w:color w:val="000000"/>
          <w:sz w:val="28"/>
          <w:szCs w:val="28"/>
        </w:rPr>
        <w:t xml:space="preserve"> предприятие ЖКХ</w:t>
      </w:r>
      <w:r w:rsidR="00281A59" w:rsidRPr="00C51D07">
        <w:rPr>
          <w:rFonts w:eastAsia="Times New Roman" w:cs="Times New Roman"/>
          <w:color w:val="000000"/>
          <w:sz w:val="28"/>
          <w:szCs w:val="28"/>
        </w:rPr>
        <w:t>»</w:t>
      </w:r>
      <w:r w:rsidRPr="00C51D07">
        <w:rPr>
          <w:rFonts w:eastAsia="Times New Roman" w:cs="Times New Roman"/>
          <w:color w:val="000000"/>
          <w:sz w:val="28"/>
          <w:szCs w:val="28"/>
        </w:rPr>
        <w:t xml:space="preserve">, установленная мощность </w:t>
      </w:r>
      <w:r w:rsidR="007162B4" w:rsidRPr="00C51D07">
        <w:rPr>
          <w:rFonts w:eastAsia="Times New Roman" w:cs="Times New Roman"/>
          <w:color w:val="000000"/>
          <w:sz w:val="28"/>
          <w:szCs w:val="28"/>
        </w:rPr>
        <w:t>4</w:t>
      </w:r>
      <w:r w:rsidRPr="00C51D07">
        <w:rPr>
          <w:rFonts w:eastAsia="Times New Roman" w:cs="Times New Roman"/>
          <w:color w:val="000000"/>
          <w:sz w:val="28"/>
          <w:szCs w:val="28"/>
        </w:rPr>
        <w:t xml:space="preserve"> котельных поселения составляет </w:t>
      </w:r>
      <w:r w:rsidR="008A0057">
        <w:rPr>
          <w:rFonts w:cs="Times New Roman"/>
          <w:sz w:val="28"/>
          <w:szCs w:val="28"/>
        </w:rPr>
        <w:t>10,87</w:t>
      </w:r>
      <w:r w:rsidR="007162B4" w:rsidRPr="00C51D07">
        <w:rPr>
          <w:rFonts w:cs="Times New Roman"/>
          <w:sz w:val="28"/>
          <w:szCs w:val="28"/>
        </w:rPr>
        <w:t xml:space="preserve"> Гкал/ч (</w:t>
      </w:r>
      <w:r w:rsidR="008A0057">
        <w:rPr>
          <w:rFonts w:cs="Times New Roman"/>
          <w:sz w:val="28"/>
          <w:szCs w:val="28"/>
        </w:rPr>
        <w:t>18,23</w:t>
      </w:r>
      <w:r w:rsidR="007162B4" w:rsidRPr="00C51D07">
        <w:rPr>
          <w:rFonts w:cs="Times New Roman"/>
          <w:sz w:val="28"/>
          <w:szCs w:val="28"/>
        </w:rPr>
        <w:t xml:space="preserve"> Мвт</w:t>
      </w:r>
      <w:r w:rsidR="006D51F9">
        <w:rPr>
          <w:rFonts w:cs="Times New Roman"/>
          <w:sz w:val="28"/>
          <w:szCs w:val="28"/>
        </w:rPr>
        <w:t>/год</w:t>
      </w:r>
      <w:r w:rsidR="007162B4" w:rsidRPr="00C51D07">
        <w:rPr>
          <w:rFonts w:cs="Times New Roman"/>
          <w:sz w:val="28"/>
          <w:szCs w:val="28"/>
        </w:rPr>
        <w:t>)</w:t>
      </w:r>
      <w:r w:rsidRPr="00C51D07">
        <w:rPr>
          <w:rFonts w:eastAsia="Times New Roman" w:cs="Times New Roman"/>
          <w:color w:val="000000"/>
          <w:sz w:val="28"/>
          <w:szCs w:val="28"/>
        </w:rPr>
        <w:t xml:space="preserve">. Производственная мощность котлов покрывает расчетное потребление тепловой энергии на отопление и ГВС потребителей. На существующих источниках тепла наблюдается значительный резерв мощности в части теплоснабжения. Но ввиду длительного срока службы котлов </w:t>
      </w:r>
      <w:r w:rsidR="009E0068" w:rsidRPr="00C51D07">
        <w:rPr>
          <w:rFonts w:eastAsia="Times New Roman" w:cs="Times New Roman"/>
          <w:color w:val="000000"/>
          <w:sz w:val="28"/>
          <w:szCs w:val="28"/>
        </w:rPr>
        <w:t>КВА и ПКН-2</w:t>
      </w:r>
      <w:r w:rsidRPr="00C51D07">
        <w:rPr>
          <w:rFonts w:eastAsia="Times New Roman" w:cs="Times New Roman"/>
          <w:color w:val="000000"/>
          <w:sz w:val="28"/>
          <w:szCs w:val="28"/>
        </w:rPr>
        <w:t xml:space="preserve">, а также высокой себестоимости производимой тепловой энергии </w:t>
      </w:r>
      <w:r w:rsidRPr="00C51D07">
        <w:rPr>
          <w:rFonts w:eastAsia="Times New Roman" w:cs="Times New Roman"/>
          <w:color w:val="000000"/>
          <w:sz w:val="28"/>
          <w:szCs w:val="28"/>
        </w:rPr>
        <w:lastRenderedPageBreak/>
        <w:t xml:space="preserve">необходимо техническое перевооружение (реконструкция) действующих котельных с установкой автоматизированных водогрейных </w:t>
      </w:r>
      <w:proofErr w:type="spellStart"/>
      <w:r w:rsidRPr="00C51D07">
        <w:rPr>
          <w:rFonts w:eastAsia="Times New Roman" w:cs="Times New Roman"/>
          <w:color w:val="000000"/>
          <w:sz w:val="28"/>
          <w:szCs w:val="28"/>
        </w:rPr>
        <w:t>энергоэффективных</w:t>
      </w:r>
      <w:proofErr w:type="spellEnd"/>
      <w:r w:rsidRPr="00C51D07">
        <w:rPr>
          <w:rFonts w:eastAsia="Times New Roman" w:cs="Times New Roman"/>
          <w:color w:val="000000"/>
          <w:sz w:val="28"/>
          <w:szCs w:val="28"/>
        </w:rPr>
        <w:t xml:space="preserve"> котлов и котельного оборудования. </w:t>
      </w:r>
    </w:p>
    <w:p w14:paraId="19E6F06A" w14:textId="408D341A" w:rsidR="00986DBB" w:rsidRPr="00C51D07" w:rsidRDefault="00986DBB" w:rsidP="00986DBB">
      <w:pPr>
        <w:spacing w:after="0" w:line="240" w:lineRule="auto"/>
        <w:rPr>
          <w:rFonts w:eastAsia="Times New Roman" w:cs="Times New Roman"/>
          <w:color w:val="000000"/>
          <w:sz w:val="28"/>
          <w:szCs w:val="28"/>
        </w:rPr>
      </w:pPr>
      <w:r w:rsidRPr="00C51D07">
        <w:rPr>
          <w:rFonts w:eastAsia="Times New Roman" w:cs="Times New Roman"/>
          <w:color w:val="000000"/>
          <w:sz w:val="28"/>
          <w:szCs w:val="28"/>
        </w:rPr>
        <w:t xml:space="preserve">Для качественного и надежного теплоснабжения поселения, а также новой застройки на расчетный срок потребуется техническое перевооружение (реконструкция) </w:t>
      </w:r>
      <w:r w:rsidR="009E0068" w:rsidRPr="00C51D07">
        <w:rPr>
          <w:rFonts w:eastAsia="Times New Roman" w:cs="Times New Roman"/>
          <w:color w:val="000000"/>
          <w:sz w:val="28"/>
          <w:szCs w:val="28"/>
        </w:rPr>
        <w:t>2</w:t>
      </w:r>
      <w:r w:rsidRPr="00C51D07">
        <w:rPr>
          <w:rFonts w:eastAsia="Times New Roman" w:cs="Times New Roman"/>
          <w:color w:val="000000"/>
          <w:sz w:val="28"/>
          <w:szCs w:val="28"/>
        </w:rPr>
        <w:t xml:space="preserve"> существующих котельных с заменой котлов и котельного оборудования.   </w:t>
      </w:r>
    </w:p>
    <w:p w14:paraId="4BA1C8FB" w14:textId="77777777" w:rsidR="00986DBB" w:rsidRPr="00C51D07" w:rsidRDefault="00986DBB" w:rsidP="00986DBB">
      <w:pPr>
        <w:spacing w:after="0" w:line="240" w:lineRule="auto"/>
        <w:rPr>
          <w:rFonts w:eastAsia="Times New Roman" w:cs="Times New Roman"/>
          <w:color w:val="000000"/>
          <w:sz w:val="28"/>
          <w:szCs w:val="28"/>
        </w:rPr>
      </w:pPr>
      <w:r w:rsidRPr="00C51D07">
        <w:rPr>
          <w:rFonts w:eastAsia="Times New Roman" w:cs="Times New Roman"/>
          <w:color w:val="000000"/>
          <w:sz w:val="28"/>
          <w:szCs w:val="28"/>
        </w:rPr>
        <w:t xml:space="preserve">Необходима установка 100% приборов учета тепловой энергии на границе балансовой принадлежности </w:t>
      </w:r>
      <w:r w:rsidR="009E0068" w:rsidRPr="00C51D07">
        <w:rPr>
          <w:rFonts w:eastAsia="Times New Roman" w:cs="Times New Roman"/>
          <w:color w:val="000000"/>
          <w:sz w:val="28"/>
          <w:szCs w:val="28"/>
        </w:rPr>
        <w:t>ОАО «</w:t>
      </w:r>
      <w:proofErr w:type="spellStart"/>
      <w:r w:rsidR="009E0068" w:rsidRPr="00C51D07">
        <w:rPr>
          <w:rFonts w:eastAsia="Times New Roman" w:cs="Times New Roman"/>
          <w:color w:val="000000"/>
          <w:sz w:val="28"/>
          <w:szCs w:val="28"/>
        </w:rPr>
        <w:t>Березанское</w:t>
      </w:r>
      <w:proofErr w:type="spellEnd"/>
      <w:r w:rsidR="009E0068" w:rsidRPr="00C51D07">
        <w:rPr>
          <w:rFonts w:eastAsia="Times New Roman" w:cs="Times New Roman"/>
          <w:color w:val="000000"/>
          <w:sz w:val="28"/>
          <w:szCs w:val="28"/>
        </w:rPr>
        <w:t xml:space="preserve"> предприятие ЖКХ»</w:t>
      </w:r>
      <w:r w:rsidRPr="00C51D07">
        <w:rPr>
          <w:rFonts w:eastAsia="Times New Roman" w:cs="Times New Roman"/>
          <w:color w:val="000000"/>
          <w:sz w:val="28"/>
          <w:szCs w:val="28"/>
        </w:rPr>
        <w:t xml:space="preserve"> </w:t>
      </w:r>
      <w:r w:rsidR="003D4BA3" w:rsidRPr="00C51D07">
        <w:rPr>
          <w:rFonts w:eastAsia="Times New Roman" w:cs="Times New Roman"/>
          <w:color w:val="000000"/>
          <w:sz w:val="28"/>
          <w:szCs w:val="28"/>
        </w:rPr>
        <w:t xml:space="preserve">и </w:t>
      </w:r>
      <w:r w:rsidRPr="00C51D07">
        <w:rPr>
          <w:rFonts w:eastAsia="Times New Roman" w:cs="Times New Roman"/>
          <w:color w:val="000000"/>
          <w:sz w:val="28"/>
          <w:szCs w:val="28"/>
        </w:rPr>
        <w:t xml:space="preserve">у потребителей. </w:t>
      </w:r>
    </w:p>
    <w:p w14:paraId="18A8210C" w14:textId="77777777" w:rsidR="00986DBB" w:rsidRPr="00C51D07" w:rsidRDefault="00986DBB" w:rsidP="00986DBB">
      <w:pPr>
        <w:spacing w:after="0" w:line="240" w:lineRule="auto"/>
        <w:rPr>
          <w:rFonts w:eastAsia="Times New Roman" w:cs="Times New Roman"/>
          <w:color w:val="000000"/>
          <w:sz w:val="28"/>
          <w:szCs w:val="28"/>
        </w:rPr>
      </w:pPr>
      <w:r w:rsidRPr="00C51D07">
        <w:rPr>
          <w:rFonts w:eastAsia="Times New Roman" w:cs="Times New Roman"/>
          <w:color w:val="000000"/>
          <w:sz w:val="28"/>
          <w:szCs w:val="28"/>
        </w:rPr>
        <w:t>Ведение работ по замене трубопроводов тепловых сетей с применением труб с ППУ изоляцией.</w:t>
      </w:r>
    </w:p>
    <w:p w14:paraId="0508975D" w14:textId="77777777" w:rsidR="00986DBB" w:rsidRPr="00C51D07" w:rsidRDefault="00986DBB" w:rsidP="00986DBB">
      <w:pPr>
        <w:spacing w:after="0" w:line="240" w:lineRule="auto"/>
        <w:rPr>
          <w:rFonts w:eastAsia="Times New Roman" w:cs="Times New Roman"/>
          <w:b/>
          <w:color w:val="000000"/>
          <w:sz w:val="28"/>
          <w:szCs w:val="28"/>
          <w:highlight w:val="yellow"/>
        </w:rPr>
      </w:pPr>
    </w:p>
    <w:p w14:paraId="35A381A2" w14:textId="110B8EF1" w:rsidR="000F5F13" w:rsidRPr="00C51D07" w:rsidRDefault="00986DBB" w:rsidP="00BB5FAC">
      <w:pPr>
        <w:pStyle w:val="10"/>
        <w:rPr>
          <w:rFonts w:ascii="Times New Roman" w:eastAsia="Times New Roman" w:hAnsi="Times New Roman" w:cs="Times New Roman"/>
          <w:sz w:val="28"/>
        </w:rPr>
      </w:pPr>
      <w:bookmarkStart w:id="84" w:name="_Toc424560199"/>
      <w:r w:rsidRPr="00C51D07">
        <w:rPr>
          <w:rFonts w:ascii="Times New Roman" w:eastAsia="Times New Roman" w:hAnsi="Times New Roman" w:cs="Times New Roman"/>
          <w:sz w:val="28"/>
        </w:rPr>
        <w:t>5</w:t>
      </w:r>
      <w:r w:rsidR="000D0D3D" w:rsidRPr="00C51D07">
        <w:rPr>
          <w:rFonts w:ascii="Times New Roman" w:eastAsia="Times New Roman" w:hAnsi="Times New Roman" w:cs="Times New Roman"/>
          <w:sz w:val="28"/>
        </w:rPr>
        <w:t>.4</w:t>
      </w:r>
      <w:r w:rsidR="000F5F13" w:rsidRPr="00C51D07">
        <w:rPr>
          <w:rFonts w:ascii="Times New Roman" w:eastAsia="Times New Roman" w:hAnsi="Times New Roman" w:cs="Times New Roman"/>
          <w:sz w:val="28"/>
        </w:rPr>
        <w:t xml:space="preserve"> </w:t>
      </w:r>
      <w:bookmarkStart w:id="85" w:name="ZAP2NT83MO"/>
      <w:bookmarkEnd w:id="85"/>
      <w:r w:rsidR="000D0D3D" w:rsidRPr="00C51D07">
        <w:rPr>
          <w:rFonts w:ascii="Times New Roman" w:eastAsia="Times New Roman" w:hAnsi="Times New Roman" w:cs="Times New Roman"/>
          <w:sz w:val="28"/>
        </w:rPr>
        <w:t>Графики совместной работы источников тепловой энергии, функ</w:t>
      </w:r>
      <w:r w:rsidR="009E0068" w:rsidRPr="00C51D07">
        <w:rPr>
          <w:rFonts w:ascii="Times New Roman" w:eastAsia="Times New Roman" w:hAnsi="Times New Roman" w:cs="Times New Roman"/>
          <w:sz w:val="28"/>
        </w:rPr>
        <w:t>ц</w:t>
      </w:r>
      <w:r w:rsidR="000D0D3D" w:rsidRPr="00C51D07">
        <w:rPr>
          <w:rFonts w:ascii="Times New Roman" w:eastAsia="Times New Roman" w:hAnsi="Times New Roman" w:cs="Times New Roman"/>
          <w:sz w:val="28"/>
        </w:rPr>
        <w:t>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6D51F9">
        <w:rPr>
          <w:rFonts w:ascii="Times New Roman" w:eastAsia="Times New Roman" w:hAnsi="Times New Roman" w:cs="Times New Roman"/>
          <w:sz w:val="28"/>
        </w:rPr>
        <w:t xml:space="preserve"> </w:t>
      </w:r>
      <w:r w:rsidR="000D0D3D" w:rsidRPr="00C51D07">
        <w:rPr>
          <w:rFonts w:ascii="Times New Roman" w:eastAsia="Times New Roman" w:hAnsi="Times New Roman" w:cs="Times New Roman"/>
          <w:sz w:val="28"/>
        </w:rPr>
        <w:t>в случае если продление срока службы технически невозможно или экономически нецелесообразно</w:t>
      </w:r>
      <w:bookmarkEnd w:id="84"/>
    </w:p>
    <w:p w14:paraId="5CB0FC31" w14:textId="77777777" w:rsidR="000F5F13" w:rsidRPr="00C51D07" w:rsidRDefault="000F5F13" w:rsidP="000F5F13">
      <w:pPr>
        <w:spacing w:after="0" w:line="240" w:lineRule="auto"/>
        <w:rPr>
          <w:rFonts w:eastAsia="Times New Roman" w:cs="Times New Roman"/>
          <w:color w:val="000000"/>
          <w:sz w:val="28"/>
          <w:szCs w:val="28"/>
        </w:rPr>
      </w:pPr>
    </w:p>
    <w:p w14:paraId="0CC7C390" w14:textId="77777777" w:rsidR="000D0D3D" w:rsidRPr="00C51D07" w:rsidRDefault="000D0D3D" w:rsidP="000D0D3D">
      <w:pPr>
        <w:pStyle w:val="affe"/>
        <w:spacing w:after="0"/>
        <w:ind w:firstLine="567"/>
        <w:rPr>
          <w:sz w:val="28"/>
          <w:szCs w:val="28"/>
        </w:rPr>
      </w:pPr>
      <w:r w:rsidRPr="00C51D07">
        <w:rPr>
          <w:sz w:val="28"/>
          <w:szCs w:val="28"/>
        </w:rPr>
        <w:t>По предоставленным данным администрации и теплоснабжающей организации</w:t>
      </w:r>
      <w:r w:rsidRPr="00C51D07">
        <w:rPr>
          <w:color w:val="FF0000"/>
          <w:sz w:val="28"/>
          <w:szCs w:val="28"/>
        </w:rPr>
        <w:t xml:space="preserve"> </w:t>
      </w:r>
      <w:proofErr w:type="spellStart"/>
      <w:r w:rsidR="00665BB7" w:rsidRPr="00C51D07">
        <w:rPr>
          <w:sz w:val="28"/>
          <w:szCs w:val="28"/>
        </w:rPr>
        <w:t>Березанского</w:t>
      </w:r>
      <w:proofErr w:type="spellEnd"/>
      <w:r w:rsidR="00D143A6" w:rsidRPr="00C51D07">
        <w:rPr>
          <w:sz w:val="28"/>
          <w:szCs w:val="28"/>
        </w:rPr>
        <w:t xml:space="preserve"> сельского поселения</w:t>
      </w:r>
      <w:r w:rsidRPr="00C51D07">
        <w:rPr>
          <w:sz w:val="28"/>
          <w:szCs w:val="28"/>
        </w:rPr>
        <w:t xml:space="preserve"> источники тепловой энергии, совместно работающие на единую тепловую сеть, отсутствуют.</w:t>
      </w:r>
    </w:p>
    <w:p w14:paraId="66A62408" w14:textId="77777777" w:rsidR="00E23390" w:rsidRPr="00C51D07" w:rsidRDefault="00E23390" w:rsidP="000F5F13">
      <w:pPr>
        <w:spacing w:after="0" w:line="240" w:lineRule="auto"/>
        <w:rPr>
          <w:rFonts w:eastAsia="Times New Roman" w:cs="Times New Roman"/>
          <w:b/>
          <w:color w:val="000000"/>
          <w:sz w:val="28"/>
          <w:szCs w:val="28"/>
        </w:rPr>
      </w:pPr>
    </w:p>
    <w:p w14:paraId="0EC13401" w14:textId="77777777" w:rsidR="000F5F13" w:rsidRPr="00C51D07" w:rsidRDefault="00986DBB" w:rsidP="000F5F13">
      <w:pPr>
        <w:spacing w:after="0" w:line="240" w:lineRule="auto"/>
        <w:rPr>
          <w:rFonts w:eastAsia="Times New Roman" w:cs="Times New Roman"/>
          <w:b/>
          <w:color w:val="000000"/>
          <w:sz w:val="28"/>
          <w:szCs w:val="28"/>
        </w:rPr>
      </w:pPr>
      <w:bookmarkStart w:id="86" w:name="_Hlk196550564"/>
      <w:r w:rsidRPr="00C51D07">
        <w:rPr>
          <w:rFonts w:eastAsia="Times New Roman" w:cs="Times New Roman"/>
          <w:b/>
          <w:color w:val="000000"/>
          <w:sz w:val="28"/>
          <w:szCs w:val="28"/>
        </w:rPr>
        <w:t>5</w:t>
      </w:r>
      <w:r w:rsidR="000D0D3D" w:rsidRPr="00C51D07">
        <w:rPr>
          <w:rFonts w:eastAsia="Times New Roman" w:cs="Times New Roman"/>
          <w:b/>
          <w:color w:val="000000"/>
          <w:sz w:val="28"/>
          <w:szCs w:val="28"/>
        </w:rPr>
        <w:t>.5</w:t>
      </w:r>
      <w:r w:rsidR="000F5F13" w:rsidRPr="00C51D07">
        <w:rPr>
          <w:rFonts w:eastAsia="Times New Roman" w:cs="Times New Roman"/>
          <w:b/>
          <w:color w:val="000000"/>
          <w:sz w:val="28"/>
          <w:szCs w:val="28"/>
        </w:rPr>
        <w:t xml:space="preserve"> </w:t>
      </w:r>
      <w:bookmarkStart w:id="87" w:name="ZAP2DH63GR"/>
      <w:bookmarkEnd w:id="87"/>
      <w:r w:rsidR="000D0D3D" w:rsidRPr="00C51D07">
        <w:rPr>
          <w:rFonts w:eastAsia="Times New Roman" w:cs="Times New Roman"/>
          <w:b/>
          <w:color w:val="000000"/>
          <w:sz w:val="28"/>
          <w:szCs w:val="28"/>
        </w:rPr>
        <w:t>Меры по переоборудованию котельны</w:t>
      </w:r>
      <w:r w:rsidR="00DB2465" w:rsidRPr="00C51D07">
        <w:rPr>
          <w:rFonts w:eastAsia="Times New Roman" w:cs="Times New Roman"/>
          <w:b/>
          <w:color w:val="000000"/>
          <w:sz w:val="28"/>
          <w:szCs w:val="28"/>
        </w:rPr>
        <w:t>х</w:t>
      </w:r>
      <w:r w:rsidR="000D0D3D" w:rsidRPr="00C51D07">
        <w:rPr>
          <w:rFonts w:eastAsia="Times New Roman" w:cs="Times New Roman"/>
          <w:b/>
          <w:color w:val="000000"/>
          <w:sz w:val="28"/>
          <w:szCs w:val="28"/>
        </w:rPr>
        <w:t xml:space="preserve"> в источники комбинированной выработки электрической и тепловой энергии</w:t>
      </w:r>
    </w:p>
    <w:bookmarkEnd w:id="86"/>
    <w:p w14:paraId="24F4CFD3" w14:textId="77777777" w:rsidR="000F5F13" w:rsidRPr="00C51D07" w:rsidRDefault="000F5F13" w:rsidP="000F5F13">
      <w:pPr>
        <w:spacing w:after="0" w:line="240" w:lineRule="auto"/>
        <w:rPr>
          <w:rFonts w:eastAsia="Times New Roman" w:cs="Times New Roman"/>
          <w:color w:val="000000"/>
          <w:sz w:val="28"/>
          <w:szCs w:val="28"/>
        </w:rPr>
      </w:pPr>
    </w:p>
    <w:p w14:paraId="5ED593BD" w14:textId="037763CF" w:rsidR="00775874" w:rsidRPr="00C51D07" w:rsidRDefault="00775874" w:rsidP="00775874">
      <w:pPr>
        <w:pStyle w:val="affe"/>
        <w:spacing w:after="0"/>
        <w:ind w:firstLine="567"/>
        <w:rPr>
          <w:sz w:val="28"/>
          <w:szCs w:val="28"/>
        </w:rPr>
      </w:pPr>
      <w:r w:rsidRPr="00C51D07">
        <w:rPr>
          <w:sz w:val="28"/>
          <w:szCs w:val="28"/>
        </w:rPr>
        <w:t xml:space="preserve">В соответствии с предоставленными данными администрации и теплоснабжающей организацией </w:t>
      </w:r>
      <w:proofErr w:type="spellStart"/>
      <w:r w:rsidR="00665BB7" w:rsidRPr="00C51D07">
        <w:rPr>
          <w:sz w:val="28"/>
          <w:szCs w:val="28"/>
        </w:rPr>
        <w:t>Березанского</w:t>
      </w:r>
      <w:proofErr w:type="spellEnd"/>
      <w:r w:rsidR="00D143A6" w:rsidRPr="00C51D07">
        <w:rPr>
          <w:sz w:val="28"/>
          <w:szCs w:val="28"/>
        </w:rPr>
        <w:t xml:space="preserve"> сельского поселения</w:t>
      </w:r>
      <w:r w:rsidRPr="00C51D07">
        <w:rPr>
          <w:sz w:val="28"/>
          <w:szCs w:val="28"/>
        </w:rPr>
        <w:t xml:space="preserve"> переоборудование котельных в источники комбинированной выработки электрической и тепловой энергии не предусмотрено.</w:t>
      </w:r>
    </w:p>
    <w:p w14:paraId="42919B71" w14:textId="77777777" w:rsidR="0085440C" w:rsidRPr="00C51D07" w:rsidRDefault="0085440C" w:rsidP="000F5F13">
      <w:pPr>
        <w:spacing w:after="0" w:line="240" w:lineRule="auto"/>
        <w:rPr>
          <w:rFonts w:eastAsia="Times New Roman" w:cs="Times New Roman"/>
          <w:color w:val="000000"/>
          <w:sz w:val="28"/>
          <w:szCs w:val="28"/>
        </w:rPr>
      </w:pPr>
    </w:p>
    <w:p w14:paraId="67051976" w14:textId="77777777" w:rsidR="000F5F13" w:rsidRPr="00C51D07" w:rsidRDefault="00986DBB" w:rsidP="00BB5FAC">
      <w:pPr>
        <w:pStyle w:val="10"/>
        <w:rPr>
          <w:rFonts w:ascii="Times New Roman" w:eastAsia="Times New Roman" w:hAnsi="Times New Roman" w:cs="Times New Roman"/>
          <w:sz w:val="28"/>
        </w:rPr>
      </w:pPr>
      <w:bookmarkStart w:id="88" w:name="XA00M362MC"/>
      <w:bookmarkStart w:id="89" w:name="ZAP2IVO3IC"/>
      <w:bookmarkStart w:id="90" w:name="bssPhr96"/>
      <w:bookmarkStart w:id="91" w:name="_Toc424560200"/>
      <w:bookmarkEnd w:id="88"/>
      <w:bookmarkEnd w:id="89"/>
      <w:bookmarkEnd w:id="90"/>
      <w:r w:rsidRPr="00C51D07">
        <w:rPr>
          <w:rFonts w:ascii="Times New Roman" w:eastAsia="Times New Roman" w:hAnsi="Times New Roman" w:cs="Times New Roman"/>
          <w:sz w:val="28"/>
        </w:rPr>
        <w:t>5</w:t>
      </w:r>
      <w:r w:rsidR="00775874" w:rsidRPr="00C51D07">
        <w:rPr>
          <w:rFonts w:ascii="Times New Roman" w:eastAsia="Times New Roman" w:hAnsi="Times New Roman" w:cs="Times New Roman"/>
          <w:sz w:val="28"/>
        </w:rPr>
        <w:t>.6</w:t>
      </w:r>
      <w:r w:rsidR="000F5F13" w:rsidRPr="00C51D07">
        <w:rPr>
          <w:rFonts w:ascii="Times New Roman" w:eastAsia="Times New Roman" w:hAnsi="Times New Roman" w:cs="Times New Roman"/>
          <w:sz w:val="28"/>
        </w:rPr>
        <w:t xml:space="preserve"> </w:t>
      </w:r>
      <w:bookmarkStart w:id="92" w:name="ZAP27C83GM"/>
      <w:bookmarkEnd w:id="92"/>
      <w:r w:rsidR="00775874" w:rsidRPr="00C51D07">
        <w:rPr>
          <w:rFonts w:ascii="Times New Roman" w:eastAsia="Times New Roman" w:hAnsi="Times New Roman" w:cs="Times New Roman"/>
          <w:sz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91"/>
    </w:p>
    <w:p w14:paraId="49AEB4C9" w14:textId="77777777" w:rsidR="000F5F13" w:rsidRPr="00C51D07" w:rsidRDefault="000F5F13" w:rsidP="000F5F13">
      <w:pPr>
        <w:spacing w:after="0" w:line="240" w:lineRule="auto"/>
        <w:rPr>
          <w:rFonts w:eastAsia="Times New Roman" w:cs="Times New Roman"/>
          <w:color w:val="000000"/>
          <w:sz w:val="28"/>
          <w:szCs w:val="28"/>
        </w:rPr>
      </w:pPr>
    </w:p>
    <w:p w14:paraId="4E5A5298" w14:textId="77777777" w:rsidR="00775874" w:rsidRPr="00C51D07" w:rsidRDefault="00986DBB" w:rsidP="00986DBB">
      <w:pPr>
        <w:pStyle w:val="affe"/>
        <w:spacing w:after="0"/>
        <w:rPr>
          <w:sz w:val="28"/>
          <w:szCs w:val="28"/>
        </w:rPr>
      </w:pPr>
      <w:r w:rsidRPr="00C51D07">
        <w:rPr>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14:paraId="7A1F674F" w14:textId="77777777" w:rsidR="000F5F13" w:rsidRPr="00C51D07" w:rsidRDefault="000F5F13" w:rsidP="000F5F13">
      <w:pPr>
        <w:spacing w:after="0" w:line="240" w:lineRule="auto"/>
        <w:rPr>
          <w:rFonts w:eastAsia="Times New Roman" w:cs="Times New Roman"/>
          <w:color w:val="000000"/>
          <w:sz w:val="28"/>
          <w:szCs w:val="28"/>
        </w:rPr>
      </w:pPr>
    </w:p>
    <w:p w14:paraId="21CB3697" w14:textId="77777777" w:rsidR="000F5F13" w:rsidRPr="00C51D07" w:rsidRDefault="006F504B" w:rsidP="00BB5FAC">
      <w:pPr>
        <w:pStyle w:val="10"/>
        <w:rPr>
          <w:rFonts w:ascii="Times New Roman" w:eastAsia="Times New Roman" w:hAnsi="Times New Roman" w:cs="Times New Roman"/>
          <w:sz w:val="28"/>
        </w:rPr>
      </w:pPr>
      <w:bookmarkStart w:id="93" w:name="XA00M3O2MF"/>
      <w:bookmarkStart w:id="94" w:name="ZAP2CQQ3I7"/>
      <w:bookmarkStart w:id="95" w:name="bssPhr97"/>
      <w:bookmarkStart w:id="96" w:name="_Toc424560201"/>
      <w:bookmarkEnd w:id="93"/>
      <w:bookmarkEnd w:id="94"/>
      <w:bookmarkEnd w:id="95"/>
      <w:r w:rsidRPr="00C51D07">
        <w:rPr>
          <w:rFonts w:ascii="Times New Roman" w:eastAsia="Times New Roman" w:hAnsi="Times New Roman" w:cs="Times New Roman"/>
          <w:sz w:val="28"/>
        </w:rPr>
        <w:t>5</w:t>
      </w:r>
      <w:r w:rsidR="00775874" w:rsidRPr="00C51D07">
        <w:rPr>
          <w:rFonts w:ascii="Times New Roman" w:eastAsia="Times New Roman" w:hAnsi="Times New Roman" w:cs="Times New Roman"/>
          <w:sz w:val="28"/>
        </w:rPr>
        <w:t>.7</w:t>
      </w:r>
      <w:r w:rsidR="000F5F13" w:rsidRPr="00C51D07">
        <w:rPr>
          <w:rFonts w:ascii="Times New Roman" w:eastAsia="Times New Roman" w:hAnsi="Times New Roman" w:cs="Times New Roman"/>
          <w:sz w:val="28"/>
        </w:rPr>
        <w:t xml:space="preserve"> </w:t>
      </w:r>
      <w:bookmarkStart w:id="97" w:name="ZAP1MP63A7"/>
      <w:bookmarkEnd w:id="97"/>
      <w:r w:rsidR="00775874" w:rsidRPr="00C51D07">
        <w:rPr>
          <w:rFonts w:ascii="Times New Roman" w:eastAsia="Times New Roman" w:hAnsi="Times New Roman" w:cs="Times New Roman"/>
          <w:sz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96"/>
    </w:p>
    <w:p w14:paraId="0BFA001F" w14:textId="77777777" w:rsidR="000F5F13" w:rsidRPr="00C51D07" w:rsidRDefault="000F5F13" w:rsidP="000F5F13">
      <w:pPr>
        <w:spacing w:after="0" w:line="240" w:lineRule="auto"/>
        <w:rPr>
          <w:rFonts w:eastAsia="Times New Roman" w:cs="Times New Roman"/>
          <w:color w:val="000000"/>
          <w:sz w:val="28"/>
          <w:szCs w:val="28"/>
        </w:rPr>
      </w:pPr>
    </w:p>
    <w:p w14:paraId="10E360C2" w14:textId="77777777" w:rsidR="00775874" w:rsidRPr="00C51D07" w:rsidRDefault="00775874" w:rsidP="00775874">
      <w:pPr>
        <w:pStyle w:val="affe"/>
        <w:spacing w:after="0"/>
        <w:ind w:firstLine="567"/>
        <w:rPr>
          <w:sz w:val="28"/>
          <w:szCs w:val="28"/>
        </w:rPr>
      </w:pPr>
      <w:r w:rsidRPr="00C51D07">
        <w:rPr>
          <w:sz w:val="28"/>
          <w:szCs w:val="28"/>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14:paraId="7E03AE7E" w14:textId="6CFDD9DF" w:rsidR="00AE1A35" w:rsidRPr="00C51D07" w:rsidRDefault="00AE1A35" w:rsidP="00845D9E">
      <w:pPr>
        <w:pStyle w:val="affe"/>
        <w:spacing w:after="0"/>
        <w:ind w:firstLine="567"/>
        <w:rPr>
          <w:sz w:val="28"/>
          <w:szCs w:val="28"/>
        </w:rPr>
      </w:pPr>
      <w:r w:rsidRPr="00C51D07">
        <w:rPr>
          <w:sz w:val="28"/>
          <w:szCs w:val="28"/>
        </w:rPr>
        <w:t xml:space="preserve">Для поддержания требуемого гидравлического режима в системах централизованного теплоснабжения поселения предлагается реконструировать </w:t>
      </w:r>
      <w:r w:rsidR="00D457C2" w:rsidRPr="00C51D07">
        <w:rPr>
          <w:sz w:val="28"/>
          <w:szCs w:val="28"/>
        </w:rPr>
        <w:t>2</w:t>
      </w:r>
      <w:r w:rsidRPr="00C51D07">
        <w:rPr>
          <w:sz w:val="28"/>
          <w:szCs w:val="28"/>
        </w:rPr>
        <w:t xml:space="preserve"> котельны</w:t>
      </w:r>
      <w:r w:rsidR="008B1A1D">
        <w:rPr>
          <w:sz w:val="28"/>
          <w:szCs w:val="28"/>
        </w:rPr>
        <w:t>е</w:t>
      </w:r>
      <w:r w:rsidRPr="00C51D07">
        <w:rPr>
          <w:sz w:val="28"/>
          <w:szCs w:val="28"/>
        </w:rPr>
        <w:t xml:space="preserve"> с заменой существующих котлов, которые имеют износ более </w:t>
      </w:r>
      <w:r w:rsidR="00B633B6" w:rsidRPr="00C51D07">
        <w:rPr>
          <w:sz w:val="28"/>
          <w:szCs w:val="28"/>
        </w:rPr>
        <w:t>90</w:t>
      </w:r>
      <w:r w:rsidRPr="00C51D07">
        <w:rPr>
          <w:sz w:val="28"/>
          <w:szCs w:val="28"/>
        </w:rPr>
        <w:t xml:space="preserve">% и не соответствуют своим техническим параметрам, на автоматизированные высокоэффективные водогрейные котлы с современными модулируемыми горелками и насосами.  </w:t>
      </w:r>
    </w:p>
    <w:p w14:paraId="6E4A0491" w14:textId="7277BA64" w:rsidR="00AE1A35" w:rsidRPr="00C51D07" w:rsidRDefault="00AE1A35" w:rsidP="00845D9E">
      <w:pPr>
        <w:pStyle w:val="affe"/>
        <w:spacing w:after="0"/>
        <w:ind w:firstLine="567"/>
        <w:rPr>
          <w:sz w:val="28"/>
          <w:szCs w:val="28"/>
        </w:rPr>
      </w:pPr>
      <w:r w:rsidRPr="00C51D07">
        <w:rPr>
          <w:sz w:val="28"/>
          <w:szCs w:val="28"/>
        </w:rPr>
        <w:t xml:space="preserve"> Теплоснабжение перспективной застройки объектов придорожного сервиса, общественно</w:t>
      </w:r>
      <w:r w:rsidR="008B1A1D">
        <w:rPr>
          <w:sz w:val="28"/>
          <w:szCs w:val="28"/>
        </w:rPr>
        <w:t>-</w:t>
      </w:r>
      <w:r w:rsidRPr="00C51D07">
        <w:rPr>
          <w:sz w:val="28"/>
          <w:szCs w:val="28"/>
        </w:rPr>
        <w:t xml:space="preserve">делового и рекреационного предусматривается от газовых  </w:t>
      </w:r>
      <w:proofErr w:type="spellStart"/>
      <w:r w:rsidRPr="00C51D07">
        <w:rPr>
          <w:sz w:val="28"/>
          <w:szCs w:val="28"/>
        </w:rPr>
        <w:t>блочно</w:t>
      </w:r>
      <w:proofErr w:type="spellEnd"/>
      <w:r w:rsidRPr="00C51D07">
        <w:rPr>
          <w:sz w:val="28"/>
          <w:szCs w:val="28"/>
        </w:rPr>
        <w:t>-модульны</w:t>
      </w:r>
      <w:r w:rsidR="008B1A1D">
        <w:rPr>
          <w:sz w:val="28"/>
          <w:szCs w:val="28"/>
        </w:rPr>
        <w:t>х</w:t>
      </w:r>
      <w:r w:rsidRPr="00C51D07">
        <w:rPr>
          <w:sz w:val="28"/>
          <w:szCs w:val="28"/>
        </w:rPr>
        <w:t xml:space="preserve"> и встроенны</w:t>
      </w:r>
      <w:r w:rsidR="008B1A1D">
        <w:rPr>
          <w:sz w:val="28"/>
          <w:szCs w:val="28"/>
        </w:rPr>
        <w:t>х</w:t>
      </w:r>
      <w:r w:rsidRPr="00C51D07">
        <w:rPr>
          <w:sz w:val="28"/>
          <w:szCs w:val="28"/>
        </w:rPr>
        <w:t xml:space="preserve"> автономны</w:t>
      </w:r>
      <w:r w:rsidR="008B1A1D">
        <w:rPr>
          <w:sz w:val="28"/>
          <w:szCs w:val="28"/>
        </w:rPr>
        <w:t>х</w:t>
      </w:r>
      <w:r w:rsidRPr="00C51D07">
        <w:rPr>
          <w:sz w:val="28"/>
          <w:szCs w:val="28"/>
        </w:rPr>
        <w:t xml:space="preserve"> котельны</w:t>
      </w:r>
      <w:r w:rsidR="008B1A1D">
        <w:rPr>
          <w:sz w:val="28"/>
          <w:szCs w:val="28"/>
        </w:rPr>
        <w:t>х</w:t>
      </w:r>
      <w:r w:rsidRPr="00C51D07">
        <w:rPr>
          <w:sz w:val="28"/>
          <w:szCs w:val="28"/>
        </w:rPr>
        <w:t>.</w:t>
      </w:r>
    </w:p>
    <w:p w14:paraId="289E24FD" w14:textId="77777777" w:rsidR="008E6A2C" w:rsidRPr="00C51D07" w:rsidRDefault="008E6A2C" w:rsidP="007E4F8F">
      <w:pPr>
        <w:spacing w:after="0"/>
        <w:rPr>
          <w:rFonts w:cs="Times New Roman"/>
          <w:sz w:val="28"/>
          <w:szCs w:val="28"/>
        </w:rPr>
      </w:pPr>
    </w:p>
    <w:p w14:paraId="55FDD08E" w14:textId="77777777" w:rsidR="000F5F13" w:rsidRPr="00C51D07" w:rsidRDefault="00AE1A35" w:rsidP="00BB5FAC">
      <w:pPr>
        <w:pStyle w:val="10"/>
        <w:rPr>
          <w:rFonts w:ascii="Times New Roman" w:eastAsia="Times New Roman" w:hAnsi="Times New Roman" w:cs="Times New Roman"/>
          <w:sz w:val="28"/>
        </w:rPr>
      </w:pPr>
      <w:bookmarkStart w:id="98" w:name="XA00M4A2MI"/>
      <w:bookmarkStart w:id="99" w:name="ZAP1S7O3BO"/>
      <w:bookmarkStart w:id="100" w:name="bssPhr98"/>
      <w:bookmarkStart w:id="101" w:name="_Toc424560202"/>
      <w:bookmarkEnd w:id="98"/>
      <w:bookmarkEnd w:id="99"/>
      <w:bookmarkEnd w:id="100"/>
      <w:r w:rsidRPr="00C51D07">
        <w:rPr>
          <w:rFonts w:ascii="Times New Roman" w:eastAsia="Times New Roman" w:hAnsi="Times New Roman" w:cs="Times New Roman"/>
          <w:sz w:val="28"/>
        </w:rPr>
        <w:t>5</w:t>
      </w:r>
      <w:r w:rsidR="001D5BFA" w:rsidRPr="00C51D07">
        <w:rPr>
          <w:rFonts w:ascii="Times New Roman" w:eastAsia="Times New Roman" w:hAnsi="Times New Roman" w:cs="Times New Roman"/>
          <w:sz w:val="28"/>
        </w:rPr>
        <w:t>.8</w:t>
      </w:r>
      <w:r w:rsidR="000F5F13" w:rsidRPr="00C51D07">
        <w:rPr>
          <w:rFonts w:ascii="Times New Roman" w:eastAsia="Times New Roman" w:hAnsi="Times New Roman" w:cs="Times New Roman"/>
          <w:sz w:val="28"/>
        </w:rPr>
        <w:t xml:space="preserve"> </w:t>
      </w:r>
      <w:bookmarkStart w:id="102" w:name="ZAP21MU3GK"/>
      <w:bookmarkEnd w:id="102"/>
      <w:r w:rsidR="001D5BFA" w:rsidRPr="00C51D07">
        <w:rPr>
          <w:rFonts w:ascii="Times New Roman" w:eastAsia="Times New Roman" w:hAnsi="Times New Roman" w:cs="Times New Roman"/>
          <w:sz w:val="28"/>
        </w:rPr>
        <w:t>Оптимальный температурный график отпуска тепловой энергии для каждого источника тепловой энергии</w:t>
      </w:r>
      <w:bookmarkEnd w:id="101"/>
    </w:p>
    <w:p w14:paraId="0536BED7" w14:textId="77777777" w:rsidR="000F5F13" w:rsidRPr="00C51D07" w:rsidRDefault="000F5F13" w:rsidP="000F5F13">
      <w:pPr>
        <w:spacing w:after="0" w:line="240" w:lineRule="auto"/>
        <w:rPr>
          <w:rFonts w:eastAsia="Times New Roman" w:cs="Times New Roman"/>
          <w:color w:val="000000"/>
          <w:sz w:val="28"/>
          <w:szCs w:val="28"/>
        </w:rPr>
      </w:pPr>
    </w:p>
    <w:p w14:paraId="2043FD1F" w14:textId="77777777" w:rsidR="00F444C0" w:rsidRPr="00C51D07" w:rsidRDefault="00F444C0" w:rsidP="002776A2">
      <w:pPr>
        <w:spacing w:after="0"/>
        <w:rPr>
          <w:rFonts w:cs="Times New Roman"/>
          <w:sz w:val="28"/>
          <w:szCs w:val="28"/>
        </w:rPr>
      </w:pPr>
      <w:r w:rsidRPr="00C51D07">
        <w:rPr>
          <w:rFonts w:cs="Times New Roman"/>
          <w:sz w:val="28"/>
          <w:szCs w:val="28"/>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6B525EE2" w14:textId="77777777" w:rsidR="00F444C0" w:rsidRPr="00C51D07" w:rsidRDefault="00F444C0" w:rsidP="002776A2">
      <w:pPr>
        <w:spacing w:after="0"/>
        <w:rPr>
          <w:rFonts w:cs="Times New Roman"/>
          <w:sz w:val="28"/>
          <w:szCs w:val="28"/>
        </w:rPr>
      </w:pPr>
      <w:r w:rsidRPr="00C51D07">
        <w:rPr>
          <w:rFonts w:cs="Times New Roman"/>
          <w:sz w:val="28"/>
          <w:szCs w:val="28"/>
        </w:rPr>
        <w:t xml:space="preserve">Котельные на территории </w:t>
      </w:r>
      <w:proofErr w:type="spellStart"/>
      <w:r w:rsidR="00665BB7" w:rsidRPr="00C51D07">
        <w:rPr>
          <w:rFonts w:cs="Times New Roman"/>
          <w:sz w:val="28"/>
          <w:szCs w:val="28"/>
        </w:rPr>
        <w:t>Березанского</w:t>
      </w:r>
      <w:proofErr w:type="spellEnd"/>
      <w:r w:rsidR="00D143A6" w:rsidRPr="00C51D07">
        <w:rPr>
          <w:rFonts w:cs="Times New Roman"/>
          <w:sz w:val="28"/>
          <w:szCs w:val="28"/>
        </w:rPr>
        <w:t xml:space="preserve"> сельского поселения</w:t>
      </w:r>
      <w:r w:rsidRPr="00C51D07">
        <w:rPr>
          <w:rFonts w:cs="Times New Roman"/>
          <w:sz w:val="28"/>
          <w:szCs w:val="28"/>
        </w:rPr>
        <w:t xml:space="preserve"> работают по температурному графику:</w:t>
      </w:r>
    </w:p>
    <w:p w14:paraId="520EEF06" w14:textId="77777777" w:rsidR="00B633B6" w:rsidRPr="00C51D07" w:rsidRDefault="00B633B6" w:rsidP="0042648C">
      <w:pPr>
        <w:pStyle w:val="af3"/>
        <w:numPr>
          <w:ilvl w:val="0"/>
          <w:numId w:val="26"/>
        </w:numPr>
        <w:ind w:left="714" w:hanging="357"/>
        <w:rPr>
          <w:sz w:val="28"/>
          <w:szCs w:val="28"/>
        </w:rPr>
      </w:pPr>
      <w:r w:rsidRPr="00C51D07">
        <w:rPr>
          <w:sz w:val="28"/>
          <w:szCs w:val="28"/>
        </w:rPr>
        <w:t xml:space="preserve">Котельная №1 </w:t>
      </w:r>
      <w:proofErr w:type="spellStart"/>
      <w:r w:rsidRPr="00C51D07">
        <w:rPr>
          <w:sz w:val="28"/>
          <w:szCs w:val="28"/>
        </w:rPr>
        <w:t>ст-ца</w:t>
      </w:r>
      <w:proofErr w:type="spellEnd"/>
      <w:r w:rsidRPr="00C51D07">
        <w:rPr>
          <w:sz w:val="28"/>
          <w:szCs w:val="28"/>
        </w:rPr>
        <w:t xml:space="preserve"> </w:t>
      </w:r>
      <w:r w:rsidR="00180E36" w:rsidRPr="00C51D07">
        <w:rPr>
          <w:sz w:val="28"/>
          <w:szCs w:val="28"/>
        </w:rPr>
        <w:t>Березанская</w:t>
      </w:r>
      <w:r w:rsidR="007E4FD6" w:rsidRPr="00C51D07">
        <w:rPr>
          <w:sz w:val="28"/>
          <w:szCs w:val="28"/>
        </w:rPr>
        <w:t xml:space="preserve"> – </w:t>
      </w:r>
      <w:r w:rsidR="00CB331F" w:rsidRPr="00C51D07">
        <w:rPr>
          <w:sz w:val="28"/>
          <w:szCs w:val="28"/>
        </w:rPr>
        <w:t>60</w:t>
      </w:r>
      <w:r w:rsidR="007E4FD6" w:rsidRPr="00C51D07">
        <w:rPr>
          <w:sz w:val="28"/>
          <w:szCs w:val="28"/>
        </w:rPr>
        <w:t>/</w:t>
      </w:r>
      <w:r w:rsidR="00624EC4" w:rsidRPr="00C51D07">
        <w:rPr>
          <w:sz w:val="28"/>
          <w:szCs w:val="28"/>
        </w:rPr>
        <w:t>5</w:t>
      </w:r>
      <w:r w:rsidR="007E4FD6" w:rsidRPr="00C51D07">
        <w:rPr>
          <w:sz w:val="28"/>
          <w:szCs w:val="28"/>
        </w:rPr>
        <w:t xml:space="preserve">0ºС; </w:t>
      </w:r>
    </w:p>
    <w:p w14:paraId="21F49AD0" w14:textId="77777777" w:rsidR="00B633B6" w:rsidRPr="00C51D07" w:rsidRDefault="00B633B6" w:rsidP="0042648C">
      <w:pPr>
        <w:pStyle w:val="af3"/>
        <w:numPr>
          <w:ilvl w:val="0"/>
          <w:numId w:val="26"/>
        </w:numPr>
        <w:ind w:left="714" w:hanging="357"/>
        <w:rPr>
          <w:sz w:val="28"/>
          <w:szCs w:val="28"/>
        </w:rPr>
      </w:pPr>
      <w:r w:rsidRPr="00C51D07">
        <w:rPr>
          <w:sz w:val="28"/>
          <w:szCs w:val="28"/>
        </w:rPr>
        <w:t>Котельная №</w:t>
      </w:r>
      <w:r w:rsidR="00CB331F" w:rsidRPr="00C51D07">
        <w:rPr>
          <w:sz w:val="28"/>
          <w:szCs w:val="28"/>
        </w:rPr>
        <w:t>2</w:t>
      </w:r>
      <w:r w:rsidRPr="00C51D07">
        <w:rPr>
          <w:sz w:val="28"/>
          <w:szCs w:val="28"/>
        </w:rPr>
        <w:t xml:space="preserve"> </w:t>
      </w:r>
      <w:proofErr w:type="spellStart"/>
      <w:r w:rsidRPr="00C51D07">
        <w:rPr>
          <w:sz w:val="28"/>
          <w:szCs w:val="28"/>
        </w:rPr>
        <w:t>ст-ца</w:t>
      </w:r>
      <w:proofErr w:type="spellEnd"/>
      <w:r w:rsidRPr="00C51D07">
        <w:rPr>
          <w:sz w:val="28"/>
          <w:szCs w:val="28"/>
        </w:rPr>
        <w:t xml:space="preserve"> </w:t>
      </w:r>
      <w:r w:rsidR="00180E36" w:rsidRPr="00C51D07">
        <w:rPr>
          <w:sz w:val="28"/>
          <w:szCs w:val="28"/>
        </w:rPr>
        <w:t>Березанская</w:t>
      </w:r>
      <w:r w:rsidR="007E4FD6" w:rsidRPr="00C51D07">
        <w:rPr>
          <w:sz w:val="28"/>
          <w:szCs w:val="28"/>
        </w:rPr>
        <w:t xml:space="preserve"> – </w:t>
      </w:r>
      <w:r w:rsidR="00CB331F" w:rsidRPr="00C51D07">
        <w:rPr>
          <w:sz w:val="28"/>
          <w:szCs w:val="28"/>
        </w:rPr>
        <w:t>60</w:t>
      </w:r>
      <w:r w:rsidR="00624EC4" w:rsidRPr="00C51D07">
        <w:rPr>
          <w:sz w:val="28"/>
          <w:szCs w:val="28"/>
        </w:rPr>
        <w:t>/50</w:t>
      </w:r>
      <w:r w:rsidR="007E4FD6" w:rsidRPr="00C51D07">
        <w:rPr>
          <w:sz w:val="28"/>
          <w:szCs w:val="28"/>
        </w:rPr>
        <w:t>ºС;</w:t>
      </w:r>
    </w:p>
    <w:p w14:paraId="52EF97C9" w14:textId="77777777" w:rsidR="00B633B6" w:rsidRPr="00C51D07" w:rsidRDefault="00B633B6" w:rsidP="002776A2">
      <w:pPr>
        <w:spacing w:after="0"/>
        <w:rPr>
          <w:rFonts w:cs="Times New Roman"/>
          <w:sz w:val="28"/>
          <w:szCs w:val="28"/>
        </w:rPr>
      </w:pPr>
    </w:p>
    <w:p w14:paraId="4C9ED728" w14:textId="77777777" w:rsidR="00F444C0" w:rsidRPr="00C51D07" w:rsidRDefault="00F444C0" w:rsidP="002776A2">
      <w:pPr>
        <w:spacing w:after="0"/>
        <w:rPr>
          <w:rFonts w:cs="Times New Roman"/>
          <w:sz w:val="28"/>
          <w:szCs w:val="28"/>
        </w:rPr>
      </w:pPr>
      <w:r w:rsidRPr="00C51D07">
        <w:rPr>
          <w:rFonts w:cs="Times New Roman"/>
          <w:sz w:val="28"/>
          <w:szCs w:val="28"/>
        </w:rPr>
        <w:t>Изменение утвержденных температурных графиков отпуска тепловой энергии не предусматривается.</w:t>
      </w:r>
    </w:p>
    <w:p w14:paraId="04B0EAE8" w14:textId="77777777" w:rsidR="004E376E" w:rsidRPr="00C51D07" w:rsidRDefault="004E376E" w:rsidP="00BB5FAC">
      <w:pPr>
        <w:pStyle w:val="10"/>
        <w:rPr>
          <w:rFonts w:ascii="Times New Roman" w:eastAsia="Times New Roman" w:hAnsi="Times New Roman" w:cs="Times New Roman"/>
          <w:sz w:val="28"/>
        </w:rPr>
      </w:pPr>
      <w:bookmarkStart w:id="103" w:name="XA00M4S2ML"/>
      <w:bookmarkStart w:id="104" w:name="ZAP275G3I5"/>
      <w:bookmarkStart w:id="105" w:name="bssPhr99"/>
      <w:bookmarkEnd w:id="103"/>
      <w:bookmarkEnd w:id="104"/>
      <w:bookmarkEnd w:id="105"/>
    </w:p>
    <w:p w14:paraId="123083CD" w14:textId="77777777" w:rsidR="000F5F13" w:rsidRPr="00C51D07" w:rsidRDefault="00AE1A35" w:rsidP="00BB5FAC">
      <w:pPr>
        <w:pStyle w:val="10"/>
        <w:rPr>
          <w:rFonts w:ascii="Times New Roman" w:eastAsia="Times New Roman" w:hAnsi="Times New Roman" w:cs="Times New Roman"/>
          <w:sz w:val="28"/>
        </w:rPr>
      </w:pPr>
      <w:bookmarkStart w:id="106" w:name="_Toc424560203"/>
      <w:r w:rsidRPr="00C51D07">
        <w:rPr>
          <w:rFonts w:ascii="Times New Roman" w:eastAsia="Times New Roman" w:hAnsi="Times New Roman" w:cs="Times New Roman"/>
          <w:sz w:val="28"/>
        </w:rPr>
        <w:t>5</w:t>
      </w:r>
      <w:r w:rsidR="001D5BFA" w:rsidRPr="00C51D07">
        <w:rPr>
          <w:rFonts w:ascii="Times New Roman" w:eastAsia="Times New Roman" w:hAnsi="Times New Roman" w:cs="Times New Roman"/>
          <w:sz w:val="28"/>
        </w:rPr>
        <w:t>.9</w:t>
      </w:r>
      <w:r w:rsidR="000F5F13" w:rsidRPr="00C51D07">
        <w:rPr>
          <w:rFonts w:ascii="Times New Roman" w:eastAsia="Times New Roman" w:hAnsi="Times New Roman" w:cs="Times New Roman"/>
          <w:sz w:val="28"/>
        </w:rPr>
        <w:t xml:space="preserve"> </w:t>
      </w:r>
      <w:bookmarkStart w:id="107" w:name="ZAP1Q5Q3A3"/>
      <w:bookmarkEnd w:id="107"/>
      <w:r w:rsidR="001D5BFA" w:rsidRPr="00C51D07">
        <w:rPr>
          <w:rFonts w:ascii="Times New Roman" w:eastAsia="Times New Roman" w:hAnsi="Times New Roman" w:cs="Times New Roman"/>
          <w:sz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106"/>
    </w:p>
    <w:p w14:paraId="6A3D07D1" w14:textId="77777777" w:rsidR="000F5F13" w:rsidRPr="00C51D07" w:rsidRDefault="000F5F13" w:rsidP="000F5F13">
      <w:pPr>
        <w:spacing w:after="0" w:line="240" w:lineRule="auto"/>
        <w:rPr>
          <w:rFonts w:eastAsia="Times New Roman" w:cs="Times New Roman"/>
          <w:color w:val="000000"/>
          <w:sz w:val="28"/>
          <w:szCs w:val="28"/>
        </w:rPr>
      </w:pPr>
    </w:p>
    <w:p w14:paraId="4261CD8B" w14:textId="77777777" w:rsidR="001D5BFA" w:rsidRPr="00C51D07" w:rsidRDefault="001D5BFA" w:rsidP="001D5BFA">
      <w:pPr>
        <w:pStyle w:val="affe"/>
        <w:spacing w:after="0"/>
        <w:ind w:firstLine="567"/>
        <w:rPr>
          <w:sz w:val="28"/>
          <w:szCs w:val="28"/>
        </w:rPr>
      </w:pPr>
      <w:r w:rsidRPr="00C51D07">
        <w:rPr>
          <w:sz w:val="28"/>
          <w:szCs w:val="28"/>
        </w:rPr>
        <w:lastRenderedPageBreak/>
        <w:t xml:space="preserve">В таблице </w:t>
      </w:r>
      <w:r w:rsidR="00A84531" w:rsidRPr="00C51D07">
        <w:rPr>
          <w:sz w:val="28"/>
          <w:szCs w:val="28"/>
        </w:rPr>
        <w:t>5.1</w:t>
      </w:r>
      <w:r w:rsidRPr="00C51D07">
        <w:rPr>
          <w:sz w:val="28"/>
          <w:szCs w:val="28"/>
        </w:rPr>
        <w:t xml:space="preserve"> представлены предложения по перспективной установленной тепловой мощности каждого источника тепловой энергии.</w:t>
      </w:r>
    </w:p>
    <w:p w14:paraId="3D17278F" w14:textId="77777777" w:rsidR="001D5BFA" w:rsidRPr="00C51D07" w:rsidRDefault="001D5BFA" w:rsidP="001D5BFA">
      <w:pPr>
        <w:pStyle w:val="affe"/>
        <w:spacing w:after="0"/>
        <w:jc w:val="right"/>
        <w:rPr>
          <w:sz w:val="28"/>
          <w:szCs w:val="28"/>
        </w:rPr>
      </w:pPr>
      <w:r w:rsidRPr="00C51D07">
        <w:rPr>
          <w:sz w:val="28"/>
          <w:szCs w:val="28"/>
        </w:rPr>
        <w:t xml:space="preserve">Таблица </w:t>
      </w:r>
      <w:r w:rsidR="00A84531" w:rsidRPr="00C51D07">
        <w:rPr>
          <w:sz w:val="28"/>
          <w:szCs w:val="28"/>
        </w:rPr>
        <w:t>5.1</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961"/>
        <w:gridCol w:w="1984"/>
        <w:gridCol w:w="1985"/>
      </w:tblGrid>
      <w:tr w:rsidR="001D5BFA" w:rsidRPr="000A47D9" w14:paraId="58555057" w14:textId="77777777" w:rsidTr="00575C56">
        <w:trPr>
          <w:trHeight w:val="239"/>
        </w:trPr>
        <w:tc>
          <w:tcPr>
            <w:tcW w:w="568" w:type="dxa"/>
            <w:tcMar>
              <w:top w:w="28" w:type="dxa"/>
              <w:bottom w:w="28" w:type="dxa"/>
            </w:tcMar>
            <w:vAlign w:val="center"/>
          </w:tcPr>
          <w:p w14:paraId="3C557F87" w14:textId="77777777" w:rsidR="001D5BFA" w:rsidRPr="008B1A1D" w:rsidRDefault="001D5BFA" w:rsidP="001D5BFA">
            <w:pPr>
              <w:spacing w:after="0" w:line="240" w:lineRule="auto"/>
              <w:ind w:firstLine="0"/>
              <w:jc w:val="center"/>
              <w:rPr>
                <w:b/>
                <w:sz w:val="26"/>
                <w:szCs w:val="26"/>
              </w:rPr>
            </w:pPr>
            <w:r w:rsidRPr="008B1A1D">
              <w:rPr>
                <w:b/>
                <w:sz w:val="26"/>
                <w:szCs w:val="26"/>
              </w:rPr>
              <w:t>№ п/п</w:t>
            </w:r>
          </w:p>
        </w:tc>
        <w:tc>
          <w:tcPr>
            <w:tcW w:w="4961" w:type="dxa"/>
            <w:tcMar>
              <w:top w:w="28" w:type="dxa"/>
              <w:bottom w:w="28" w:type="dxa"/>
            </w:tcMar>
            <w:vAlign w:val="center"/>
          </w:tcPr>
          <w:p w14:paraId="370A2B12" w14:textId="77777777" w:rsidR="001D5BFA" w:rsidRPr="008B1A1D" w:rsidRDefault="001D5BFA" w:rsidP="001D5BFA">
            <w:pPr>
              <w:spacing w:after="0" w:line="240" w:lineRule="auto"/>
              <w:ind w:firstLine="0"/>
              <w:jc w:val="center"/>
              <w:rPr>
                <w:b/>
                <w:sz w:val="26"/>
                <w:szCs w:val="26"/>
              </w:rPr>
            </w:pPr>
            <w:r w:rsidRPr="008B1A1D">
              <w:rPr>
                <w:b/>
                <w:sz w:val="26"/>
                <w:szCs w:val="26"/>
              </w:rPr>
              <w:t>Наименование котельной</w:t>
            </w:r>
          </w:p>
        </w:tc>
        <w:tc>
          <w:tcPr>
            <w:tcW w:w="1984" w:type="dxa"/>
            <w:tcMar>
              <w:top w:w="28" w:type="dxa"/>
              <w:bottom w:w="28" w:type="dxa"/>
            </w:tcMar>
            <w:vAlign w:val="center"/>
          </w:tcPr>
          <w:p w14:paraId="1C2320E4" w14:textId="77777777" w:rsidR="001D5BFA" w:rsidRPr="008B1A1D" w:rsidRDefault="001D5BFA" w:rsidP="001D5BFA">
            <w:pPr>
              <w:spacing w:after="0" w:line="240" w:lineRule="auto"/>
              <w:ind w:firstLine="0"/>
              <w:jc w:val="center"/>
              <w:rPr>
                <w:b/>
                <w:sz w:val="26"/>
                <w:szCs w:val="26"/>
              </w:rPr>
            </w:pPr>
            <w:r w:rsidRPr="008B1A1D">
              <w:rPr>
                <w:b/>
                <w:sz w:val="26"/>
                <w:szCs w:val="26"/>
              </w:rPr>
              <w:t>Установленная мощность, Гкал/ч</w:t>
            </w:r>
          </w:p>
        </w:tc>
        <w:tc>
          <w:tcPr>
            <w:tcW w:w="1985" w:type="dxa"/>
            <w:tcMar>
              <w:top w:w="28" w:type="dxa"/>
              <w:bottom w:w="28" w:type="dxa"/>
            </w:tcMar>
            <w:vAlign w:val="center"/>
          </w:tcPr>
          <w:p w14:paraId="0AB18C05" w14:textId="77777777" w:rsidR="001D5BFA" w:rsidRPr="008B1A1D" w:rsidRDefault="001D5BFA" w:rsidP="001D5BFA">
            <w:pPr>
              <w:spacing w:after="0" w:line="240" w:lineRule="auto"/>
              <w:ind w:firstLine="0"/>
              <w:jc w:val="center"/>
              <w:rPr>
                <w:b/>
                <w:sz w:val="26"/>
                <w:szCs w:val="26"/>
              </w:rPr>
            </w:pPr>
            <w:r w:rsidRPr="008B1A1D">
              <w:rPr>
                <w:b/>
                <w:sz w:val="26"/>
                <w:szCs w:val="26"/>
              </w:rPr>
              <w:t>Предложения по перспективной тепловой мощности, Гкал/ч</w:t>
            </w:r>
          </w:p>
        </w:tc>
      </w:tr>
      <w:tr w:rsidR="000A47D9" w:rsidRPr="000A47D9" w14:paraId="30231A21" w14:textId="77777777" w:rsidTr="00575C56">
        <w:tc>
          <w:tcPr>
            <w:tcW w:w="568" w:type="dxa"/>
            <w:tcMar>
              <w:top w:w="28" w:type="dxa"/>
              <w:bottom w:w="28" w:type="dxa"/>
            </w:tcMar>
            <w:vAlign w:val="center"/>
          </w:tcPr>
          <w:p w14:paraId="5BF8001B" w14:textId="77777777" w:rsidR="000A47D9" w:rsidRPr="008B1A1D" w:rsidRDefault="000A47D9" w:rsidP="000A47D9">
            <w:pPr>
              <w:spacing w:after="0" w:line="240" w:lineRule="auto"/>
              <w:ind w:firstLine="0"/>
              <w:jc w:val="center"/>
              <w:rPr>
                <w:sz w:val="26"/>
                <w:szCs w:val="26"/>
              </w:rPr>
            </w:pPr>
            <w:r w:rsidRPr="008B1A1D">
              <w:rPr>
                <w:sz w:val="26"/>
                <w:szCs w:val="26"/>
              </w:rPr>
              <w:t>1</w:t>
            </w:r>
          </w:p>
        </w:tc>
        <w:tc>
          <w:tcPr>
            <w:tcW w:w="4961" w:type="dxa"/>
            <w:tcMar>
              <w:top w:w="28" w:type="dxa"/>
              <w:bottom w:w="28" w:type="dxa"/>
            </w:tcMar>
            <w:vAlign w:val="center"/>
          </w:tcPr>
          <w:p w14:paraId="5428F83B" w14:textId="77777777" w:rsidR="000A47D9" w:rsidRPr="008B1A1D" w:rsidRDefault="000A47D9" w:rsidP="000A47D9">
            <w:pPr>
              <w:spacing w:after="0" w:line="240" w:lineRule="auto"/>
              <w:ind w:firstLine="0"/>
              <w:jc w:val="center"/>
              <w:rPr>
                <w:sz w:val="26"/>
                <w:szCs w:val="26"/>
              </w:rPr>
            </w:pPr>
            <w:r w:rsidRPr="008B1A1D">
              <w:rPr>
                <w:sz w:val="26"/>
                <w:szCs w:val="26"/>
              </w:rPr>
              <w:t xml:space="preserve">Котельная №1 </w:t>
            </w:r>
            <w:proofErr w:type="spellStart"/>
            <w:r w:rsidRPr="008B1A1D">
              <w:rPr>
                <w:sz w:val="26"/>
                <w:szCs w:val="26"/>
              </w:rPr>
              <w:t>ст-ца</w:t>
            </w:r>
            <w:proofErr w:type="spellEnd"/>
            <w:r w:rsidRPr="008B1A1D">
              <w:rPr>
                <w:sz w:val="26"/>
                <w:szCs w:val="26"/>
              </w:rPr>
              <w:t xml:space="preserve"> Березанская</w:t>
            </w:r>
          </w:p>
        </w:tc>
        <w:tc>
          <w:tcPr>
            <w:tcW w:w="1984" w:type="dxa"/>
            <w:tcMar>
              <w:top w:w="28" w:type="dxa"/>
              <w:bottom w:w="28" w:type="dxa"/>
            </w:tcMar>
            <w:vAlign w:val="center"/>
          </w:tcPr>
          <w:p w14:paraId="42C7C2E7" w14:textId="77777777" w:rsidR="000A47D9" w:rsidRPr="008B1A1D" w:rsidRDefault="000A47D9" w:rsidP="000A47D9">
            <w:pPr>
              <w:spacing w:after="0" w:line="240" w:lineRule="auto"/>
              <w:ind w:firstLine="0"/>
              <w:jc w:val="center"/>
              <w:rPr>
                <w:rFonts w:cs="Times New Roman"/>
                <w:sz w:val="26"/>
                <w:szCs w:val="26"/>
              </w:rPr>
            </w:pPr>
            <w:r w:rsidRPr="008B1A1D">
              <w:rPr>
                <w:rFonts w:cs="Times New Roman"/>
                <w:sz w:val="26"/>
                <w:szCs w:val="26"/>
              </w:rPr>
              <w:t>2,58</w:t>
            </w:r>
          </w:p>
        </w:tc>
        <w:tc>
          <w:tcPr>
            <w:tcW w:w="1985" w:type="dxa"/>
            <w:tcMar>
              <w:top w:w="28" w:type="dxa"/>
              <w:bottom w:w="28" w:type="dxa"/>
            </w:tcMar>
            <w:vAlign w:val="center"/>
          </w:tcPr>
          <w:p w14:paraId="048CFF19" w14:textId="77777777" w:rsidR="000A47D9" w:rsidRPr="008B1A1D" w:rsidRDefault="000A47D9" w:rsidP="000A47D9">
            <w:pPr>
              <w:spacing w:after="0" w:line="240" w:lineRule="auto"/>
              <w:ind w:firstLine="0"/>
              <w:jc w:val="center"/>
              <w:rPr>
                <w:rFonts w:cs="Times New Roman"/>
                <w:sz w:val="26"/>
                <w:szCs w:val="26"/>
              </w:rPr>
            </w:pPr>
            <w:r w:rsidRPr="008B1A1D">
              <w:rPr>
                <w:rFonts w:cs="Times New Roman"/>
                <w:sz w:val="26"/>
                <w:szCs w:val="26"/>
              </w:rPr>
              <w:t>2,58</w:t>
            </w:r>
          </w:p>
        </w:tc>
      </w:tr>
      <w:tr w:rsidR="000A47D9" w:rsidRPr="000A47D9" w14:paraId="683BDFAF" w14:textId="77777777" w:rsidTr="00575C56">
        <w:tc>
          <w:tcPr>
            <w:tcW w:w="568" w:type="dxa"/>
            <w:tcMar>
              <w:top w:w="28" w:type="dxa"/>
              <w:bottom w:w="28" w:type="dxa"/>
            </w:tcMar>
            <w:vAlign w:val="center"/>
          </w:tcPr>
          <w:p w14:paraId="4DAE38BB" w14:textId="77777777" w:rsidR="000A47D9" w:rsidRPr="008B1A1D" w:rsidRDefault="000A47D9" w:rsidP="000A47D9">
            <w:pPr>
              <w:spacing w:after="0" w:line="240" w:lineRule="auto"/>
              <w:ind w:firstLine="0"/>
              <w:jc w:val="center"/>
              <w:rPr>
                <w:sz w:val="26"/>
                <w:szCs w:val="26"/>
              </w:rPr>
            </w:pPr>
            <w:r w:rsidRPr="008B1A1D">
              <w:rPr>
                <w:sz w:val="26"/>
                <w:szCs w:val="26"/>
              </w:rPr>
              <w:t>2</w:t>
            </w:r>
          </w:p>
        </w:tc>
        <w:tc>
          <w:tcPr>
            <w:tcW w:w="4961" w:type="dxa"/>
            <w:tcMar>
              <w:top w:w="28" w:type="dxa"/>
              <w:bottom w:w="28" w:type="dxa"/>
            </w:tcMar>
            <w:vAlign w:val="center"/>
          </w:tcPr>
          <w:p w14:paraId="2FC3487C" w14:textId="77777777" w:rsidR="000A47D9" w:rsidRPr="008B1A1D" w:rsidRDefault="000A47D9" w:rsidP="000A47D9">
            <w:pPr>
              <w:spacing w:after="0" w:line="240" w:lineRule="auto"/>
              <w:ind w:firstLine="0"/>
              <w:jc w:val="center"/>
              <w:rPr>
                <w:sz w:val="26"/>
                <w:szCs w:val="26"/>
              </w:rPr>
            </w:pPr>
            <w:r w:rsidRPr="008B1A1D">
              <w:rPr>
                <w:sz w:val="26"/>
                <w:szCs w:val="26"/>
              </w:rPr>
              <w:t xml:space="preserve">Котельная №2  </w:t>
            </w:r>
            <w:proofErr w:type="spellStart"/>
            <w:r w:rsidRPr="008B1A1D">
              <w:rPr>
                <w:sz w:val="26"/>
                <w:szCs w:val="26"/>
              </w:rPr>
              <w:t>ст-ца</w:t>
            </w:r>
            <w:proofErr w:type="spellEnd"/>
            <w:r w:rsidRPr="008B1A1D">
              <w:rPr>
                <w:sz w:val="26"/>
                <w:szCs w:val="26"/>
              </w:rPr>
              <w:t xml:space="preserve"> Березанская</w:t>
            </w:r>
          </w:p>
        </w:tc>
        <w:tc>
          <w:tcPr>
            <w:tcW w:w="1984" w:type="dxa"/>
            <w:tcMar>
              <w:top w:w="28" w:type="dxa"/>
              <w:bottom w:w="28" w:type="dxa"/>
            </w:tcMar>
            <w:vAlign w:val="center"/>
          </w:tcPr>
          <w:p w14:paraId="71C07BC2" w14:textId="4F1B0ABC" w:rsidR="000A47D9" w:rsidRPr="008B1A1D" w:rsidRDefault="008B1A1D" w:rsidP="000A47D9">
            <w:pPr>
              <w:spacing w:after="0" w:line="240" w:lineRule="auto"/>
              <w:ind w:firstLine="0"/>
              <w:jc w:val="center"/>
              <w:rPr>
                <w:rFonts w:cs="Times New Roman"/>
                <w:sz w:val="26"/>
                <w:szCs w:val="26"/>
              </w:rPr>
            </w:pPr>
            <w:r>
              <w:rPr>
                <w:rFonts w:cs="Times New Roman"/>
                <w:sz w:val="26"/>
                <w:szCs w:val="26"/>
              </w:rPr>
              <w:t>3,4</w:t>
            </w:r>
          </w:p>
        </w:tc>
        <w:tc>
          <w:tcPr>
            <w:tcW w:w="1985" w:type="dxa"/>
            <w:tcMar>
              <w:top w:w="28" w:type="dxa"/>
              <w:bottom w:w="28" w:type="dxa"/>
            </w:tcMar>
            <w:vAlign w:val="center"/>
          </w:tcPr>
          <w:p w14:paraId="0058C2F5" w14:textId="2D395101" w:rsidR="000A47D9" w:rsidRPr="008B1A1D" w:rsidRDefault="008B1A1D" w:rsidP="000A47D9">
            <w:pPr>
              <w:spacing w:after="0" w:line="240" w:lineRule="auto"/>
              <w:ind w:firstLine="0"/>
              <w:jc w:val="center"/>
              <w:rPr>
                <w:rFonts w:cs="Times New Roman"/>
                <w:sz w:val="26"/>
                <w:szCs w:val="26"/>
              </w:rPr>
            </w:pPr>
            <w:r>
              <w:rPr>
                <w:rFonts w:cs="Times New Roman"/>
                <w:sz w:val="26"/>
                <w:szCs w:val="26"/>
              </w:rPr>
              <w:t>3,4</w:t>
            </w:r>
          </w:p>
        </w:tc>
      </w:tr>
    </w:tbl>
    <w:p w14:paraId="4F2C6175" w14:textId="77777777" w:rsidR="000F5F13" w:rsidRPr="00F97771" w:rsidRDefault="000F5F13" w:rsidP="000F5F13">
      <w:pPr>
        <w:spacing w:after="0" w:line="240" w:lineRule="auto"/>
        <w:rPr>
          <w:rFonts w:ascii="Bookman Old Style" w:eastAsia="Times New Roman" w:hAnsi="Bookman Old Style" w:cs="Times New Roman"/>
          <w:color w:val="000000"/>
          <w:szCs w:val="24"/>
        </w:rPr>
      </w:pPr>
    </w:p>
    <w:p w14:paraId="74A3B179" w14:textId="77777777" w:rsidR="000F5F13" w:rsidRPr="008B1A1D" w:rsidRDefault="00AE1A35" w:rsidP="00BB5FAC">
      <w:pPr>
        <w:pStyle w:val="10"/>
        <w:rPr>
          <w:rFonts w:ascii="Times New Roman" w:eastAsia="Times New Roman" w:hAnsi="Times New Roman" w:cs="Times New Roman"/>
          <w:sz w:val="28"/>
        </w:rPr>
      </w:pPr>
      <w:bookmarkStart w:id="108" w:name="XA00M762MV"/>
      <w:bookmarkStart w:id="109" w:name="ZAP1VKC3BK"/>
      <w:bookmarkStart w:id="110" w:name="bssPhr100"/>
      <w:bookmarkStart w:id="111" w:name="_Toc424560204"/>
      <w:bookmarkEnd w:id="108"/>
      <w:bookmarkEnd w:id="109"/>
      <w:bookmarkEnd w:id="110"/>
      <w:r w:rsidRPr="008B1A1D">
        <w:rPr>
          <w:rFonts w:ascii="Times New Roman" w:eastAsia="Times New Roman" w:hAnsi="Times New Roman" w:cs="Times New Roman"/>
          <w:sz w:val="28"/>
        </w:rPr>
        <w:t xml:space="preserve">6 </w:t>
      </w:r>
      <w:r w:rsidR="001D5BFA" w:rsidRPr="008B1A1D">
        <w:rPr>
          <w:rFonts w:ascii="Times New Roman" w:eastAsia="Times New Roman" w:hAnsi="Times New Roman" w:cs="Times New Roman"/>
          <w:sz w:val="28"/>
        </w:rPr>
        <w:t>Раздел 5.</w:t>
      </w:r>
      <w:r w:rsidR="000F5F13" w:rsidRPr="008B1A1D">
        <w:rPr>
          <w:rFonts w:ascii="Times New Roman" w:eastAsia="Times New Roman" w:hAnsi="Times New Roman" w:cs="Times New Roman"/>
          <w:sz w:val="28"/>
        </w:rPr>
        <w:t xml:space="preserve"> </w:t>
      </w:r>
      <w:bookmarkStart w:id="112" w:name="ZAP1HJ837B"/>
      <w:bookmarkEnd w:id="112"/>
      <w:r w:rsidR="001D5BFA" w:rsidRPr="008B1A1D">
        <w:rPr>
          <w:rFonts w:ascii="Times New Roman" w:eastAsia="Times New Roman" w:hAnsi="Times New Roman" w:cs="Times New Roman"/>
          <w:sz w:val="28"/>
        </w:rPr>
        <w:t>Предложения по строительству и реконструкции тепловы</w:t>
      </w:r>
      <w:r w:rsidR="00F444C0" w:rsidRPr="008B1A1D">
        <w:rPr>
          <w:rFonts w:ascii="Times New Roman" w:eastAsia="Times New Roman" w:hAnsi="Times New Roman" w:cs="Times New Roman"/>
          <w:sz w:val="28"/>
        </w:rPr>
        <w:t>х сетей</w:t>
      </w:r>
      <w:bookmarkEnd w:id="111"/>
    </w:p>
    <w:p w14:paraId="46DC6558" w14:textId="77777777" w:rsidR="000F5F13" w:rsidRPr="008B1A1D" w:rsidRDefault="000F5F13" w:rsidP="00BD49A3">
      <w:pPr>
        <w:spacing w:after="0" w:line="240" w:lineRule="auto"/>
        <w:rPr>
          <w:rFonts w:eastAsia="Times New Roman" w:cs="Times New Roman"/>
          <w:color w:val="000000"/>
          <w:sz w:val="28"/>
          <w:szCs w:val="28"/>
        </w:rPr>
      </w:pPr>
    </w:p>
    <w:p w14:paraId="1028BA83" w14:textId="50AA99B2" w:rsidR="004C0E84" w:rsidRPr="008B1A1D" w:rsidRDefault="004C0E84" w:rsidP="004C0E84">
      <w:pPr>
        <w:tabs>
          <w:tab w:val="left" w:pos="2010"/>
        </w:tabs>
        <w:spacing w:after="0"/>
        <w:rPr>
          <w:rFonts w:cs="Times New Roman"/>
          <w:sz w:val="28"/>
          <w:szCs w:val="28"/>
        </w:rPr>
      </w:pPr>
      <w:bookmarkStart w:id="113" w:name="XA00M7O2N2"/>
      <w:bookmarkStart w:id="114" w:name="ZAP1N1Q38S"/>
      <w:bookmarkStart w:id="115" w:name="bssPhr101"/>
      <w:bookmarkEnd w:id="113"/>
      <w:bookmarkEnd w:id="114"/>
      <w:bookmarkEnd w:id="115"/>
      <w:r w:rsidRPr="008B1A1D">
        <w:rPr>
          <w:rFonts w:cs="Times New Roman"/>
          <w:sz w:val="28"/>
          <w:szCs w:val="28"/>
        </w:rPr>
        <w:t>Предложения по строительств</w:t>
      </w:r>
      <w:r w:rsidR="008B1A1D">
        <w:rPr>
          <w:rFonts w:cs="Times New Roman"/>
          <w:sz w:val="28"/>
          <w:szCs w:val="28"/>
        </w:rPr>
        <w:t>у</w:t>
      </w:r>
      <w:r w:rsidRPr="008B1A1D">
        <w:rPr>
          <w:rFonts w:cs="Times New Roman"/>
          <w:sz w:val="28"/>
          <w:szCs w:val="28"/>
        </w:rPr>
        <w:t xml:space="preserve"> новых и замен</w:t>
      </w:r>
      <w:r w:rsidR="008B1A1D">
        <w:rPr>
          <w:rFonts w:cs="Times New Roman"/>
          <w:sz w:val="28"/>
          <w:szCs w:val="28"/>
        </w:rPr>
        <w:t>е</w:t>
      </w:r>
      <w:r w:rsidRPr="008B1A1D">
        <w:rPr>
          <w:rFonts w:cs="Times New Roman"/>
          <w:sz w:val="28"/>
          <w:szCs w:val="28"/>
        </w:rPr>
        <w:t xml:space="preserve"> ветхих тепловых сетей по </w:t>
      </w:r>
      <w:proofErr w:type="spellStart"/>
      <w:r w:rsidR="00F97771" w:rsidRPr="008B1A1D">
        <w:rPr>
          <w:rFonts w:cs="Times New Roman"/>
          <w:sz w:val="28"/>
          <w:szCs w:val="28"/>
        </w:rPr>
        <w:t>Березанскому</w:t>
      </w:r>
      <w:proofErr w:type="spellEnd"/>
      <w:r w:rsidR="00B746C3" w:rsidRPr="008B1A1D">
        <w:rPr>
          <w:rFonts w:cs="Times New Roman"/>
          <w:sz w:val="28"/>
          <w:szCs w:val="28"/>
        </w:rPr>
        <w:t xml:space="preserve"> сельскому поселению</w:t>
      </w:r>
      <w:r w:rsidRPr="008B1A1D">
        <w:rPr>
          <w:rFonts w:cs="Times New Roman"/>
          <w:sz w:val="28"/>
          <w:szCs w:val="28"/>
        </w:rPr>
        <w:t xml:space="preserve"> на 20</w:t>
      </w:r>
      <w:r w:rsidR="008B1A1D">
        <w:rPr>
          <w:rFonts w:cs="Times New Roman"/>
          <w:sz w:val="28"/>
          <w:szCs w:val="28"/>
        </w:rPr>
        <w:t>2</w:t>
      </w:r>
      <w:r w:rsidRPr="008B1A1D">
        <w:rPr>
          <w:rFonts w:cs="Times New Roman"/>
          <w:sz w:val="28"/>
          <w:szCs w:val="28"/>
        </w:rPr>
        <w:t>5-20</w:t>
      </w:r>
      <w:r w:rsidR="008B1A1D">
        <w:rPr>
          <w:rFonts w:cs="Times New Roman"/>
          <w:sz w:val="28"/>
          <w:szCs w:val="28"/>
        </w:rPr>
        <w:t>3</w:t>
      </w:r>
      <w:r w:rsidRPr="008B1A1D">
        <w:rPr>
          <w:rFonts w:cs="Times New Roman"/>
          <w:sz w:val="28"/>
          <w:szCs w:val="28"/>
        </w:rPr>
        <w:t xml:space="preserve">0 </w:t>
      </w:r>
      <w:proofErr w:type="spellStart"/>
      <w:r w:rsidRPr="008B1A1D">
        <w:rPr>
          <w:rFonts w:cs="Times New Roman"/>
          <w:sz w:val="28"/>
          <w:szCs w:val="28"/>
        </w:rPr>
        <w:t>г.г</w:t>
      </w:r>
      <w:proofErr w:type="spellEnd"/>
      <w:r w:rsidRPr="008B1A1D">
        <w:rPr>
          <w:rFonts w:cs="Times New Roman"/>
          <w:sz w:val="28"/>
          <w:szCs w:val="28"/>
        </w:rPr>
        <w:t>.:</w:t>
      </w:r>
    </w:p>
    <w:p w14:paraId="0587E964" w14:textId="77777777" w:rsidR="008412F3" w:rsidRPr="008B1A1D" w:rsidRDefault="004C0E84" w:rsidP="007C3A94">
      <w:pPr>
        <w:pStyle w:val="af3"/>
        <w:numPr>
          <w:ilvl w:val="0"/>
          <w:numId w:val="9"/>
        </w:numPr>
        <w:tabs>
          <w:tab w:val="left" w:pos="851"/>
        </w:tabs>
        <w:ind w:left="0" w:firstLine="567"/>
        <w:jc w:val="both"/>
        <w:rPr>
          <w:sz w:val="28"/>
          <w:szCs w:val="28"/>
        </w:rPr>
      </w:pPr>
      <w:r w:rsidRPr="008B1A1D">
        <w:rPr>
          <w:sz w:val="28"/>
          <w:szCs w:val="28"/>
        </w:rPr>
        <w:t>Замена</w:t>
      </w:r>
      <w:r w:rsidR="0070062C" w:rsidRPr="008B1A1D">
        <w:rPr>
          <w:sz w:val="28"/>
          <w:szCs w:val="28"/>
        </w:rPr>
        <w:t>, ремонт ветхих участков тепловых сетей</w:t>
      </w:r>
      <w:r w:rsidRPr="008B1A1D">
        <w:rPr>
          <w:sz w:val="28"/>
          <w:szCs w:val="28"/>
        </w:rPr>
        <w:t xml:space="preserve">, протяженностью </w:t>
      </w:r>
      <w:r w:rsidR="008412F3" w:rsidRPr="008B1A1D">
        <w:rPr>
          <w:sz w:val="28"/>
          <w:szCs w:val="28"/>
        </w:rPr>
        <w:t>2000</w:t>
      </w:r>
      <w:r w:rsidR="0070062C" w:rsidRPr="008B1A1D">
        <w:rPr>
          <w:sz w:val="28"/>
          <w:szCs w:val="28"/>
        </w:rPr>
        <w:t>-</w:t>
      </w:r>
      <w:r w:rsidR="008412F3" w:rsidRPr="008B1A1D">
        <w:rPr>
          <w:sz w:val="28"/>
          <w:szCs w:val="28"/>
        </w:rPr>
        <w:t>3</w:t>
      </w:r>
      <w:r w:rsidR="0070062C" w:rsidRPr="008B1A1D">
        <w:rPr>
          <w:sz w:val="28"/>
          <w:szCs w:val="28"/>
        </w:rPr>
        <w:t>000</w:t>
      </w:r>
      <w:r w:rsidR="00B746C3" w:rsidRPr="008B1A1D">
        <w:rPr>
          <w:sz w:val="28"/>
          <w:szCs w:val="28"/>
        </w:rPr>
        <w:t xml:space="preserve"> </w:t>
      </w:r>
      <w:r w:rsidRPr="008B1A1D">
        <w:rPr>
          <w:sz w:val="28"/>
          <w:szCs w:val="28"/>
        </w:rPr>
        <w:t>м в 2-х трубном исполнении</w:t>
      </w:r>
      <w:r w:rsidR="00F97771" w:rsidRPr="008B1A1D">
        <w:rPr>
          <w:sz w:val="28"/>
          <w:szCs w:val="28"/>
        </w:rPr>
        <w:t>.</w:t>
      </w:r>
    </w:p>
    <w:p w14:paraId="4A1164D7" w14:textId="77777777" w:rsidR="00C560C3" w:rsidRPr="008B1A1D" w:rsidRDefault="00C560C3" w:rsidP="004C0E84">
      <w:pPr>
        <w:pStyle w:val="-S"/>
        <w:rPr>
          <w:rFonts w:ascii="Times New Roman" w:hAnsi="Times New Roman"/>
          <w:sz w:val="28"/>
          <w:szCs w:val="28"/>
        </w:rPr>
      </w:pPr>
      <w:r w:rsidRPr="008B1A1D">
        <w:rPr>
          <w:rFonts w:ascii="Times New Roman" w:hAnsi="Times New Roman"/>
          <w:sz w:val="28"/>
          <w:szCs w:val="28"/>
        </w:rPr>
        <w:t xml:space="preserve">Прокладку тепловых сетей выполнить в пенополиуретановой изоляции, </w:t>
      </w:r>
      <w:proofErr w:type="spellStart"/>
      <w:r w:rsidRPr="008B1A1D">
        <w:rPr>
          <w:rFonts w:ascii="Times New Roman" w:hAnsi="Times New Roman"/>
          <w:sz w:val="28"/>
          <w:szCs w:val="28"/>
        </w:rPr>
        <w:t>подземно</w:t>
      </w:r>
      <w:proofErr w:type="spellEnd"/>
      <w:r w:rsidRPr="008B1A1D">
        <w:rPr>
          <w:rFonts w:ascii="Times New Roman" w:hAnsi="Times New Roman"/>
          <w:sz w:val="28"/>
          <w:szCs w:val="28"/>
        </w:rPr>
        <w:t>. Компенсацию температурных расширений тепловых сетей выполнить с помощью углов поворота трассы и компенсаторов.</w:t>
      </w:r>
    </w:p>
    <w:p w14:paraId="185658D6" w14:textId="77777777" w:rsidR="004C0E84" w:rsidRPr="008B1A1D" w:rsidRDefault="004C0E84" w:rsidP="004C0E84">
      <w:pPr>
        <w:pStyle w:val="-S"/>
        <w:rPr>
          <w:rFonts w:ascii="Times New Roman" w:hAnsi="Times New Roman"/>
          <w:sz w:val="28"/>
          <w:szCs w:val="28"/>
        </w:rPr>
      </w:pPr>
    </w:p>
    <w:p w14:paraId="439ABD38" w14:textId="77777777" w:rsidR="000F5F13" w:rsidRPr="008B1A1D" w:rsidRDefault="00AE1A35" w:rsidP="00BB5FAC">
      <w:pPr>
        <w:pStyle w:val="10"/>
        <w:rPr>
          <w:rFonts w:ascii="Times New Roman" w:eastAsia="Times New Roman" w:hAnsi="Times New Roman" w:cs="Times New Roman"/>
          <w:sz w:val="28"/>
        </w:rPr>
      </w:pPr>
      <w:bookmarkStart w:id="116" w:name="_Toc424560205"/>
      <w:r w:rsidRPr="008B1A1D">
        <w:rPr>
          <w:rFonts w:ascii="Times New Roman" w:eastAsia="Times New Roman" w:hAnsi="Times New Roman" w:cs="Times New Roman"/>
          <w:sz w:val="28"/>
        </w:rPr>
        <w:t>6</w:t>
      </w:r>
      <w:r w:rsidR="00F444C0" w:rsidRPr="008B1A1D">
        <w:rPr>
          <w:rFonts w:ascii="Times New Roman" w:eastAsia="Times New Roman" w:hAnsi="Times New Roman" w:cs="Times New Roman"/>
          <w:sz w:val="28"/>
        </w:rPr>
        <w:t>.1</w:t>
      </w:r>
      <w:r w:rsidR="000F5F13" w:rsidRPr="008B1A1D">
        <w:rPr>
          <w:rFonts w:ascii="Times New Roman" w:eastAsia="Times New Roman" w:hAnsi="Times New Roman" w:cs="Times New Roman"/>
          <w:sz w:val="28"/>
        </w:rPr>
        <w:t xml:space="preserve"> </w:t>
      </w:r>
      <w:bookmarkStart w:id="117" w:name="ZAP1RBI3CU"/>
      <w:bookmarkEnd w:id="117"/>
      <w:r w:rsidR="00F444C0" w:rsidRPr="008B1A1D">
        <w:rPr>
          <w:rFonts w:ascii="Times New Roman" w:eastAsia="Times New Roman" w:hAnsi="Times New Roman" w:cs="Times New Roman"/>
          <w:sz w:val="28"/>
        </w:rPr>
        <w:t xml:space="preserve">Предложения по строительству и реконструкции тепловых сетей, обеспечивающих перераспределение тепловой нагрузки из зон с </w:t>
      </w:r>
      <w:r w:rsidR="00B70475" w:rsidRPr="008B1A1D">
        <w:rPr>
          <w:rFonts w:ascii="Times New Roman" w:eastAsia="Times New Roman" w:hAnsi="Times New Roman" w:cs="Times New Roman"/>
          <w:sz w:val="28"/>
        </w:rPr>
        <w:t>резервом</w:t>
      </w:r>
      <w:r w:rsidR="00F444C0" w:rsidRPr="008B1A1D">
        <w:rPr>
          <w:rFonts w:ascii="Times New Roman" w:eastAsia="Times New Roman" w:hAnsi="Times New Roman" w:cs="Times New Roman"/>
          <w:sz w:val="28"/>
        </w:rPr>
        <w:t xml:space="preserve"> располагаемой тепловой мощности источников тепловой энергии в зоны с </w:t>
      </w:r>
      <w:r w:rsidR="00B70475" w:rsidRPr="008B1A1D">
        <w:rPr>
          <w:rFonts w:ascii="Times New Roman" w:eastAsia="Times New Roman" w:hAnsi="Times New Roman" w:cs="Times New Roman"/>
          <w:sz w:val="28"/>
        </w:rPr>
        <w:t>дефицитом</w:t>
      </w:r>
      <w:r w:rsidR="00F444C0" w:rsidRPr="008B1A1D">
        <w:rPr>
          <w:rFonts w:ascii="Times New Roman" w:eastAsia="Times New Roman" w:hAnsi="Times New Roman" w:cs="Times New Roman"/>
          <w:sz w:val="28"/>
        </w:rPr>
        <w:t xml:space="preserve"> располагаемой тепловой мощности источников тепловой энергии (использование существующих резервов)</w:t>
      </w:r>
      <w:bookmarkEnd w:id="116"/>
    </w:p>
    <w:p w14:paraId="2259DF05" w14:textId="77777777" w:rsidR="000F5F13" w:rsidRPr="008B1A1D" w:rsidRDefault="000F5F13" w:rsidP="00BD49A3">
      <w:pPr>
        <w:spacing w:after="0" w:line="240" w:lineRule="auto"/>
        <w:rPr>
          <w:rFonts w:eastAsia="Times New Roman" w:cs="Times New Roman"/>
          <w:color w:val="000000"/>
          <w:sz w:val="28"/>
          <w:szCs w:val="28"/>
        </w:rPr>
      </w:pPr>
    </w:p>
    <w:p w14:paraId="6CCD75D7" w14:textId="48CAD891" w:rsidR="00F444C0" w:rsidRPr="008B1A1D" w:rsidRDefault="00F444C0" w:rsidP="00F444C0">
      <w:pPr>
        <w:pStyle w:val="affe"/>
        <w:spacing w:after="0"/>
        <w:ind w:firstLine="567"/>
        <w:rPr>
          <w:sz w:val="28"/>
          <w:szCs w:val="28"/>
        </w:rPr>
      </w:pPr>
      <w:r w:rsidRPr="008B1A1D">
        <w:rPr>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w:t>
      </w:r>
      <w:r w:rsidR="00EC5FC5" w:rsidRPr="008B1A1D">
        <w:rPr>
          <w:sz w:val="28"/>
          <w:szCs w:val="28"/>
        </w:rPr>
        <w:t>ков</w:t>
      </w:r>
      <w:r w:rsidR="008B1A1D">
        <w:rPr>
          <w:sz w:val="28"/>
          <w:szCs w:val="28"/>
        </w:rPr>
        <w:t xml:space="preserve"> </w:t>
      </w:r>
      <w:r w:rsidR="00EC5FC5" w:rsidRPr="008B1A1D">
        <w:rPr>
          <w:sz w:val="28"/>
          <w:szCs w:val="28"/>
        </w:rPr>
        <w:t>тепловой энергии</w:t>
      </w:r>
      <w:r w:rsidR="008B1A1D">
        <w:rPr>
          <w:sz w:val="28"/>
          <w:szCs w:val="28"/>
        </w:rPr>
        <w:t>,</w:t>
      </w:r>
      <w:r w:rsidR="00B70475" w:rsidRPr="008B1A1D">
        <w:rPr>
          <w:sz w:val="28"/>
          <w:szCs w:val="28"/>
        </w:rPr>
        <w:t xml:space="preserve"> отсутствуют, так как отсутствуют зоны с дефицитом тепловой мощности.</w:t>
      </w:r>
    </w:p>
    <w:p w14:paraId="212EADB2" w14:textId="77777777" w:rsidR="00EC5FC5" w:rsidRPr="008B1A1D" w:rsidRDefault="00EC5FC5" w:rsidP="00F444C0">
      <w:pPr>
        <w:pStyle w:val="affe"/>
        <w:spacing w:after="0"/>
        <w:ind w:firstLine="567"/>
        <w:rPr>
          <w:sz w:val="28"/>
          <w:szCs w:val="28"/>
          <w:highlight w:val="yellow"/>
        </w:rPr>
      </w:pPr>
    </w:p>
    <w:p w14:paraId="16CA516B" w14:textId="77777777" w:rsidR="000F5F13" w:rsidRPr="008B1A1D" w:rsidRDefault="00AE1A35" w:rsidP="00BB5FAC">
      <w:pPr>
        <w:pStyle w:val="10"/>
        <w:rPr>
          <w:rFonts w:ascii="Times New Roman" w:eastAsia="Times New Roman" w:hAnsi="Times New Roman" w:cs="Times New Roman"/>
          <w:sz w:val="28"/>
        </w:rPr>
      </w:pPr>
      <w:bookmarkStart w:id="118" w:name="_Toc424560206"/>
      <w:r w:rsidRPr="008B1A1D">
        <w:rPr>
          <w:rFonts w:ascii="Times New Roman" w:eastAsia="Times New Roman" w:hAnsi="Times New Roman" w:cs="Times New Roman"/>
          <w:sz w:val="28"/>
        </w:rPr>
        <w:t>6</w:t>
      </w:r>
      <w:r w:rsidR="00F444C0" w:rsidRPr="008B1A1D">
        <w:rPr>
          <w:rFonts w:ascii="Times New Roman" w:eastAsia="Times New Roman" w:hAnsi="Times New Roman" w:cs="Times New Roman"/>
          <w:sz w:val="28"/>
        </w:rPr>
        <w:t>.2</w:t>
      </w:r>
      <w:r w:rsidR="000F5F13" w:rsidRPr="008B1A1D">
        <w:rPr>
          <w:rFonts w:ascii="Times New Roman" w:eastAsia="Times New Roman" w:hAnsi="Times New Roman" w:cs="Times New Roman"/>
          <w:sz w:val="28"/>
        </w:rPr>
        <w:t xml:space="preserve"> </w:t>
      </w:r>
      <w:bookmarkStart w:id="119" w:name="ZAP1ONE37M"/>
      <w:bookmarkEnd w:id="119"/>
      <w:r w:rsidR="00F444C0" w:rsidRPr="008B1A1D">
        <w:rPr>
          <w:rFonts w:ascii="Times New Roman" w:eastAsia="Times New Roman" w:hAnsi="Times New Roman" w:cs="Times New Roman"/>
          <w:sz w:val="28"/>
        </w:rPr>
        <w:t>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18"/>
    </w:p>
    <w:p w14:paraId="6AA241D9" w14:textId="77777777" w:rsidR="000F5F13" w:rsidRPr="008B1A1D" w:rsidRDefault="000F5F13" w:rsidP="000F5F13">
      <w:pPr>
        <w:spacing w:after="0" w:line="240" w:lineRule="auto"/>
        <w:rPr>
          <w:rFonts w:eastAsia="Times New Roman" w:cs="Times New Roman"/>
          <w:color w:val="000000"/>
          <w:sz w:val="28"/>
          <w:szCs w:val="28"/>
        </w:rPr>
      </w:pPr>
    </w:p>
    <w:p w14:paraId="6DC502B6" w14:textId="28E309AB" w:rsidR="00F444C0" w:rsidRPr="008B1A1D" w:rsidRDefault="003D0F32" w:rsidP="00F444C0">
      <w:pPr>
        <w:spacing w:after="0"/>
        <w:rPr>
          <w:rFonts w:cs="Times New Roman"/>
          <w:sz w:val="28"/>
          <w:szCs w:val="28"/>
        </w:rPr>
      </w:pPr>
      <w:r w:rsidRPr="008B1A1D">
        <w:rPr>
          <w:rFonts w:cs="Times New Roman"/>
          <w:sz w:val="28"/>
          <w:szCs w:val="28"/>
        </w:rPr>
        <w:t>П</w:t>
      </w:r>
      <w:r w:rsidR="001B29BF" w:rsidRPr="008B1A1D">
        <w:rPr>
          <w:rFonts w:cs="Times New Roman"/>
          <w:sz w:val="28"/>
          <w:szCs w:val="28"/>
        </w:rPr>
        <w:t>редусмотрена</w:t>
      </w:r>
      <w:r w:rsidR="00F444C0" w:rsidRPr="008B1A1D">
        <w:rPr>
          <w:rFonts w:cs="Times New Roman"/>
          <w:sz w:val="28"/>
          <w:szCs w:val="28"/>
        </w:rPr>
        <w:t xml:space="preserve"> замена существующих тепловых сетей</w:t>
      </w:r>
      <w:r w:rsidR="008B1A1D">
        <w:rPr>
          <w:rFonts w:cs="Times New Roman"/>
          <w:sz w:val="28"/>
          <w:szCs w:val="28"/>
        </w:rPr>
        <w:t>,</w:t>
      </w:r>
      <w:r w:rsidR="00F444C0" w:rsidRPr="008B1A1D">
        <w:rPr>
          <w:rFonts w:cs="Times New Roman"/>
          <w:sz w:val="28"/>
          <w:szCs w:val="28"/>
        </w:rPr>
        <w:t xml:space="preserve"> находящихся в аварийном состоянии или с закончившимся сроком эксплуатации. </w:t>
      </w:r>
    </w:p>
    <w:p w14:paraId="3A05FB00" w14:textId="77777777" w:rsidR="00F444C0" w:rsidRPr="008B1A1D" w:rsidRDefault="00F444C0" w:rsidP="00F444C0">
      <w:pPr>
        <w:pStyle w:val="affe"/>
        <w:spacing w:after="0"/>
        <w:ind w:firstLine="567"/>
        <w:rPr>
          <w:sz w:val="28"/>
          <w:szCs w:val="28"/>
        </w:rPr>
      </w:pPr>
      <w:r w:rsidRPr="008B1A1D">
        <w:rPr>
          <w:sz w:val="28"/>
          <w:szCs w:val="28"/>
        </w:rPr>
        <w:lastRenderedPageBreak/>
        <w:t>Для трубопроводов тепловых сетей предусматриваются стальные электросварные трубы или бесшовные стальные трубы в ППУ изоляции.</w:t>
      </w:r>
    </w:p>
    <w:p w14:paraId="127B04A5" w14:textId="409327A8" w:rsidR="00F444C0" w:rsidRPr="008B1A1D" w:rsidRDefault="003D0F32" w:rsidP="00F444C0">
      <w:pPr>
        <w:spacing w:after="0"/>
        <w:rPr>
          <w:rFonts w:cs="Times New Roman"/>
          <w:sz w:val="28"/>
          <w:szCs w:val="28"/>
        </w:rPr>
      </w:pPr>
      <w:r w:rsidRPr="008B1A1D">
        <w:rPr>
          <w:rFonts w:cs="Times New Roman"/>
          <w:sz w:val="28"/>
          <w:szCs w:val="28"/>
        </w:rPr>
        <w:t>С</w:t>
      </w:r>
      <w:r w:rsidR="00F444C0" w:rsidRPr="008B1A1D">
        <w:rPr>
          <w:rFonts w:cs="Times New Roman"/>
          <w:sz w:val="28"/>
          <w:szCs w:val="28"/>
        </w:rPr>
        <w:t xml:space="preserve">троительство теплосетей с целью обеспечения централизованным отоплением и горячим водоснабжением существующей и новой многоквартирной жилищной и общественно-деловой застройки </w:t>
      </w:r>
      <w:r w:rsidRPr="008B1A1D">
        <w:rPr>
          <w:rFonts w:cs="Times New Roman"/>
          <w:sz w:val="28"/>
          <w:szCs w:val="28"/>
        </w:rPr>
        <w:t xml:space="preserve">в </w:t>
      </w:r>
      <w:proofErr w:type="spellStart"/>
      <w:r w:rsidR="00651455">
        <w:rPr>
          <w:rFonts w:cs="Times New Roman"/>
          <w:sz w:val="28"/>
          <w:szCs w:val="28"/>
        </w:rPr>
        <w:t>Березанском</w:t>
      </w:r>
      <w:proofErr w:type="spellEnd"/>
      <w:r w:rsidR="00651455">
        <w:rPr>
          <w:rFonts w:cs="Times New Roman"/>
          <w:sz w:val="28"/>
          <w:szCs w:val="28"/>
        </w:rPr>
        <w:t xml:space="preserve"> сельском поселении </w:t>
      </w:r>
      <w:r w:rsidRPr="008B1A1D">
        <w:rPr>
          <w:rFonts w:cs="Times New Roman"/>
          <w:sz w:val="28"/>
          <w:szCs w:val="28"/>
        </w:rPr>
        <w:t>не предусматривается</w:t>
      </w:r>
      <w:r w:rsidR="00F444C0" w:rsidRPr="008B1A1D">
        <w:rPr>
          <w:rFonts w:cs="Times New Roman"/>
          <w:sz w:val="28"/>
          <w:szCs w:val="28"/>
        </w:rPr>
        <w:t>.</w:t>
      </w:r>
    </w:p>
    <w:p w14:paraId="146DF906" w14:textId="77777777" w:rsidR="00AE1A35" w:rsidRPr="008B1A1D" w:rsidRDefault="00AE1A35" w:rsidP="00AE1A35">
      <w:pPr>
        <w:spacing w:after="0"/>
        <w:rPr>
          <w:rFonts w:cs="Times New Roman"/>
          <w:sz w:val="28"/>
          <w:szCs w:val="28"/>
        </w:rPr>
      </w:pPr>
      <w:r w:rsidRPr="008B1A1D">
        <w:rPr>
          <w:rFonts w:cs="Times New Roman"/>
          <w:sz w:val="28"/>
          <w:szCs w:val="28"/>
        </w:rPr>
        <w:t>Проектируемые</w:t>
      </w:r>
      <w:r w:rsidR="003D0F32" w:rsidRPr="008B1A1D">
        <w:rPr>
          <w:rFonts w:cs="Times New Roman"/>
          <w:sz w:val="28"/>
          <w:szCs w:val="28"/>
        </w:rPr>
        <w:t>, реконструируемые</w:t>
      </w:r>
      <w:r w:rsidRPr="008B1A1D">
        <w:rPr>
          <w:rFonts w:cs="Times New Roman"/>
          <w:sz w:val="28"/>
          <w:szCs w:val="28"/>
        </w:rPr>
        <w:t xml:space="preserve"> квартальные тепловые сети должны иметь аварийный технический запас в размере не менее 10% от пропускной способности трубопроводов, что обеспечивает нормальную эксплуатацию тепловых сетей при аварии. Предельно загруженные по расходам сетевой воды трубопроводы не могут обеспечить устойчивое теплоснабжение поселения при нештатных ситуациях. </w:t>
      </w:r>
    </w:p>
    <w:p w14:paraId="59F70ECE" w14:textId="77777777" w:rsidR="00AE1A35" w:rsidRPr="008B1A1D" w:rsidRDefault="00AE1A35" w:rsidP="00AE1A35">
      <w:pPr>
        <w:spacing w:after="0"/>
        <w:rPr>
          <w:rFonts w:cs="Times New Roman"/>
          <w:sz w:val="28"/>
          <w:szCs w:val="28"/>
        </w:rPr>
      </w:pPr>
      <w:r w:rsidRPr="008B1A1D">
        <w:rPr>
          <w:rFonts w:cs="Times New Roman"/>
          <w:sz w:val="28"/>
          <w:szCs w:val="28"/>
        </w:rPr>
        <w:t xml:space="preserve">Для достижения нормативной надежности </w:t>
      </w:r>
      <w:r w:rsidR="00D3212A" w:rsidRPr="008B1A1D">
        <w:rPr>
          <w:rFonts w:cs="Times New Roman"/>
          <w:sz w:val="28"/>
          <w:szCs w:val="28"/>
        </w:rPr>
        <w:t>реконструируемых</w:t>
      </w:r>
      <w:r w:rsidRPr="008B1A1D">
        <w:rPr>
          <w:rFonts w:cs="Times New Roman"/>
          <w:sz w:val="28"/>
          <w:szCs w:val="28"/>
        </w:rPr>
        <w:t xml:space="preserve"> тепловых сетей (РТС=0,9) предусматривается применение современных материалов – трубопроводов и фасонных частей с заводской изоляцией из </w:t>
      </w:r>
      <w:proofErr w:type="spellStart"/>
      <w:r w:rsidRPr="008B1A1D">
        <w:rPr>
          <w:rFonts w:cs="Times New Roman"/>
          <w:sz w:val="28"/>
          <w:szCs w:val="28"/>
        </w:rPr>
        <w:t>пенополиуретана</w:t>
      </w:r>
      <w:proofErr w:type="spellEnd"/>
      <w:r w:rsidRPr="008B1A1D">
        <w:rPr>
          <w:rFonts w:cs="Times New Roman"/>
          <w:sz w:val="28"/>
          <w:szCs w:val="28"/>
        </w:rPr>
        <w:t xml:space="preserve"> с полиэтиленовой оболочкой.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тепловой сети. Система теплоснабжения характеризуется такой величиной, как ремонтопригодность, заключающимся в приспособленности системы к предупреждению, обнаружению и устранению отказов и неисправностей путем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системы теплоснабжения данного населенного пункта  (меньше 300 мм)  время ремонта теплосети меньше допустимого перерыва теплоснабжения, поэтому резервирование не требуется. </w:t>
      </w:r>
    </w:p>
    <w:p w14:paraId="75FFD471" w14:textId="77777777" w:rsidR="00AE1A35" w:rsidRPr="008B1A1D" w:rsidRDefault="00AE1A35" w:rsidP="00AE1A35">
      <w:pPr>
        <w:spacing w:after="0"/>
        <w:rPr>
          <w:rFonts w:cs="Times New Roman"/>
          <w:sz w:val="28"/>
          <w:szCs w:val="28"/>
        </w:rPr>
      </w:pPr>
      <w:r w:rsidRPr="008B1A1D">
        <w:rPr>
          <w:rFonts w:cs="Times New Roman"/>
          <w:sz w:val="28"/>
          <w:szCs w:val="28"/>
        </w:rPr>
        <w:t xml:space="preserve">Применение в качестве запорной арматуры шаровых кранов для </w:t>
      </w:r>
      <w:proofErr w:type="spellStart"/>
      <w:r w:rsidRPr="008B1A1D">
        <w:rPr>
          <w:rFonts w:cs="Times New Roman"/>
          <w:sz w:val="28"/>
          <w:szCs w:val="28"/>
        </w:rPr>
        <w:t>бесканальной</w:t>
      </w:r>
      <w:proofErr w:type="spellEnd"/>
      <w:r w:rsidRPr="008B1A1D">
        <w:rPr>
          <w:rFonts w:cs="Times New Roman"/>
          <w:sz w:val="28"/>
          <w:szCs w:val="28"/>
        </w:rPr>
        <w:t xml:space="preserve"> установки также повышает надежность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охранением работоспособности других участков системы теплоснабжения.  </w:t>
      </w:r>
    </w:p>
    <w:p w14:paraId="7285EA8F" w14:textId="77777777" w:rsidR="00AE1A35" w:rsidRPr="008B1A1D" w:rsidRDefault="00AE1A35" w:rsidP="00AE1A35">
      <w:pPr>
        <w:spacing w:after="0"/>
        <w:rPr>
          <w:rFonts w:cs="Times New Roman"/>
          <w:sz w:val="28"/>
          <w:szCs w:val="28"/>
        </w:rPr>
      </w:pPr>
      <w:r w:rsidRPr="008B1A1D">
        <w:rPr>
          <w:rFonts w:cs="Times New Roman"/>
          <w:sz w:val="28"/>
          <w:szCs w:val="28"/>
        </w:rPr>
        <w:t xml:space="preserve">Для обеспечения надежности системы теплоснабжения на каждом источнике предусматривается установка резервных котлов, производительность которых выбрана из расчета покрытия максимальных тепловых нагрузок в режиме наиболее холодного месяца (январь t= −10,4оС) при выходе одного котла из строя. Также на источниках </w:t>
      </w:r>
      <w:r w:rsidRPr="008B1A1D">
        <w:rPr>
          <w:rFonts w:cs="Times New Roman"/>
          <w:sz w:val="28"/>
          <w:szCs w:val="28"/>
        </w:rPr>
        <w:lastRenderedPageBreak/>
        <w:t xml:space="preserve">предусматривается обработка </w:t>
      </w:r>
      <w:proofErr w:type="spellStart"/>
      <w:r w:rsidRPr="008B1A1D">
        <w:rPr>
          <w:rFonts w:cs="Times New Roman"/>
          <w:sz w:val="28"/>
          <w:szCs w:val="28"/>
        </w:rPr>
        <w:t>подпиточной</w:t>
      </w:r>
      <w:proofErr w:type="spellEnd"/>
      <w:r w:rsidRPr="008B1A1D">
        <w:rPr>
          <w:rFonts w:cs="Times New Roman"/>
          <w:sz w:val="28"/>
          <w:szCs w:val="28"/>
        </w:rPr>
        <w:t xml:space="preserve"> воды</w:t>
      </w:r>
      <w:r w:rsidR="00CD773E" w:rsidRPr="008B1A1D">
        <w:rPr>
          <w:rFonts w:cs="Times New Roman"/>
          <w:sz w:val="28"/>
          <w:szCs w:val="28"/>
        </w:rPr>
        <w:t xml:space="preserve"> </w:t>
      </w:r>
      <w:r w:rsidRPr="008B1A1D">
        <w:rPr>
          <w:rFonts w:cs="Times New Roman"/>
          <w:sz w:val="28"/>
          <w:szCs w:val="28"/>
        </w:rPr>
        <w:t xml:space="preserve">для снижения коррозийной активности теплоносителя и увеличения срока службы оборудования и трубопроводов. </w:t>
      </w:r>
    </w:p>
    <w:p w14:paraId="1684655D" w14:textId="77777777" w:rsidR="00AE1A35" w:rsidRPr="008B1A1D" w:rsidRDefault="00AE1A35" w:rsidP="00AE1A35">
      <w:pPr>
        <w:spacing w:after="0"/>
        <w:rPr>
          <w:rFonts w:cs="Times New Roman"/>
          <w:sz w:val="28"/>
          <w:szCs w:val="28"/>
        </w:rPr>
      </w:pPr>
      <w:r w:rsidRPr="008B1A1D">
        <w:rPr>
          <w:rFonts w:cs="Times New Roman"/>
          <w:sz w:val="28"/>
          <w:szCs w:val="28"/>
        </w:rPr>
        <w:t xml:space="preserve">Живучесть систем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Также при проектировании и реконструкции тепловых сетей необходимо предусмотреть устройство </w:t>
      </w:r>
      <w:proofErr w:type="spellStart"/>
      <w:r w:rsidRPr="008B1A1D">
        <w:rPr>
          <w:rFonts w:cs="Times New Roman"/>
          <w:sz w:val="28"/>
          <w:szCs w:val="28"/>
        </w:rPr>
        <w:t>пригрузов</w:t>
      </w:r>
      <w:proofErr w:type="spellEnd"/>
      <w:r w:rsidRPr="008B1A1D">
        <w:rPr>
          <w:rFonts w:cs="Times New Roman"/>
          <w:sz w:val="28"/>
          <w:szCs w:val="28"/>
        </w:rPr>
        <w:t xml:space="preserve"> для </w:t>
      </w:r>
      <w:proofErr w:type="spellStart"/>
      <w:r w:rsidRPr="008B1A1D">
        <w:rPr>
          <w:rFonts w:cs="Times New Roman"/>
          <w:sz w:val="28"/>
          <w:szCs w:val="28"/>
        </w:rPr>
        <w:t>бесканальных</w:t>
      </w:r>
      <w:proofErr w:type="spellEnd"/>
      <w:r w:rsidRPr="008B1A1D">
        <w:rPr>
          <w:rFonts w:cs="Times New Roman"/>
          <w:sz w:val="28"/>
          <w:szCs w:val="28"/>
        </w:rPr>
        <w:t xml:space="preserve"> тепловых сетей при возможном затоплении. При проектировании должна быть обеспечена возможность компенсации тепловых удлинений трубопроводов тепловых сетей.</w:t>
      </w:r>
    </w:p>
    <w:p w14:paraId="70316C89" w14:textId="77777777" w:rsidR="00F444C0" w:rsidRPr="008B1A1D" w:rsidRDefault="00F444C0" w:rsidP="00F444C0">
      <w:pPr>
        <w:spacing w:after="0"/>
        <w:rPr>
          <w:rFonts w:cs="Times New Roman"/>
          <w:sz w:val="28"/>
          <w:szCs w:val="28"/>
        </w:rPr>
      </w:pPr>
    </w:p>
    <w:p w14:paraId="331DB61C" w14:textId="77777777" w:rsidR="000F5F13" w:rsidRPr="008B1A1D" w:rsidRDefault="00CD773E" w:rsidP="00BB5FAC">
      <w:pPr>
        <w:pStyle w:val="10"/>
        <w:rPr>
          <w:rFonts w:ascii="Times New Roman" w:eastAsia="Times New Roman" w:hAnsi="Times New Roman" w:cs="Times New Roman"/>
          <w:sz w:val="28"/>
        </w:rPr>
      </w:pPr>
      <w:bookmarkStart w:id="120" w:name="XA00M8S2N8"/>
      <w:bookmarkStart w:id="121" w:name="ZAP1U60397"/>
      <w:bookmarkStart w:id="122" w:name="bssPhr103"/>
      <w:bookmarkStart w:id="123" w:name="_Toc424560207"/>
      <w:bookmarkEnd w:id="120"/>
      <w:bookmarkEnd w:id="121"/>
      <w:bookmarkEnd w:id="122"/>
      <w:r w:rsidRPr="008B1A1D">
        <w:rPr>
          <w:rFonts w:ascii="Times New Roman" w:eastAsia="Times New Roman" w:hAnsi="Times New Roman" w:cs="Times New Roman"/>
          <w:sz w:val="28"/>
        </w:rPr>
        <w:t>6</w:t>
      </w:r>
      <w:r w:rsidR="00F444C0" w:rsidRPr="008B1A1D">
        <w:rPr>
          <w:rFonts w:ascii="Times New Roman" w:eastAsia="Times New Roman" w:hAnsi="Times New Roman" w:cs="Times New Roman"/>
          <w:sz w:val="28"/>
        </w:rPr>
        <w:t>.3</w:t>
      </w:r>
      <w:r w:rsidR="000F5F13" w:rsidRPr="008B1A1D">
        <w:rPr>
          <w:rFonts w:ascii="Times New Roman" w:eastAsia="Times New Roman" w:hAnsi="Times New Roman" w:cs="Times New Roman"/>
          <w:sz w:val="28"/>
        </w:rPr>
        <w:t xml:space="preserve"> </w:t>
      </w:r>
      <w:bookmarkStart w:id="124" w:name="ZAP1IHE37B"/>
      <w:bookmarkEnd w:id="124"/>
      <w:r w:rsidR="00F444C0" w:rsidRPr="008B1A1D">
        <w:rPr>
          <w:rFonts w:ascii="Times New Roman" w:eastAsia="Times New Roman" w:hAnsi="Times New Roman" w:cs="Times New Roman"/>
          <w:sz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3"/>
    </w:p>
    <w:p w14:paraId="15E03135" w14:textId="77777777" w:rsidR="00F02A37" w:rsidRPr="008B1A1D" w:rsidRDefault="00F02A37" w:rsidP="00F02A37">
      <w:pPr>
        <w:pStyle w:val="aff1"/>
        <w:spacing w:before="0" w:after="0"/>
        <w:rPr>
          <w:sz w:val="28"/>
          <w:szCs w:val="28"/>
        </w:rPr>
      </w:pPr>
    </w:p>
    <w:p w14:paraId="54CC7A58" w14:textId="77777777" w:rsidR="00F444C0" w:rsidRPr="008B1A1D" w:rsidRDefault="006C6D33" w:rsidP="00F444C0">
      <w:pPr>
        <w:pStyle w:val="affe"/>
        <w:spacing w:after="0"/>
        <w:ind w:firstLine="567"/>
        <w:rPr>
          <w:sz w:val="28"/>
          <w:szCs w:val="28"/>
        </w:rPr>
      </w:pPr>
      <w:r w:rsidRPr="008B1A1D">
        <w:rPr>
          <w:sz w:val="28"/>
          <w:szCs w:val="28"/>
        </w:rPr>
        <w:t>Предложения по строительству и реконструкции тепловых сетей н</w:t>
      </w:r>
      <w:r w:rsidR="00F444C0" w:rsidRPr="008B1A1D">
        <w:rPr>
          <w:sz w:val="28"/>
          <w:szCs w:val="28"/>
        </w:rPr>
        <w:t xml:space="preserve">а территории </w:t>
      </w:r>
      <w:proofErr w:type="spellStart"/>
      <w:r w:rsidR="00665BB7" w:rsidRPr="008B1A1D">
        <w:rPr>
          <w:sz w:val="28"/>
          <w:szCs w:val="28"/>
        </w:rPr>
        <w:t>Березанского</w:t>
      </w:r>
      <w:proofErr w:type="spellEnd"/>
      <w:r w:rsidR="00D143A6" w:rsidRPr="008B1A1D">
        <w:rPr>
          <w:sz w:val="28"/>
          <w:szCs w:val="28"/>
        </w:rPr>
        <w:t xml:space="preserve"> сельского поселения</w:t>
      </w:r>
      <w:r w:rsidRPr="008B1A1D">
        <w:rPr>
          <w:sz w:val="28"/>
          <w:szCs w:val="28"/>
        </w:rPr>
        <w:t xml:space="preserve"> в целях обеспечения</w:t>
      </w:r>
      <w:r w:rsidR="00F444C0" w:rsidRPr="008B1A1D">
        <w:rPr>
          <w:sz w:val="28"/>
          <w:szCs w:val="28"/>
        </w:rPr>
        <w:t xml:space="preserve"> услови</w:t>
      </w:r>
      <w:r w:rsidRPr="008B1A1D">
        <w:rPr>
          <w:sz w:val="28"/>
          <w:szCs w:val="28"/>
        </w:rPr>
        <w:t>й</w:t>
      </w:r>
      <w:r w:rsidR="00F444C0" w:rsidRPr="008B1A1D">
        <w:rPr>
          <w:sz w:val="28"/>
          <w:szCs w:val="28"/>
        </w:rPr>
        <w:t>,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437E75BC" w14:textId="77777777" w:rsidR="00F02A37" w:rsidRPr="008B1A1D" w:rsidRDefault="00F02A37" w:rsidP="000F5F13">
      <w:pPr>
        <w:spacing w:after="0" w:line="240" w:lineRule="auto"/>
        <w:rPr>
          <w:rFonts w:eastAsia="Times New Roman" w:cs="Times New Roman"/>
          <w:b/>
          <w:color w:val="000000"/>
          <w:sz w:val="28"/>
          <w:szCs w:val="28"/>
        </w:rPr>
      </w:pPr>
    </w:p>
    <w:p w14:paraId="6577791F" w14:textId="77777777" w:rsidR="000F5F13" w:rsidRPr="008B1A1D" w:rsidRDefault="00CD773E" w:rsidP="00BB5FAC">
      <w:pPr>
        <w:pStyle w:val="10"/>
        <w:rPr>
          <w:rFonts w:ascii="Times New Roman" w:eastAsia="Times New Roman" w:hAnsi="Times New Roman" w:cs="Times New Roman"/>
          <w:sz w:val="28"/>
        </w:rPr>
      </w:pPr>
      <w:bookmarkStart w:id="125" w:name="_Toc424560208"/>
      <w:r w:rsidRPr="008B1A1D">
        <w:rPr>
          <w:rFonts w:ascii="Times New Roman" w:eastAsia="Times New Roman" w:hAnsi="Times New Roman" w:cs="Times New Roman"/>
          <w:sz w:val="28"/>
        </w:rPr>
        <w:t>6</w:t>
      </w:r>
      <w:r w:rsidR="00312B65" w:rsidRPr="008B1A1D">
        <w:rPr>
          <w:rFonts w:ascii="Times New Roman" w:eastAsia="Times New Roman" w:hAnsi="Times New Roman" w:cs="Times New Roman"/>
          <w:sz w:val="28"/>
        </w:rPr>
        <w:t>.4</w:t>
      </w:r>
      <w:r w:rsidR="000F5F13" w:rsidRPr="008B1A1D">
        <w:rPr>
          <w:rFonts w:ascii="Times New Roman" w:eastAsia="Times New Roman" w:hAnsi="Times New Roman" w:cs="Times New Roman"/>
          <w:sz w:val="28"/>
        </w:rPr>
        <w:t xml:space="preserve"> </w:t>
      </w:r>
      <w:bookmarkStart w:id="126" w:name="ZAP1TV63D8"/>
      <w:bookmarkEnd w:id="126"/>
      <w:r w:rsidR="00312B65" w:rsidRPr="008B1A1D">
        <w:rPr>
          <w:rFonts w:ascii="Times New Roman" w:eastAsia="Times New Roman" w:hAnsi="Times New Roman" w:cs="Times New Roman"/>
          <w:sz w:val="2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bookmarkEnd w:id="125"/>
    </w:p>
    <w:p w14:paraId="336E9392" w14:textId="77777777" w:rsidR="000F5F13" w:rsidRPr="008B1A1D" w:rsidRDefault="000F5F13" w:rsidP="000F5F13">
      <w:pPr>
        <w:spacing w:after="0" w:line="240" w:lineRule="auto"/>
        <w:rPr>
          <w:rFonts w:eastAsia="Times New Roman" w:cs="Times New Roman"/>
          <w:color w:val="000000"/>
          <w:sz w:val="28"/>
          <w:szCs w:val="28"/>
        </w:rPr>
      </w:pPr>
    </w:p>
    <w:p w14:paraId="342024CD" w14:textId="77777777" w:rsidR="00312B65" w:rsidRPr="008B1A1D" w:rsidRDefault="00312B65" w:rsidP="00312B65">
      <w:pPr>
        <w:pStyle w:val="affe"/>
        <w:spacing w:after="0"/>
        <w:ind w:firstLine="567"/>
        <w:rPr>
          <w:sz w:val="28"/>
          <w:szCs w:val="28"/>
        </w:rPr>
      </w:pPr>
      <w:bookmarkStart w:id="127" w:name="XA00M3M2ME"/>
      <w:bookmarkStart w:id="128" w:name="ZAP23DO3EP"/>
      <w:bookmarkStart w:id="129" w:name="bssPhr105"/>
      <w:bookmarkEnd w:id="127"/>
      <w:bookmarkEnd w:id="128"/>
      <w:bookmarkEnd w:id="129"/>
      <w:r w:rsidRPr="008B1A1D">
        <w:rPr>
          <w:sz w:val="28"/>
          <w:szCs w:val="28"/>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14:paraId="5030A15E" w14:textId="77777777" w:rsidR="00CD773E" w:rsidRPr="008B1A1D" w:rsidRDefault="00CD773E" w:rsidP="00CD773E">
      <w:pPr>
        <w:pStyle w:val="affe"/>
        <w:spacing w:after="0"/>
        <w:ind w:firstLine="567"/>
        <w:rPr>
          <w:sz w:val="28"/>
          <w:szCs w:val="28"/>
        </w:rPr>
      </w:pPr>
      <w:r w:rsidRPr="008B1A1D">
        <w:rPr>
          <w:sz w:val="28"/>
          <w:szCs w:val="28"/>
        </w:rPr>
        <w:t xml:space="preserve">Предусматривается изолировать существующие трубопроводы систем отопления, а также узлы управления во всех подвалах многоквартирных жилых домов, установить квартирные счетчики горячей воды, замена деревянных окон на окна из ПВХ. </w:t>
      </w:r>
    </w:p>
    <w:p w14:paraId="74AB6544" w14:textId="77777777" w:rsidR="00CD773E" w:rsidRPr="008B1A1D" w:rsidRDefault="00CD773E" w:rsidP="00CD773E">
      <w:pPr>
        <w:pStyle w:val="affe"/>
        <w:spacing w:after="0"/>
        <w:ind w:firstLine="567"/>
        <w:rPr>
          <w:sz w:val="28"/>
          <w:szCs w:val="28"/>
        </w:rPr>
      </w:pPr>
      <w:r w:rsidRPr="008B1A1D">
        <w:rPr>
          <w:sz w:val="28"/>
          <w:szCs w:val="28"/>
        </w:rPr>
        <w:t xml:space="preserve">С развитием газификации поселения возрастает надёжность теплоснабжения при значительном сокращении затрат на приобретение и использование других видов энергоносителей.  </w:t>
      </w:r>
    </w:p>
    <w:p w14:paraId="6E58E4E6" w14:textId="77777777" w:rsidR="00CD773E" w:rsidRPr="008B1A1D" w:rsidRDefault="00CD773E" w:rsidP="00CD773E">
      <w:pPr>
        <w:pStyle w:val="affe"/>
        <w:spacing w:after="0"/>
        <w:ind w:firstLine="567"/>
        <w:rPr>
          <w:sz w:val="28"/>
          <w:szCs w:val="28"/>
        </w:rPr>
      </w:pPr>
      <w:r w:rsidRPr="008B1A1D">
        <w:rPr>
          <w:sz w:val="28"/>
          <w:szCs w:val="28"/>
        </w:rPr>
        <w:lastRenderedPageBreak/>
        <w:t>Решается вопрос отопления и горячего водоснабжения индивидуальной застройки от индивидуальных тепловых источников, работающих на природном газовом топливе.</w:t>
      </w:r>
    </w:p>
    <w:p w14:paraId="63524DDA" w14:textId="77777777" w:rsidR="00BE0A4D" w:rsidRPr="008B1A1D" w:rsidRDefault="00BE0A4D" w:rsidP="007F41D3">
      <w:pPr>
        <w:spacing w:after="0" w:line="240" w:lineRule="auto"/>
        <w:rPr>
          <w:rFonts w:eastAsia="Times New Roman" w:cs="Times New Roman"/>
          <w:b/>
          <w:color w:val="000000"/>
          <w:sz w:val="28"/>
          <w:szCs w:val="28"/>
          <w:highlight w:val="yellow"/>
        </w:rPr>
      </w:pPr>
    </w:p>
    <w:p w14:paraId="67819F9A" w14:textId="77777777" w:rsidR="000F5F13" w:rsidRPr="008B1A1D" w:rsidRDefault="00CD773E" w:rsidP="00BB5FAC">
      <w:pPr>
        <w:pStyle w:val="10"/>
        <w:rPr>
          <w:rFonts w:ascii="Times New Roman" w:eastAsia="Times New Roman" w:hAnsi="Times New Roman" w:cs="Times New Roman"/>
          <w:sz w:val="28"/>
        </w:rPr>
      </w:pPr>
      <w:bookmarkStart w:id="130" w:name="_Toc424560209"/>
      <w:r w:rsidRPr="008B1A1D">
        <w:rPr>
          <w:rFonts w:ascii="Times New Roman" w:eastAsia="Times New Roman" w:hAnsi="Times New Roman" w:cs="Times New Roman"/>
          <w:sz w:val="28"/>
        </w:rPr>
        <w:t>6</w:t>
      </w:r>
      <w:r w:rsidR="00312B65" w:rsidRPr="008B1A1D">
        <w:rPr>
          <w:rFonts w:ascii="Times New Roman" w:eastAsia="Times New Roman" w:hAnsi="Times New Roman" w:cs="Times New Roman"/>
          <w:sz w:val="28"/>
        </w:rPr>
        <w:t>.5</w:t>
      </w:r>
      <w:r w:rsidR="000F5F13" w:rsidRPr="008B1A1D">
        <w:rPr>
          <w:rFonts w:ascii="Times New Roman" w:eastAsia="Times New Roman" w:hAnsi="Times New Roman" w:cs="Times New Roman"/>
          <w:sz w:val="28"/>
        </w:rPr>
        <w:t xml:space="preserve"> </w:t>
      </w:r>
      <w:bookmarkStart w:id="131" w:name="ZAP1UNG3C7"/>
      <w:bookmarkEnd w:id="131"/>
      <w:r w:rsidR="00312B65" w:rsidRPr="008B1A1D">
        <w:rPr>
          <w:rFonts w:ascii="Times New Roman" w:eastAsia="Times New Roman" w:hAnsi="Times New Roman" w:cs="Times New Roman"/>
          <w:sz w:val="28"/>
        </w:rPr>
        <w:t>Предложения по строительству и реконструкции тепловых сетей для обеспечения нормативной надежности и безопасности теплоснабжения</w:t>
      </w:r>
      <w:bookmarkEnd w:id="130"/>
    </w:p>
    <w:p w14:paraId="72D4B700" w14:textId="77777777" w:rsidR="000F5F13" w:rsidRPr="008B1A1D" w:rsidRDefault="000F5F13" w:rsidP="007F41D3">
      <w:pPr>
        <w:spacing w:after="0" w:line="240" w:lineRule="auto"/>
        <w:rPr>
          <w:rFonts w:eastAsia="Times New Roman" w:cs="Times New Roman"/>
          <w:color w:val="000000"/>
          <w:sz w:val="28"/>
          <w:szCs w:val="28"/>
        </w:rPr>
      </w:pPr>
    </w:p>
    <w:p w14:paraId="657D75F5" w14:textId="77777777" w:rsidR="00CD773E" w:rsidRPr="008B1A1D" w:rsidRDefault="00CD773E" w:rsidP="00CD773E">
      <w:pPr>
        <w:spacing w:after="0"/>
        <w:rPr>
          <w:rFonts w:cs="Times New Roman"/>
          <w:sz w:val="28"/>
          <w:szCs w:val="28"/>
          <w:lang w:eastAsia="ru-RU"/>
        </w:rPr>
      </w:pPr>
      <w:r w:rsidRPr="008B1A1D">
        <w:rPr>
          <w:rFonts w:cs="Times New Roman"/>
          <w:sz w:val="28"/>
          <w:szCs w:val="28"/>
          <w:lang w:eastAsia="ru-RU"/>
        </w:rPr>
        <w:t xml:space="preserve">Реконструкция существующих тепловых сетей позволит обеспечить: </w:t>
      </w:r>
    </w:p>
    <w:p w14:paraId="192314B1" w14:textId="77777777" w:rsidR="00CD773E" w:rsidRPr="008B1A1D" w:rsidRDefault="00CD773E" w:rsidP="00CD773E">
      <w:pPr>
        <w:spacing w:after="0"/>
        <w:rPr>
          <w:rFonts w:cs="Times New Roman"/>
          <w:sz w:val="28"/>
          <w:szCs w:val="28"/>
          <w:lang w:eastAsia="ru-RU"/>
        </w:rPr>
      </w:pPr>
      <w:r w:rsidRPr="008B1A1D">
        <w:rPr>
          <w:rFonts w:cs="Times New Roman"/>
          <w:sz w:val="28"/>
          <w:szCs w:val="28"/>
          <w:lang w:eastAsia="ru-RU"/>
        </w:rPr>
        <w:t xml:space="preserve">- более качественное теплоснабжение потребителей тепловой энергией существующих объектов;   </w:t>
      </w:r>
    </w:p>
    <w:p w14:paraId="71DD9839" w14:textId="77777777" w:rsidR="00CD773E" w:rsidRPr="008B1A1D" w:rsidRDefault="00CD773E" w:rsidP="00CD773E">
      <w:pPr>
        <w:spacing w:after="0"/>
        <w:rPr>
          <w:rFonts w:cs="Times New Roman"/>
          <w:sz w:val="28"/>
          <w:szCs w:val="28"/>
          <w:lang w:eastAsia="ru-RU"/>
        </w:rPr>
      </w:pPr>
      <w:r w:rsidRPr="008B1A1D">
        <w:rPr>
          <w:rFonts w:cs="Times New Roman"/>
          <w:sz w:val="28"/>
          <w:szCs w:val="28"/>
          <w:lang w:eastAsia="ru-RU"/>
        </w:rPr>
        <w:t xml:space="preserve">- уменьшение тепловых потерь на реконструируемых тепловых сетях; </w:t>
      </w:r>
    </w:p>
    <w:p w14:paraId="5D25BF50" w14:textId="77777777" w:rsidR="00CD773E" w:rsidRPr="008B1A1D" w:rsidRDefault="00CD773E" w:rsidP="00CD773E">
      <w:pPr>
        <w:spacing w:after="0"/>
        <w:rPr>
          <w:rFonts w:cs="Times New Roman"/>
          <w:sz w:val="28"/>
          <w:szCs w:val="28"/>
          <w:lang w:eastAsia="ru-RU"/>
        </w:rPr>
      </w:pPr>
      <w:r w:rsidRPr="008B1A1D">
        <w:rPr>
          <w:rFonts w:cs="Times New Roman"/>
          <w:sz w:val="28"/>
          <w:szCs w:val="28"/>
          <w:lang w:eastAsia="ru-RU"/>
        </w:rPr>
        <w:t xml:space="preserve">- сокращение сроков профилактического ремонта оборудования и повышение надежности теплоснабжения поселения. </w:t>
      </w:r>
    </w:p>
    <w:p w14:paraId="0C293C9A" w14:textId="0B655EA3" w:rsidR="00CD773E" w:rsidRPr="008B1A1D" w:rsidRDefault="00CD773E" w:rsidP="00CD773E">
      <w:pPr>
        <w:spacing w:after="0"/>
        <w:rPr>
          <w:rFonts w:cs="Times New Roman"/>
          <w:sz w:val="28"/>
          <w:szCs w:val="28"/>
          <w:lang w:eastAsia="ru-RU"/>
        </w:rPr>
      </w:pPr>
      <w:r w:rsidRPr="008B1A1D">
        <w:rPr>
          <w:rFonts w:cs="Times New Roman"/>
          <w:sz w:val="28"/>
          <w:szCs w:val="28"/>
          <w:lang w:eastAsia="ru-RU"/>
        </w:rPr>
        <w:t xml:space="preserve">Во исполнение Федерального закона от 23.11.2009 № 261-ФЗ "Об энергосбережении и о повышении энергетической эффективности"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(ППУ) или </w:t>
      </w:r>
      <w:proofErr w:type="spellStart"/>
      <w:r w:rsidRPr="008B1A1D">
        <w:rPr>
          <w:rFonts w:cs="Times New Roman"/>
          <w:sz w:val="28"/>
          <w:szCs w:val="28"/>
          <w:lang w:eastAsia="ru-RU"/>
        </w:rPr>
        <w:t>пено</w:t>
      </w:r>
      <w:proofErr w:type="spellEnd"/>
      <w:r w:rsidR="00651455">
        <w:rPr>
          <w:rFonts w:cs="Times New Roman"/>
          <w:sz w:val="28"/>
          <w:szCs w:val="28"/>
          <w:lang w:eastAsia="ru-RU"/>
        </w:rPr>
        <w:t>-</w:t>
      </w:r>
      <w:r w:rsidRPr="008B1A1D">
        <w:rPr>
          <w:rFonts w:cs="Times New Roman"/>
          <w:sz w:val="28"/>
          <w:szCs w:val="28"/>
          <w:lang w:eastAsia="ru-RU"/>
        </w:rPr>
        <w:t>полимер</w:t>
      </w:r>
      <w:r w:rsidR="00651455">
        <w:rPr>
          <w:rFonts w:cs="Times New Roman"/>
          <w:sz w:val="28"/>
          <w:szCs w:val="28"/>
          <w:lang w:eastAsia="ru-RU"/>
        </w:rPr>
        <w:t>-</w:t>
      </w:r>
      <w:r w:rsidRPr="008B1A1D">
        <w:rPr>
          <w:rFonts w:cs="Times New Roman"/>
          <w:sz w:val="28"/>
          <w:szCs w:val="28"/>
          <w:lang w:eastAsia="ru-RU"/>
        </w:rPr>
        <w:t xml:space="preserve">минеральной (ППМ) тепловой изоляцией.  </w:t>
      </w:r>
    </w:p>
    <w:p w14:paraId="25069FF0" w14:textId="77777777" w:rsidR="00312B65" w:rsidRPr="008B1A1D" w:rsidRDefault="00312B65" w:rsidP="00312B65">
      <w:pPr>
        <w:spacing w:after="0"/>
        <w:rPr>
          <w:rFonts w:cs="Times New Roman"/>
          <w:sz w:val="28"/>
          <w:szCs w:val="28"/>
          <w:lang w:eastAsia="ru-RU"/>
        </w:rPr>
      </w:pPr>
      <w:r w:rsidRPr="008B1A1D">
        <w:rPr>
          <w:rFonts w:cs="Times New Roman"/>
          <w:sz w:val="28"/>
          <w:szCs w:val="28"/>
          <w:lang w:eastAsia="ru-RU"/>
        </w:rPr>
        <w:t xml:space="preserve">Для обеспечения перспективных приростов тепловой нагрузки </w:t>
      </w:r>
      <w:proofErr w:type="spellStart"/>
      <w:r w:rsidR="00665BB7" w:rsidRPr="008B1A1D">
        <w:rPr>
          <w:rFonts w:cs="Times New Roman"/>
          <w:sz w:val="28"/>
          <w:szCs w:val="28"/>
          <w:lang w:eastAsia="ru-RU"/>
        </w:rPr>
        <w:t>Березанского</w:t>
      </w:r>
      <w:proofErr w:type="spellEnd"/>
      <w:r w:rsidR="00D143A6" w:rsidRPr="008B1A1D">
        <w:rPr>
          <w:rFonts w:cs="Times New Roman"/>
          <w:sz w:val="28"/>
          <w:szCs w:val="28"/>
          <w:lang w:eastAsia="ru-RU"/>
        </w:rPr>
        <w:t xml:space="preserve"> сельского поселения</w:t>
      </w:r>
      <w:r w:rsidRPr="008B1A1D">
        <w:rPr>
          <w:rFonts w:cs="Times New Roman"/>
          <w:sz w:val="28"/>
          <w:szCs w:val="28"/>
          <w:lang w:eastAsia="ru-RU"/>
        </w:rPr>
        <w:t xml:space="preserve"> рекомендуется выполнить прокладку новых тепловых сетей от существующих магистральных трубопроводов. </w:t>
      </w:r>
    </w:p>
    <w:p w14:paraId="0A327250" w14:textId="77777777" w:rsidR="00312B65" w:rsidRPr="008B1A1D" w:rsidRDefault="00312B65" w:rsidP="00312B65">
      <w:pPr>
        <w:spacing w:after="0"/>
        <w:rPr>
          <w:rFonts w:eastAsia="Times New Roman" w:cs="Times New Roman"/>
          <w:sz w:val="28"/>
          <w:szCs w:val="28"/>
          <w:lang w:eastAsia="ru-RU"/>
        </w:rPr>
      </w:pPr>
      <w:r w:rsidRPr="008B1A1D">
        <w:rPr>
          <w:rFonts w:cs="Times New Roman"/>
          <w:sz w:val="28"/>
          <w:szCs w:val="28"/>
          <w:lang w:eastAsia="ru-RU"/>
        </w:rPr>
        <w:t>Величину диаметра трубопровода, способ прокладки и т.д. необходимо определить в</w:t>
      </w:r>
      <w:r w:rsidRPr="008B1A1D">
        <w:rPr>
          <w:rFonts w:eastAsia="Times New Roman" w:cs="Times New Roman"/>
          <w:sz w:val="28"/>
          <w:szCs w:val="28"/>
          <w:lang w:eastAsia="ru-RU"/>
        </w:rPr>
        <w:t xml:space="preserve">ходе наладочного гидравлического расчета по каждому факту предполагаемого подключения. </w:t>
      </w:r>
    </w:p>
    <w:p w14:paraId="4C581C69" w14:textId="75F55A63" w:rsidR="00312B65" w:rsidRDefault="00312B65" w:rsidP="00312B65">
      <w:pPr>
        <w:pStyle w:val="affe"/>
        <w:spacing w:after="0"/>
        <w:ind w:firstLine="567"/>
        <w:rPr>
          <w:sz w:val="28"/>
          <w:szCs w:val="28"/>
        </w:rPr>
      </w:pPr>
      <w:r w:rsidRPr="008B1A1D">
        <w:rPr>
          <w:sz w:val="28"/>
          <w:szCs w:val="28"/>
        </w:rPr>
        <w:t xml:space="preserve">Предложения по реконструкции тепловых сетей для обеспечения нормативной надежности и безопасности теплоснабжения представлены в таблице </w:t>
      </w:r>
      <w:r w:rsidR="00287D8D" w:rsidRPr="008B1A1D">
        <w:rPr>
          <w:sz w:val="28"/>
          <w:szCs w:val="28"/>
        </w:rPr>
        <w:t>6</w:t>
      </w:r>
      <w:r w:rsidRPr="008B1A1D">
        <w:rPr>
          <w:sz w:val="28"/>
          <w:szCs w:val="28"/>
        </w:rPr>
        <w:t>.1.</w:t>
      </w:r>
    </w:p>
    <w:p w14:paraId="609989AA" w14:textId="7D4328C7" w:rsidR="00F30782" w:rsidRDefault="00F30782" w:rsidP="00312B65">
      <w:pPr>
        <w:pStyle w:val="affe"/>
        <w:spacing w:after="0"/>
        <w:ind w:firstLine="567"/>
        <w:rPr>
          <w:sz w:val="28"/>
          <w:szCs w:val="28"/>
        </w:rPr>
      </w:pPr>
    </w:p>
    <w:p w14:paraId="6B46CE92" w14:textId="77777777" w:rsidR="00312B65" w:rsidRPr="008B1A1D" w:rsidRDefault="00312B65" w:rsidP="00312B65">
      <w:pPr>
        <w:pStyle w:val="affe"/>
        <w:spacing w:after="0"/>
        <w:ind w:firstLine="567"/>
        <w:jc w:val="right"/>
        <w:rPr>
          <w:sz w:val="28"/>
          <w:szCs w:val="28"/>
        </w:rPr>
      </w:pPr>
      <w:r w:rsidRPr="008B1A1D">
        <w:rPr>
          <w:sz w:val="28"/>
          <w:szCs w:val="28"/>
        </w:rPr>
        <w:t xml:space="preserve">Таблица </w:t>
      </w:r>
      <w:r w:rsidR="00287D8D" w:rsidRPr="008B1A1D">
        <w:rPr>
          <w:sz w:val="28"/>
          <w:szCs w:val="28"/>
        </w:rPr>
        <w:t>6</w:t>
      </w:r>
      <w:r w:rsidRPr="008B1A1D">
        <w:rPr>
          <w:sz w:val="28"/>
          <w:szCs w:val="28"/>
        </w:rPr>
        <w:t>.1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39"/>
        <w:gridCol w:w="1701"/>
        <w:gridCol w:w="4649"/>
      </w:tblGrid>
      <w:tr w:rsidR="00312B65" w:rsidRPr="00651455" w14:paraId="0E24828C" w14:textId="77777777" w:rsidTr="00AB1415">
        <w:tc>
          <w:tcPr>
            <w:tcW w:w="567" w:type="dxa"/>
            <w:tcMar>
              <w:top w:w="28" w:type="dxa"/>
              <w:bottom w:w="28" w:type="dxa"/>
            </w:tcMar>
            <w:vAlign w:val="center"/>
          </w:tcPr>
          <w:p w14:paraId="166F9C7F" w14:textId="77777777" w:rsidR="00312B65" w:rsidRPr="00651455" w:rsidRDefault="00312B65" w:rsidP="00312B65">
            <w:pPr>
              <w:spacing w:after="0" w:line="240" w:lineRule="auto"/>
              <w:ind w:firstLine="0"/>
              <w:jc w:val="center"/>
              <w:rPr>
                <w:rFonts w:cs="Times New Roman"/>
                <w:b/>
                <w:sz w:val="26"/>
                <w:szCs w:val="26"/>
              </w:rPr>
            </w:pPr>
            <w:r w:rsidRPr="00651455">
              <w:rPr>
                <w:rFonts w:cs="Times New Roman"/>
                <w:b/>
                <w:sz w:val="26"/>
                <w:szCs w:val="26"/>
              </w:rPr>
              <w:t>№ п/п</w:t>
            </w:r>
          </w:p>
        </w:tc>
        <w:tc>
          <w:tcPr>
            <w:tcW w:w="2439" w:type="dxa"/>
            <w:tcMar>
              <w:top w:w="28" w:type="dxa"/>
              <w:bottom w:w="28" w:type="dxa"/>
            </w:tcMar>
            <w:vAlign w:val="center"/>
          </w:tcPr>
          <w:p w14:paraId="52D36583" w14:textId="77777777" w:rsidR="00312B65" w:rsidRPr="00651455" w:rsidRDefault="00312B65" w:rsidP="00312B65">
            <w:pPr>
              <w:spacing w:after="0" w:line="240" w:lineRule="auto"/>
              <w:ind w:firstLine="0"/>
              <w:jc w:val="center"/>
              <w:rPr>
                <w:rFonts w:cs="Times New Roman"/>
                <w:b/>
                <w:sz w:val="26"/>
                <w:szCs w:val="26"/>
              </w:rPr>
            </w:pPr>
            <w:r w:rsidRPr="00651455">
              <w:rPr>
                <w:rFonts w:cs="Times New Roman"/>
                <w:b/>
                <w:sz w:val="26"/>
                <w:szCs w:val="26"/>
              </w:rPr>
              <w:t>Адрес объекта/</w:t>
            </w:r>
          </w:p>
          <w:p w14:paraId="12EA4755" w14:textId="77777777" w:rsidR="00312B65" w:rsidRPr="00651455" w:rsidRDefault="00312B65" w:rsidP="00312B65">
            <w:pPr>
              <w:spacing w:after="0" w:line="240" w:lineRule="auto"/>
              <w:ind w:firstLine="0"/>
              <w:jc w:val="center"/>
              <w:rPr>
                <w:rFonts w:cs="Times New Roman"/>
                <w:b/>
                <w:sz w:val="26"/>
                <w:szCs w:val="26"/>
              </w:rPr>
            </w:pPr>
            <w:r w:rsidRPr="00651455">
              <w:rPr>
                <w:rFonts w:cs="Times New Roman"/>
                <w:b/>
                <w:sz w:val="26"/>
                <w:szCs w:val="26"/>
              </w:rPr>
              <w:t>мероприятия</w:t>
            </w:r>
          </w:p>
        </w:tc>
        <w:tc>
          <w:tcPr>
            <w:tcW w:w="1701" w:type="dxa"/>
            <w:tcMar>
              <w:top w:w="28" w:type="dxa"/>
              <w:bottom w:w="28" w:type="dxa"/>
            </w:tcMar>
            <w:vAlign w:val="center"/>
          </w:tcPr>
          <w:p w14:paraId="40BF3B34" w14:textId="77777777" w:rsidR="00312B65" w:rsidRPr="00651455" w:rsidRDefault="00312B65" w:rsidP="00312B65">
            <w:pPr>
              <w:spacing w:after="0" w:line="240" w:lineRule="auto"/>
              <w:ind w:firstLine="0"/>
              <w:jc w:val="center"/>
              <w:rPr>
                <w:rFonts w:cs="Times New Roman"/>
                <w:b/>
                <w:sz w:val="26"/>
                <w:szCs w:val="26"/>
              </w:rPr>
            </w:pPr>
            <w:r w:rsidRPr="00651455">
              <w:rPr>
                <w:rFonts w:cs="Times New Roman"/>
                <w:b/>
                <w:sz w:val="26"/>
                <w:szCs w:val="26"/>
              </w:rPr>
              <w:t xml:space="preserve">Протяженность, </w:t>
            </w:r>
            <w:proofErr w:type="spellStart"/>
            <w:r w:rsidRPr="00651455">
              <w:rPr>
                <w:rFonts w:cs="Times New Roman"/>
                <w:b/>
                <w:sz w:val="26"/>
                <w:szCs w:val="26"/>
              </w:rPr>
              <w:t>п.м</w:t>
            </w:r>
            <w:proofErr w:type="spellEnd"/>
          </w:p>
        </w:tc>
        <w:tc>
          <w:tcPr>
            <w:tcW w:w="4649" w:type="dxa"/>
            <w:tcMar>
              <w:top w:w="28" w:type="dxa"/>
              <w:bottom w:w="28" w:type="dxa"/>
            </w:tcMar>
            <w:vAlign w:val="center"/>
          </w:tcPr>
          <w:p w14:paraId="034F23FE" w14:textId="77777777" w:rsidR="00312B65" w:rsidRPr="00651455" w:rsidRDefault="00312B65" w:rsidP="00312B65">
            <w:pPr>
              <w:spacing w:after="0" w:line="240" w:lineRule="auto"/>
              <w:ind w:firstLine="0"/>
              <w:jc w:val="center"/>
              <w:rPr>
                <w:rFonts w:cs="Times New Roman"/>
                <w:b/>
                <w:sz w:val="26"/>
                <w:szCs w:val="26"/>
              </w:rPr>
            </w:pPr>
            <w:r w:rsidRPr="00651455">
              <w:rPr>
                <w:rFonts w:cs="Times New Roman"/>
                <w:b/>
                <w:sz w:val="26"/>
                <w:szCs w:val="26"/>
              </w:rPr>
              <w:t>Цели реализации мероприятия</w:t>
            </w:r>
          </w:p>
        </w:tc>
      </w:tr>
      <w:tr w:rsidR="00AF151D" w:rsidRPr="00651455" w14:paraId="42E914FD" w14:textId="77777777" w:rsidTr="00AB1415">
        <w:tc>
          <w:tcPr>
            <w:tcW w:w="567" w:type="dxa"/>
            <w:tcMar>
              <w:top w:w="28" w:type="dxa"/>
              <w:bottom w:w="28" w:type="dxa"/>
            </w:tcMar>
            <w:vAlign w:val="center"/>
          </w:tcPr>
          <w:p w14:paraId="29B0DBFA" w14:textId="77777777" w:rsidR="00AF151D" w:rsidRPr="00651455" w:rsidRDefault="00AF151D" w:rsidP="006C6D33">
            <w:pPr>
              <w:spacing w:after="0" w:line="240" w:lineRule="auto"/>
              <w:ind w:firstLine="0"/>
              <w:jc w:val="center"/>
              <w:rPr>
                <w:rFonts w:cs="Times New Roman"/>
                <w:sz w:val="26"/>
                <w:szCs w:val="26"/>
              </w:rPr>
            </w:pPr>
            <w:r w:rsidRPr="00651455">
              <w:rPr>
                <w:rFonts w:cs="Times New Roman"/>
                <w:sz w:val="26"/>
                <w:szCs w:val="26"/>
              </w:rPr>
              <w:t>1</w:t>
            </w:r>
          </w:p>
        </w:tc>
        <w:tc>
          <w:tcPr>
            <w:tcW w:w="2439" w:type="dxa"/>
            <w:tcMar>
              <w:top w:w="28" w:type="dxa"/>
              <w:bottom w:w="28" w:type="dxa"/>
            </w:tcMar>
            <w:vAlign w:val="center"/>
          </w:tcPr>
          <w:p w14:paraId="00F3C943" w14:textId="77777777" w:rsidR="00AF151D" w:rsidRPr="00651455" w:rsidRDefault="00AF151D" w:rsidP="005C4D64">
            <w:pPr>
              <w:tabs>
                <w:tab w:val="left" w:pos="2895"/>
              </w:tabs>
              <w:spacing w:after="0" w:line="240" w:lineRule="auto"/>
              <w:ind w:firstLine="0"/>
              <w:rPr>
                <w:rFonts w:cs="Times New Roman"/>
                <w:sz w:val="26"/>
                <w:szCs w:val="26"/>
              </w:rPr>
            </w:pPr>
            <w:r w:rsidRPr="00651455">
              <w:rPr>
                <w:rFonts w:cs="Times New Roman"/>
                <w:sz w:val="26"/>
                <w:szCs w:val="26"/>
              </w:rPr>
              <w:t xml:space="preserve">Замена ветхих участков тепловых сетей </w:t>
            </w:r>
          </w:p>
        </w:tc>
        <w:tc>
          <w:tcPr>
            <w:tcW w:w="1701" w:type="dxa"/>
            <w:tcMar>
              <w:top w:w="28" w:type="dxa"/>
              <w:bottom w:w="28" w:type="dxa"/>
            </w:tcMar>
            <w:vAlign w:val="center"/>
          </w:tcPr>
          <w:p w14:paraId="237CAEBD" w14:textId="77777777" w:rsidR="00AF151D" w:rsidRPr="00651455" w:rsidRDefault="00AF151D" w:rsidP="00AF151D">
            <w:pPr>
              <w:tabs>
                <w:tab w:val="left" w:pos="2895"/>
              </w:tabs>
              <w:spacing w:after="0" w:line="240" w:lineRule="auto"/>
              <w:ind w:firstLine="0"/>
              <w:jc w:val="center"/>
              <w:rPr>
                <w:rFonts w:cs="Times New Roman"/>
                <w:sz w:val="26"/>
                <w:szCs w:val="26"/>
              </w:rPr>
            </w:pPr>
            <w:r w:rsidRPr="00651455">
              <w:rPr>
                <w:rFonts w:cs="Times New Roman"/>
                <w:sz w:val="26"/>
                <w:szCs w:val="26"/>
              </w:rPr>
              <w:t>2000-3000</w:t>
            </w:r>
          </w:p>
        </w:tc>
        <w:tc>
          <w:tcPr>
            <w:tcW w:w="4649" w:type="dxa"/>
            <w:vMerge w:val="restart"/>
            <w:tcMar>
              <w:top w:w="28" w:type="dxa"/>
              <w:bottom w:w="28" w:type="dxa"/>
            </w:tcMar>
            <w:vAlign w:val="center"/>
          </w:tcPr>
          <w:p w14:paraId="01484043" w14:textId="6480DE6C" w:rsidR="00AF151D" w:rsidRPr="00651455" w:rsidRDefault="00AF151D" w:rsidP="00651455">
            <w:pPr>
              <w:spacing w:after="0" w:line="240" w:lineRule="auto"/>
              <w:ind w:firstLine="0"/>
              <w:jc w:val="left"/>
              <w:rPr>
                <w:rFonts w:cs="Times New Roman"/>
                <w:sz w:val="26"/>
                <w:szCs w:val="26"/>
              </w:rPr>
            </w:pPr>
            <w:r w:rsidRPr="00651455">
              <w:rPr>
                <w:rFonts w:cs="Times New Roman"/>
                <w:sz w:val="26"/>
                <w:szCs w:val="26"/>
              </w:rPr>
              <w:t>-</w:t>
            </w:r>
            <w:r w:rsidR="00651455">
              <w:rPr>
                <w:rFonts w:cs="Times New Roman"/>
                <w:sz w:val="26"/>
                <w:szCs w:val="26"/>
              </w:rPr>
              <w:t xml:space="preserve"> </w:t>
            </w:r>
            <w:r w:rsidRPr="00651455">
              <w:rPr>
                <w:rFonts w:cs="Times New Roman"/>
                <w:sz w:val="26"/>
                <w:szCs w:val="26"/>
              </w:rPr>
              <w:t xml:space="preserve">сокращение потерь </w:t>
            </w:r>
            <w:proofErr w:type="spellStart"/>
            <w:r w:rsidRPr="00651455">
              <w:rPr>
                <w:rFonts w:cs="Times New Roman"/>
                <w:sz w:val="26"/>
                <w:szCs w:val="26"/>
              </w:rPr>
              <w:t>теплоэнергии</w:t>
            </w:r>
            <w:proofErr w:type="spellEnd"/>
            <w:r w:rsidRPr="00651455">
              <w:rPr>
                <w:rFonts w:cs="Times New Roman"/>
                <w:sz w:val="26"/>
                <w:szCs w:val="26"/>
              </w:rPr>
              <w:t xml:space="preserve"> в сетях;</w:t>
            </w:r>
          </w:p>
          <w:p w14:paraId="4BD600C6" w14:textId="1D357B7E" w:rsidR="00AF151D" w:rsidRPr="00651455" w:rsidRDefault="00AF151D" w:rsidP="00651455">
            <w:pPr>
              <w:spacing w:after="0" w:line="240" w:lineRule="auto"/>
              <w:ind w:firstLine="0"/>
              <w:jc w:val="left"/>
              <w:rPr>
                <w:rFonts w:cs="Times New Roman"/>
                <w:sz w:val="26"/>
                <w:szCs w:val="26"/>
              </w:rPr>
            </w:pPr>
            <w:r w:rsidRPr="00651455">
              <w:rPr>
                <w:rFonts w:cs="Times New Roman"/>
                <w:sz w:val="26"/>
                <w:szCs w:val="26"/>
              </w:rPr>
              <w:t>-</w:t>
            </w:r>
            <w:r w:rsidR="00AB1415">
              <w:rPr>
                <w:rFonts w:cs="Times New Roman"/>
                <w:sz w:val="26"/>
                <w:szCs w:val="26"/>
              </w:rPr>
              <w:t xml:space="preserve"> </w:t>
            </w:r>
            <w:r w:rsidRPr="00651455">
              <w:rPr>
                <w:rFonts w:cs="Times New Roman"/>
                <w:sz w:val="26"/>
                <w:szCs w:val="26"/>
              </w:rPr>
              <w:t>обеспечение заданного гидравлического режима, требуемой надежности теплоснабжения потребителей;</w:t>
            </w:r>
          </w:p>
          <w:p w14:paraId="6BE8977D" w14:textId="77777777" w:rsidR="00AF151D" w:rsidRPr="00651455" w:rsidRDefault="00AF151D" w:rsidP="00651455">
            <w:pPr>
              <w:spacing w:after="0" w:line="240" w:lineRule="auto"/>
              <w:ind w:firstLine="0"/>
              <w:jc w:val="left"/>
              <w:rPr>
                <w:rFonts w:cs="Times New Roman"/>
                <w:sz w:val="26"/>
                <w:szCs w:val="26"/>
              </w:rPr>
            </w:pPr>
            <w:r w:rsidRPr="00651455">
              <w:rPr>
                <w:rFonts w:cs="Times New Roman"/>
                <w:sz w:val="26"/>
                <w:szCs w:val="26"/>
              </w:rPr>
              <w:lastRenderedPageBreak/>
              <w:t>- снижение уровня износа объектов;</w:t>
            </w:r>
          </w:p>
          <w:p w14:paraId="55088527" w14:textId="77777777" w:rsidR="00AF151D" w:rsidRPr="00651455" w:rsidRDefault="00AF151D" w:rsidP="00651455">
            <w:pPr>
              <w:spacing w:after="0" w:line="240" w:lineRule="auto"/>
              <w:ind w:firstLine="0"/>
              <w:jc w:val="left"/>
              <w:rPr>
                <w:rFonts w:cs="Times New Roman"/>
                <w:sz w:val="26"/>
                <w:szCs w:val="26"/>
              </w:rPr>
            </w:pPr>
            <w:r w:rsidRPr="00651455">
              <w:rPr>
                <w:rFonts w:cs="Times New Roman"/>
                <w:sz w:val="26"/>
                <w:szCs w:val="26"/>
              </w:rPr>
              <w:t>- повышение качества и надежности коммунальных услуг.</w:t>
            </w:r>
          </w:p>
        </w:tc>
      </w:tr>
      <w:tr w:rsidR="00AF151D" w:rsidRPr="00651455" w14:paraId="5DF667B3" w14:textId="77777777" w:rsidTr="00AB1415">
        <w:tc>
          <w:tcPr>
            <w:tcW w:w="567" w:type="dxa"/>
            <w:tcMar>
              <w:top w:w="28" w:type="dxa"/>
              <w:bottom w:w="28" w:type="dxa"/>
            </w:tcMar>
            <w:vAlign w:val="center"/>
          </w:tcPr>
          <w:p w14:paraId="02D7165D" w14:textId="77777777" w:rsidR="00AF151D" w:rsidRPr="00651455" w:rsidRDefault="00AF151D" w:rsidP="006C6D33">
            <w:pPr>
              <w:spacing w:after="0" w:line="240" w:lineRule="auto"/>
              <w:ind w:firstLine="0"/>
              <w:jc w:val="center"/>
              <w:rPr>
                <w:rFonts w:cs="Times New Roman"/>
                <w:sz w:val="26"/>
                <w:szCs w:val="26"/>
              </w:rPr>
            </w:pPr>
            <w:r w:rsidRPr="00651455">
              <w:rPr>
                <w:rFonts w:cs="Times New Roman"/>
                <w:sz w:val="26"/>
                <w:szCs w:val="26"/>
              </w:rPr>
              <w:t>2</w:t>
            </w:r>
          </w:p>
        </w:tc>
        <w:tc>
          <w:tcPr>
            <w:tcW w:w="2439" w:type="dxa"/>
            <w:tcMar>
              <w:top w:w="28" w:type="dxa"/>
              <w:bottom w:w="28" w:type="dxa"/>
            </w:tcMar>
            <w:vAlign w:val="center"/>
          </w:tcPr>
          <w:p w14:paraId="1081A935" w14:textId="77777777" w:rsidR="00AF151D" w:rsidRPr="00651455" w:rsidRDefault="00AF151D" w:rsidP="00AF151D">
            <w:pPr>
              <w:tabs>
                <w:tab w:val="left" w:pos="2895"/>
              </w:tabs>
              <w:spacing w:after="0" w:line="240" w:lineRule="auto"/>
              <w:ind w:firstLine="0"/>
              <w:rPr>
                <w:rFonts w:cs="Times New Roman"/>
                <w:sz w:val="26"/>
                <w:szCs w:val="26"/>
              </w:rPr>
            </w:pPr>
            <w:r w:rsidRPr="00651455">
              <w:rPr>
                <w:rFonts w:cs="Times New Roman"/>
                <w:sz w:val="26"/>
                <w:szCs w:val="26"/>
              </w:rPr>
              <w:t>Замена ветхих участков сетей ГВС</w:t>
            </w:r>
          </w:p>
        </w:tc>
        <w:tc>
          <w:tcPr>
            <w:tcW w:w="1701" w:type="dxa"/>
            <w:tcMar>
              <w:top w:w="28" w:type="dxa"/>
              <w:bottom w:w="28" w:type="dxa"/>
            </w:tcMar>
            <w:vAlign w:val="center"/>
          </w:tcPr>
          <w:p w14:paraId="59450B4E" w14:textId="77777777" w:rsidR="00AF151D" w:rsidRPr="00651455" w:rsidRDefault="00F97771" w:rsidP="006C6D33">
            <w:pPr>
              <w:tabs>
                <w:tab w:val="left" w:pos="2895"/>
              </w:tabs>
              <w:spacing w:after="0" w:line="240" w:lineRule="auto"/>
              <w:ind w:firstLine="0"/>
              <w:jc w:val="center"/>
              <w:rPr>
                <w:rFonts w:cs="Times New Roman"/>
                <w:sz w:val="26"/>
                <w:szCs w:val="26"/>
              </w:rPr>
            </w:pPr>
            <w:r w:rsidRPr="00651455">
              <w:rPr>
                <w:rFonts w:cs="Times New Roman"/>
                <w:sz w:val="26"/>
                <w:szCs w:val="26"/>
              </w:rPr>
              <w:t>100</w:t>
            </w:r>
          </w:p>
        </w:tc>
        <w:tc>
          <w:tcPr>
            <w:tcW w:w="4649" w:type="dxa"/>
            <w:vMerge/>
            <w:tcMar>
              <w:top w:w="28" w:type="dxa"/>
              <w:bottom w:w="28" w:type="dxa"/>
            </w:tcMar>
            <w:vAlign w:val="center"/>
          </w:tcPr>
          <w:p w14:paraId="48CF90E4" w14:textId="77777777" w:rsidR="00AF151D" w:rsidRPr="00651455" w:rsidRDefault="00AF151D" w:rsidP="006C6D33">
            <w:pPr>
              <w:spacing w:after="0" w:line="240" w:lineRule="auto"/>
              <w:ind w:firstLine="0"/>
              <w:rPr>
                <w:rFonts w:cs="Times New Roman"/>
                <w:sz w:val="26"/>
                <w:szCs w:val="26"/>
              </w:rPr>
            </w:pPr>
          </w:p>
        </w:tc>
      </w:tr>
    </w:tbl>
    <w:p w14:paraId="4B35A828" w14:textId="77777777" w:rsidR="00651455" w:rsidRDefault="00651455" w:rsidP="00312B65">
      <w:pPr>
        <w:spacing w:after="0"/>
        <w:rPr>
          <w:rFonts w:cs="Times New Roman"/>
          <w:sz w:val="26"/>
          <w:szCs w:val="26"/>
        </w:rPr>
      </w:pPr>
    </w:p>
    <w:p w14:paraId="50F514F2" w14:textId="4FF37E00" w:rsidR="00312B65" w:rsidRPr="00AB1415" w:rsidRDefault="00312B65" w:rsidP="00312B65">
      <w:pPr>
        <w:spacing w:after="0"/>
        <w:rPr>
          <w:rFonts w:cs="Times New Roman"/>
          <w:sz w:val="28"/>
          <w:szCs w:val="28"/>
        </w:rPr>
      </w:pPr>
      <w:r w:rsidRPr="00AB1415">
        <w:rPr>
          <w:rFonts w:cs="Times New Roman"/>
          <w:sz w:val="28"/>
          <w:szCs w:val="28"/>
        </w:rPr>
        <w:t xml:space="preserve">Рекомендуется при новом строительстве и реконструкции существующих теплопроводов применять </w:t>
      </w:r>
      <w:proofErr w:type="spellStart"/>
      <w:r w:rsidRPr="00AB1415">
        <w:rPr>
          <w:rFonts w:cs="Times New Roman"/>
          <w:sz w:val="28"/>
          <w:szCs w:val="28"/>
        </w:rPr>
        <w:t>предизолированные</w:t>
      </w:r>
      <w:proofErr w:type="spellEnd"/>
      <w:r w:rsidRPr="00AB1415">
        <w:rPr>
          <w:rFonts w:cs="Times New Roman"/>
          <w:sz w:val="28"/>
          <w:szCs w:val="28"/>
        </w:rPr>
        <w:t xml:space="preserve"> трубопроводы в пенополиуретановой (ППУ) изоляции. </w:t>
      </w:r>
    </w:p>
    <w:p w14:paraId="6531565D" w14:textId="77777777" w:rsidR="00C37E2C" w:rsidRPr="00AB1415" w:rsidRDefault="00C37E2C" w:rsidP="004C3BA5">
      <w:pPr>
        <w:spacing w:after="0"/>
        <w:rPr>
          <w:rFonts w:cs="Times New Roman"/>
          <w:sz w:val="28"/>
          <w:szCs w:val="28"/>
          <w:lang w:eastAsia="zh-CN"/>
        </w:rPr>
      </w:pPr>
    </w:p>
    <w:p w14:paraId="30CB0E72" w14:textId="77777777" w:rsidR="000F5F13" w:rsidRPr="00AB1415" w:rsidRDefault="00CD773E" w:rsidP="00BB5FAC">
      <w:pPr>
        <w:pStyle w:val="10"/>
        <w:rPr>
          <w:rFonts w:ascii="Times New Roman" w:eastAsia="Times New Roman" w:hAnsi="Times New Roman" w:cs="Times New Roman"/>
          <w:sz w:val="28"/>
        </w:rPr>
      </w:pPr>
      <w:bookmarkStart w:id="132" w:name="XA00M482MH"/>
      <w:bookmarkStart w:id="133" w:name="ZAP24623DO"/>
      <w:bookmarkStart w:id="134" w:name="bssPhr106"/>
      <w:bookmarkStart w:id="135" w:name="_Toc424560210"/>
      <w:bookmarkEnd w:id="132"/>
      <w:bookmarkEnd w:id="133"/>
      <w:bookmarkEnd w:id="134"/>
      <w:r w:rsidRPr="00AB1415">
        <w:rPr>
          <w:rFonts w:ascii="Times New Roman" w:eastAsia="Times New Roman" w:hAnsi="Times New Roman" w:cs="Times New Roman"/>
          <w:sz w:val="28"/>
        </w:rPr>
        <w:t xml:space="preserve">7 </w:t>
      </w:r>
      <w:r w:rsidR="00312B65" w:rsidRPr="00AB1415">
        <w:rPr>
          <w:rFonts w:ascii="Times New Roman" w:eastAsia="Times New Roman" w:hAnsi="Times New Roman" w:cs="Times New Roman"/>
          <w:sz w:val="28"/>
        </w:rPr>
        <w:t>Раздел 6.</w:t>
      </w:r>
      <w:r w:rsidR="000F5F13" w:rsidRPr="00AB1415">
        <w:rPr>
          <w:rFonts w:ascii="Times New Roman" w:eastAsia="Times New Roman" w:hAnsi="Times New Roman" w:cs="Times New Roman"/>
          <w:sz w:val="28"/>
        </w:rPr>
        <w:t xml:space="preserve"> </w:t>
      </w:r>
      <w:bookmarkStart w:id="136" w:name="ZAP2AGU3LL"/>
      <w:bookmarkEnd w:id="136"/>
      <w:r w:rsidR="00312B65" w:rsidRPr="00AB1415">
        <w:rPr>
          <w:rFonts w:ascii="Times New Roman" w:eastAsia="Times New Roman" w:hAnsi="Times New Roman" w:cs="Times New Roman"/>
          <w:sz w:val="28"/>
        </w:rPr>
        <w:t>Перспективные топливные балансы</w:t>
      </w:r>
      <w:bookmarkEnd w:id="135"/>
    </w:p>
    <w:p w14:paraId="78F5EB06" w14:textId="77777777" w:rsidR="00312B65" w:rsidRPr="00AB1415" w:rsidRDefault="00312B65" w:rsidP="00C37E2C">
      <w:pPr>
        <w:shd w:val="clear" w:color="auto" w:fill="FFFFFF" w:themeFill="background1"/>
        <w:spacing w:after="0" w:line="240" w:lineRule="auto"/>
        <w:rPr>
          <w:rFonts w:cs="Times New Roman"/>
          <w:sz w:val="28"/>
          <w:szCs w:val="28"/>
          <w:lang w:eastAsia="zh-CN"/>
        </w:rPr>
      </w:pPr>
    </w:p>
    <w:p w14:paraId="0D464D8D" w14:textId="43B75ACD" w:rsidR="00A005ED" w:rsidRPr="00AB1415" w:rsidRDefault="00A005ED" w:rsidP="00A005ED">
      <w:pPr>
        <w:pStyle w:val="afff0"/>
        <w:spacing w:after="0"/>
        <w:rPr>
          <w:sz w:val="28"/>
          <w:szCs w:val="28"/>
          <w:vertAlign w:val="superscript"/>
        </w:rPr>
      </w:pPr>
      <w:r w:rsidRPr="00AB1415">
        <w:rPr>
          <w:sz w:val="28"/>
          <w:szCs w:val="28"/>
        </w:rPr>
        <w:t xml:space="preserve">Расчеты перспективных топливных балансов для источников  тепловой энергии, расположенного в границах </w:t>
      </w:r>
      <w:proofErr w:type="spellStart"/>
      <w:r w:rsidR="00665BB7" w:rsidRPr="00AB1415">
        <w:rPr>
          <w:sz w:val="28"/>
          <w:szCs w:val="28"/>
          <w:lang w:val="ru-RU"/>
        </w:rPr>
        <w:t>Березанского</w:t>
      </w:r>
      <w:proofErr w:type="spellEnd"/>
      <w:r w:rsidR="00D143A6" w:rsidRPr="00AB1415">
        <w:rPr>
          <w:sz w:val="28"/>
          <w:szCs w:val="28"/>
          <w:lang w:val="ru-RU"/>
        </w:rPr>
        <w:t xml:space="preserve"> сельского поселения</w:t>
      </w:r>
      <w:r w:rsidRPr="00AB1415">
        <w:rPr>
          <w:sz w:val="28"/>
          <w:szCs w:val="28"/>
        </w:rPr>
        <w:t xml:space="preserve"> по видам основного топлива на расчетный срок </w:t>
      </w:r>
      <w:r w:rsidR="00AB1415">
        <w:rPr>
          <w:sz w:val="28"/>
          <w:szCs w:val="28"/>
          <w:lang w:val="ru-RU"/>
        </w:rPr>
        <w:t>Генерального плана</w:t>
      </w:r>
      <w:r w:rsidRPr="00AB1415">
        <w:rPr>
          <w:sz w:val="28"/>
          <w:szCs w:val="28"/>
        </w:rPr>
        <w:t xml:space="preserve"> представлены в таблице 7.</w:t>
      </w:r>
      <w:r w:rsidR="004151BA" w:rsidRPr="00AB1415">
        <w:rPr>
          <w:sz w:val="28"/>
          <w:szCs w:val="28"/>
          <w:lang w:val="ru-RU"/>
        </w:rPr>
        <w:t>0</w:t>
      </w:r>
      <w:r w:rsidRPr="00AB1415">
        <w:rPr>
          <w:sz w:val="28"/>
          <w:szCs w:val="28"/>
        </w:rPr>
        <w:t xml:space="preserve">. Низшая теплота сгорания используемого (перспективного) топлива (природный газ) принята  </w:t>
      </w:r>
      <w:r w:rsidR="00634CA6">
        <w:rPr>
          <w:sz w:val="28"/>
          <w:szCs w:val="28"/>
          <w:lang w:val="ru-RU"/>
        </w:rPr>
        <w:t>7,766</w:t>
      </w:r>
      <w:r w:rsidRPr="00AB1415">
        <w:rPr>
          <w:sz w:val="28"/>
          <w:szCs w:val="28"/>
        </w:rPr>
        <w:t xml:space="preserve"> ккал/нм</w:t>
      </w:r>
      <w:r w:rsidRPr="00AB1415">
        <w:rPr>
          <w:sz w:val="28"/>
          <w:szCs w:val="28"/>
          <w:vertAlign w:val="superscript"/>
        </w:rPr>
        <w:t>3</w:t>
      </w:r>
    </w:p>
    <w:p w14:paraId="5D19E42D" w14:textId="77777777" w:rsidR="00C70BB4" w:rsidRPr="00AB1415" w:rsidRDefault="00287D8D" w:rsidP="00287D8D">
      <w:pPr>
        <w:pStyle w:val="affe"/>
        <w:spacing w:after="0"/>
        <w:ind w:firstLine="567"/>
        <w:jc w:val="right"/>
        <w:rPr>
          <w:sz w:val="28"/>
          <w:szCs w:val="28"/>
        </w:rPr>
      </w:pPr>
      <w:r w:rsidRPr="00AB1415">
        <w:rPr>
          <w:sz w:val="28"/>
          <w:szCs w:val="28"/>
        </w:rPr>
        <w:t>Таблица 7.</w:t>
      </w:r>
      <w:r w:rsidR="004151BA" w:rsidRPr="00AB1415">
        <w:rPr>
          <w:sz w:val="28"/>
          <w:szCs w:val="28"/>
        </w:rPr>
        <w:t>0</w:t>
      </w:r>
    </w:p>
    <w:tbl>
      <w:tblPr>
        <w:tblStyle w:val="af8"/>
        <w:tblW w:w="0" w:type="auto"/>
        <w:tblLook w:val="04A0" w:firstRow="1" w:lastRow="0" w:firstColumn="1" w:lastColumn="0" w:noHBand="0" w:noVBand="1"/>
      </w:tblPr>
      <w:tblGrid>
        <w:gridCol w:w="1590"/>
        <w:gridCol w:w="1541"/>
        <w:gridCol w:w="1340"/>
        <w:gridCol w:w="1251"/>
        <w:gridCol w:w="1162"/>
        <w:gridCol w:w="653"/>
        <w:gridCol w:w="639"/>
        <w:gridCol w:w="641"/>
        <w:gridCol w:w="612"/>
      </w:tblGrid>
      <w:tr w:rsidR="00AB1415" w:rsidRPr="00AB1415" w14:paraId="7719FA6A" w14:textId="77777777" w:rsidTr="00AB1415">
        <w:trPr>
          <w:trHeight w:val="1250"/>
        </w:trPr>
        <w:tc>
          <w:tcPr>
            <w:tcW w:w="988" w:type="dxa"/>
            <w:vMerge w:val="restart"/>
            <w:vAlign w:val="center"/>
          </w:tcPr>
          <w:p w14:paraId="455376E7" w14:textId="77777777" w:rsidR="00A005ED" w:rsidRPr="00AB1415" w:rsidRDefault="00A005ED" w:rsidP="00A005ED">
            <w:pPr>
              <w:pStyle w:val="afff0"/>
              <w:ind w:firstLine="0"/>
              <w:jc w:val="center"/>
              <w:rPr>
                <w:sz w:val="22"/>
                <w:szCs w:val="22"/>
                <w:lang w:val="ru-RU"/>
              </w:rPr>
            </w:pPr>
            <w:r w:rsidRPr="00AB1415">
              <w:rPr>
                <w:sz w:val="22"/>
                <w:szCs w:val="22"/>
                <w:lang w:val="ru-RU"/>
              </w:rPr>
              <w:t>Наименование источника тепловой энергии</w:t>
            </w:r>
          </w:p>
        </w:tc>
        <w:tc>
          <w:tcPr>
            <w:tcW w:w="1794" w:type="dxa"/>
            <w:vMerge w:val="restart"/>
            <w:vAlign w:val="center"/>
          </w:tcPr>
          <w:p w14:paraId="2E054C9E" w14:textId="77777777" w:rsidR="00A005ED" w:rsidRPr="00AB1415" w:rsidRDefault="00A005ED" w:rsidP="00A005ED">
            <w:pPr>
              <w:pStyle w:val="afff0"/>
              <w:ind w:firstLine="0"/>
              <w:jc w:val="center"/>
              <w:rPr>
                <w:sz w:val="22"/>
                <w:szCs w:val="22"/>
              </w:rPr>
            </w:pPr>
            <w:r w:rsidRPr="00AB1415">
              <w:rPr>
                <w:sz w:val="22"/>
                <w:szCs w:val="22"/>
              </w:rPr>
              <w:t xml:space="preserve">Вид </w:t>
            </w:r>
            <w:proofErr w:type="spellStart"/>
            <w:r w:rsidRPr="00AB1415">
              <w:rPr>
                <w:sz w:val="22"/>
                <w:szCs w:val="22"/>
              </w:rPr>
              <w:t>ис</w:t>
            </w:r>
            <w:proofErr w:type="spellEnd"/>
            <w:r w:rsidRPr="00AB1415">
              <w:rPr>
                <w:sz w:val="22"/>
                <w:szCs w:val="22"/>
              </w:rPr>
              <w:t>-</w:t>
            </w:r>
          </w:p>
          <w:p w14:paraId="1C5914EE" w14:textId="77777777" w:rsidR="00A005ED" w:rsidRPr="00AB1415" w:rsidRDefault="00A005ED" w:rsidP="00A005ED">
            <w:pPr>
              <w:pStyle w:val="afff0"/>
              <w:ind w:firstLine="0"/>
              <w:jc w:val="center"/>
              <w:rPr>
                <w:sz w:val="22"/>
                <w:szCs w:val="22"/>
              </w:rPr>
            </w:pPr>
            <w:r w:rsidRPr="00AB1415">
              <w:rPr>
                <w:sz w:val="22"/>
                <w:szCs w:val="22"/>
              </w:rPr>
              <w:t>пользуемо-</w:t>
            </w:r>
          </w:p>
          <w:p w14:paraId="2084A589" w14:textId="77777777" w:rsidR="00A005ED" w:rsidRPr="00AB1415" w:rsidRDefault="00A005ED" w:rsidP="00A005ED">
            <w:pPr>
              <w:pStyle w:val="afff0"/>
              <w:ind w:firstLine="0"/>
              <w:jc w:val="center"/>
              <w:rPr>
                <w:sz w:val="22"/>
                <w:szCs w:val="22"/>
              </w:rPr>
            </w:pPr>
            <w:proofErr w:type="spellStart"/>
            <w:r w:rsidRPr="00AB1415">
              <w:rPr>
                <w:sz w:val="22"/>
                <w:szCs w:val="22"/>
              </w:rPr>
              <w:t>го</w:t>
            </w:r>
            <w:proofErr w:type="spellEnd"/>
            <w:r w:rsidRPr="00AB1415">
              <w:rPr>
                <w:sz w:val="22"/>
                <w:szCs w:val="22"/>
              </w:rPr>
              <w:t xml:space="preserve"> топлива</w:t>
            </w:r>
          </w:p>
        </w:tc>
        <w:tc>
          <w:tcPr>
            <w:tcW w:w="1301" w:type="dxa"/>
            <w:vMerge w:val="restart"/>
            <w:vAlign w:val="center"/>
          </w:tcPr>
          <w:p w14:paraId="1BCF3FA7" w14:textId="77777777" w:rsidR="00A005ED" w:rsidRPr="00AB1415" w:rsidRDefault="00A005ED" w:rsidP="00A005ED">
            <w:pPr>
              <w:pStyle w:val="afff0"/>
              <w:ind w:firstLine="0"/>
              <w:jc w:val="center"/>
              <w:rPr>
                <w:sz w:val="22"/>
                <w:szCs w:val="22"/>
              </w:rPr>
            </w:pPr>
            <w:r w:rsidRPr="00AB1415">
              <w:rPr>
                <w:sz w:val="22"/>
                <w:szCs w:val="22"/>
              </w:rPr>
              <w:t xml:space="preserve">Вид </w:t>
            </w:r>
            <w:proofErr w:type="spellStart"/>
            <w:r w:rsidRPr="00AB1415">
              <w:rPr>
                <w:sz w:val="22"/>
                <w:szCs w:val="22"/>
              </w:rPr>
              <w:t>реко</w:t>
            </w:r>
            <w:proofErr w:type="spellEnd"/>
            <w:r w:rsidRPr="00AB1415">
              <w:rPr>
                <w:sz w:val="22"/>
                <w:szCs w:val="22"/>
              </w:rPr>
              <w:t>-</w:t>
            </w:r>
          </w:p>
          <w:p w14:paraId="78C9BD0F" w14:textId="77777777" w:rsidR="00A005ED" w:rsidRPr="00AB1415" w:rsidRDefault="00A005ED" w:rsidP="00A005ED">
            <w:pPr>
              <w:pStyle w:val="afff0"/>
              <w:ind w:firstLine="0"/>
              <w:jc w:val="center"/>
              <w:rPr>
                <w:sz w:val="22"/>
                <w:szCs w:val="22"/>
              </w:rPr>
            </w:pPr>
            <w:proofErr w:type="spellStart"/>
            <w:r w:rsidRPr="00AB1415">
              <w:rPr>
                <w:sz w:val="22"/>
                <w:szCs w:val="22"/>
              </w:rPr>
              <w:t>мендуемого</w:t>
            </w:r>
            <w:proofErr w:type="spellEnd"/>
            <w:r w:rsidRPr="00AB1415">
              <w:rPr>
                <w:sz w:val="22"/>
                <w:szCs w:val="22"/>
              </w:rPr>
              <w:t xml:space="preserve"> </w:t>
            </w:r>
          </w:p>
          <w:p w14:paraId="6E66EF05" w14:textId="77777777" w:rsidR="00A005ED" w:rsidRPr="00AB1415" w:rsidRDefault="00A005ED" w:rsidP="00A005ED">
            <w:pPr>
              <w:pStyle w:val="afff0"/>
              <w:ind w:firstLine="0"/>
              <w:jc w:val="center"/>
              <w:rPr>
                <w:sz w:val="22"/>
                <w:szCs w:val="22"/>
              </w:rPr>
            </w:pPr>
            <w:r w:rsidRPr="00AB1415">
              <w:rPr>
                <w:sz w:val="22"/>
                <w:szCs w:val="22"/>
              </w:rPr>
              <w:t xml:space="preserve">топлива, </w:t>
            </w:r>
            <w:proofErr w:type="spellStart"/>
            <w:r w:rsidRPr="00AB1415">
              <w:rPr>
                <w:sz w:val="22"/>
                <w:szCs w:val="22"/>
              </w:rPr>
              <w:t>пе</w:t>
            </w:r>
            <w:proofErr w:type="spellEnd"/>
            <w:r w:rsidRPr="00AB1415">
              <w:rPr>
                <w:sz w:val="22"/>
                <w:szCs w:val="22"/>
              </w:rPr>
              <w:t>-</w:t>
            </w:r>
          </w:p>
          <w:p w14:paraId="7DEC7558" w14:textId="77777777" w:rsidR="00A005ED" w:rsidRPr="00AB1415" w:rsidRDefault="00A005ED" w:rsidP="00A005ED">
            <w:pPr>
              <w:pStyle w:val="afff0"/>
              <w:ind w:firstLine="0"/>
              <w:jc w:val="center"/>
              <w:rPr>
                <w:sz w:val="22"/>
                <w:szCs w:val="22"/>
              </w:rPr>
            </w:pPr>
            <w:proofErr w:type="spellStart"/>
            <w:r w:rsidRPr="00AB1415">
              <w:rPr>
                <w:sz w:val="22"/>
                <w:szCs w:val="22"/>
              </w:rPr>
              <w:t>риод</w:t>
            </w:r>
            <w:proofErr w:type="spellEnd"/>
            <w:r w:rsidRPr="00AB1415">
              <w:rPr>
                <w:sz w:val="22"/>
                <w:szCs w:val="22"/>
              </w:rPr>
              <w:t xml:space="preserve">  пере-</w:t>
            </w:r>
          </w:p>
          <w:p w14:paraId="735EABC6" w14:textId="77777777" w:rsidR="00A005ED" w:rsidRPr="00AB1415" w:rsidRDefault="00A005ED" w:rsidP="00A005ED">
            <w:pPr>
              <w:pStyle w:val="afff0"/>
              <w:ind w:firstLine="0"/>
              <w:jc w:val="center"/>
              <w:rPr>
                <w:sz w:val="22"/>
                <w:szCs w:val="22"/>
              </w:rPr>
            </w:pPr>
            <w:r w:rsidRPr="00AB1415">
              <w:rPr>
                <w:sz w:val="22"/>
                <w:szCs w:val="22"/>
              </w:rPr>
              <w:t>хода</w:t>
            </w:r>
          </w:p>
        </w:tc>
        <w:tc>
          <w:tcPr>
            <w:tcW w:w="1215" w:type="dxa"/>
            <w:vMerge w:val="restart"/>
            <w:vAlign w:val="center"/>
          </w:tcPr>
          <w:p w14:paraId="11F0C00C" w14:textId="77777777" w:rsidR="00A005ED" w:rsidRPr="00AB1415" w:rsidRDefault="00A005ED" w:rsidP="00A005ED">
            <w:pPr>
              <w:pStyle w:val="afff0"/>
              <w:ind w:firstLine="0"/>
              <w:jc w:val="center"/>
              <w:rPr>
                <w:sz w:val="22"/>
                <w:szCs w:val="22"/>
              </w:rPr>
            </w:pPr>
            <w:r w:rsidRPr="00AB1415">
              <w:rPr>
                <w:sz w:val="22"/>
                <w:szCs w:val="22"/>
              </w:rPr>
              <w:t xml:space="preserve">Наличие </w:t>
            </w:r>
          </w:p>
          <w:p w14:paraId="5C043C3D" w14:textId="77777777" w:rsidR="00A005ED" w:rsidRPr="00AB1415" w:rsidRDefault="00A005ED" w:rsidP="00A005ED">
            <w:pPr>
              <w:pStyle w:val="afff0"/>
              <w:ind w:firstLine="0"/>
              <w:jc w:val="center"/>
              <w:rPr>
                <w:sz w:val="22"/>
                <w:szCs w:val="22"/>
              </w:rPr>
            </w:pPr>
            <w:r w:rsidRPr="00AB1415">
              <w:rPr>
                <w:sz w:val="22"/>
                <w:szCs w:val="22"/>
              </w:rPr>
              <w:t xml:space="preserve">резервного </w:t>
            </w:r>
          </w:p>
          <w:p w14:paraId="2987CCA0" w14:textId="77777777" w:rsidR="00A005ED" w:rsidRPr="00AB1415" w:rsidRDefault="00A005ED" w:rsidP="00A005ED">
            <w:pPr>
              <w:pStyle w:val="afff0"/>
              <w:ind w:firstLine="0"/>
              <w:jc w:val="center"/>
              <w:rPr>
                <w:sz w:val="22"/>
                <w:szCs w:val="22"/>
              </w:rPr>
            </w:pPr>
            <w:r w:rsidRPr="00AB1415">
              <w:rPr>
                <w:sz w:val="22"/>
                <w:szCs w:val="22"/>
              </w:rPr>
              <w:t>топлива</w:t>
            </w:r>
          </w:p>
        </w:tc>
        <w:tc>
          <w:tcPr>
            <w:tcW w:w="1129" w:type="dxa"/>
            <w:vMerge w:val="restart"/>
            <w:vAlign w:val="center"/>
          </w:tcPr>
          <w:p w14:paraId="59C1CF25" w14:textId="77777777" w:rsidR="00A005ED" w:rsidRPr="00AB1415" w:rsidRDefault="00A005ED" w:rsidP="00A005ED">
            <w:pPr>
              <w:pStyle w:val="afff0"/>
              <w:ind w:firstLine="0"/>
              <w:jc w:val="center"/>
              <w:rPr>
                <w:sz w:val="22"/>
                <w:szCs w:val="22"/>
              </w:rPr>
            </w:pPr>
            <w:r w:rsidRPr="00AB1415">
              <w:rPr>
                <w:sz w:val="22"/>
                <w:szCs w:val="22"/>
              </w:rPr>
              <w:t xml:space="preserve">Наличие </w:t>
            </w:r>
          </w:p>
          <w:p w14:paraId="7B34A10B" w14:textId="77777777" w:rsidR="00A005ED" w:rsidRPr="00AB1415" w:rsidRDefault="00A005ED" w:rsidP="00A005ED">
            <w:pPr>
              <w:pStyle w:val="afff0"/>
              <w:ind w:firstLine="0"/>
              <w:jc w:val="center"/>
              <w:rPr>
                <w:sz w:val="22"/>
                <w:szCs w:val="22"/>
              </w:rPr>
            </w:pPr>
            <w:r w:rsidRPr="00AB1415">
              <w:rPr>
                <w:sz w:val="22"/>
                <w:szCs w:val="22"/>
              </w:rPr>
              <w:t>аварийно-</w:t>
            </w:r>
          </w:p>
          <w:p w14:paraId="2D1324B3" w14:textId="77777777" w:rsidR="00A005ED" w:rsidRPr="00AB1415" w:rsidRDefault="00A005ED" w:rsidP="00A005ED">
            <w:pPr>
              <w:pStyle w:val="afff0"/>
              <w:ind w:firstLine="0"/>
              <w:jc w:val="center"/>
              <w:rPr>
                <w:sz w:val="22"/>
                <w:szCs w:val="22"/>
              </w:rPr>
            </w:pPr>
            <w:proofErr w:type="spellStart"/>
            <w:r w:rsidRPr="00AB1415">
              <w:rPr>
                <w:sz w:val="22"/>
                <w:szCs w:val="22"/>
              </w:rPr>
              <w:t>го</w:t>
            </w:r>
            <w:proofErr w:type="spellEnd"/>
            <w:r w:rsidRPr="00AB1415">
              <w:rPr>
                <w:sz w:val="22"/>
                <w:szCs w:val="22"/>
              </w:rPr>
              <w:t xml:space="preserve"> топлива</w:t>
            </w:r>
          </w:p>
        </w:tc>
        <w:tc>
          <w:tcPr>
            <w:tcW w:w="1494" w:type="dxa"/>
            <w:gridSpan w:val="2"/>
            <w:vAlign w:val="center"/>
          </w:tcPr>
          <w:p w14:paraId="5273AAB0" w14:textId="77777777" w:rsidR="00A005ED" w:rsidRPr="00AB1415" w:rsidRDefault="00A005ED" w:rsidP="00A005ED">
            <w:pPr>
              <w:pStyle w:val="afff0"/>
              <w:ind w:firstLine="0"/>
              <w:jc w:val="center"/>
              <w:rPr>
                <w:sz w:val="22"/>
                <w:szCs w:val="22"/>
              </w:rPr>
            </w:pPr>
            <w:r w:rsidRPr="00AB1415">
              <w:rPr>
                <w:sz w:val="22"/>
                <w:szCs w:val="22"/>
              </w:rPr>
              <w:t xml:space="preserve">Отпуск тепловой  </w:t>
            </w:r>
          </w:p>
          <w:p w14:paraId="3A67FC9A" w14:textId="77777777" w:rsidR="00A005ED" w:rsidRPr="00AB1415" w:rsidRDefault="00A005ED" w:rsidP="00A005ED">
            <w:pPr>
              <w:pStyle w:val="afff0"/>
              <w:ind w:firstLine="0"/>
              <w:jc w:val="center"/>
              <w:rPr>
                <w:sz w:val="22"/>
                <w:szCs w:val="22"/>
              </w:rPr>
            </w:pPr>
            <w:r w:rsidRPr="00AB1415">
              <w:rPr>
                <w:sz w:val="22"/>
                <w:szCs w:val="22"/>
              </w:rPr>
              <w:t>энергии, Гкал</w:t>
            </w:r>
          </w:p>
        </w:tc>
        <w:tc>
          <w:tcPr>
            <w:tcW w:w="1282" w:type="dxa"/>
            <w:gridSpan w:val="2"/>
            <w:vAlign w:val="center"/>
          </w:tcPr>
          <w:p w14:paraId="4252718B" w14:textId="77777777" w:rsidR="00A005ED" w:rsidRPr="00AB1415" w:rsidRDefault="00A005ED" w:rsidP="00A005ED">
            <w:pPr>
              <w:pStyle w:val="afff0"/>
              <w:ind w:firstLine="0"/>
              <w:jc w:val="center"/>
              <w:rPr>
                <w:sz w:val="22"/>
                <w:szCs w:val="22"/>
              </w:rPr>
            </w:pPr>
            <w:r w:rsidRPr="00AB1415">
              <w:rPr>
                <w:sz w:val="22"/>
                <w:szCs w:val="22"/>
              </w:rPr>
              <w:t xml:space="preserve">Расчётный годовой </w:t>
            </w:r>
          </w:p>
          <w:p w14:paraId="6FDAB3EA" w14:textId="77777777" w:rsidR="00A005ED" w:rsidRPr="00AB1415" w:rsidRDefault="00A005ED" w:rsidP="00A005ED">
            <w:pPr>
              <w:pStyle w:val="afff0"/>
              <w:ind w:firstLine="0"/>
              <w:jc w:val="center"/>
              <w:rPr>
                <w:sz w:val="22"/>
                <w:szCs w:val="22"/>
              </w:rPr>
            </w:pPr>
            <w:r w:rsidRPr="00AB1415">
              <w:rPr>
                <w:sz w:val="22"/>
                <w:szCs w:val="22"/>
              </w:rPr>
              <w:t xml:space="preserve">расход основного  </w:t>
            </w:r>
          </w:p>
          <w:p w14:paraId="343510B8" w14:textId="77777777" w:rsidR="00A005ED" w:rsidRPr="00AB1415" w:rsidRDefault="00A005ED" w:rsidP="00A005ED">
            <w:pPr>
              <w:pStyle w:val="afff0"/>
              <w:ind w:firstLine="0"/>
              <w:jc w:val="center"/>
              <w:rPr>
                <w:sz w:val="22"/>
                <w:szCs w:val="22"/>
              </w:rPr>
            </w:pPr>
            <w:r w:rsidRPr="00AB1415">
              <w:rPr>
                <w:sz w:val="22"/>
                <w:szCs w:val="22"/>
              </w:rPr>
              <w:t xml:space="preserve">топлива, </w:t>
            </w:r>
          </w:p>
          <w:p w14:paraId="72CF2E4B" w14:textId="77777777" w:rsidR="00A005ED" w:rsidRPr="00AB1415" w:rsidRDefault="00A005ED" w:rsidP="00A005ED">
            <w:pPr>
              <w:pStyle w:val="afff0"/>
              <w:ind w:firstLine="0"/>
              <w:jc w:val="center"/>
              <w:rPr>
                <w:sz w:val="22"/>
                <w:szCs w:val="22"/>
              </w:rPr>
            </w:pPr>
            <w:r w:rsidRPr="00AB1415">
              <w:rPr>
                <w:sz w:val="22"/>
                <w:szCs w:val="22"/>
              </w:rPr>
              <w:t xml:space="preserve"> тыс. нм</w:t>
            </w:r>
            <w:r w:rsidRPr="00AB1415">
              <w:rPr>
                <w:sz w:val="22"/>
                <w:szCs w:val="22"/>
                <w:vertAlign w:val="superscript"/>
              </w:rPr>
              <w:t>3</w:t>
            </w:r>
          </w:p>
          <w:p w14:paraId="112FF014" w14:textId="77777777" w:rsidR="00A005ED" w:rsidRPr="00AB1415" w:rsidRDefault="00A005ED" w:rsidP="00A005ED">
            <w:pPr>
              <w:pStyle w:val="afff0"/>
              <w:ind w:firstLine="0"/>
              <w:jc w:val="center"/>
              <w:rPr>
                <w:sz w:val="22"/>
                <w:szCs w:val="22"/>
              </w:rPr>
            </w:pPr>
            <w:r w:rsidRPr="00AB1415">
              <w:rPr>
                <w:sz w:val="22"/>
                <w:szCs w:val="22"/>
              </w:rPr>
              <w:t>/год</w:t>
            </w:r>
          </w:p>
        </w:tc>
      </w:tr>
      <w:tr w:rsidR="00AB1415" w:rsidRPr="00AB1415" w14:paraId="4590CE9D" w14:textId="77777777" w:rsidTr="00AB1415">
        <w:trPr>
          <w:cantSplit/>
          <w:trHeight w:val="1134"/>
        </w:trPr>
        <w:tc>
          <w:tcPr>
            <w:tcW w:w="988" w:type="dxa"/>
            <w:vMerge/>
            <w:vAlign w:val="center"/>
          </w:tcPr>
          <w:p w14:paraId="3AA8BBD4" w14:textId="77777777" w:rsidR="00A005ED" w:rsidRPr="00AB1415" w:rsidRDefault="00A005ED" w:rsidP="00A005ED">
            <w:pPr>
              <w:pStyle w:val="afff0"/>
              <w:ind w:firstLine="0"/>
              <w:jc w:val="center"/>
              <w:rPr>
                <w:sz w:val="22"/>
                <w:szCs w:val="22"/>
              </w:rPr>
            </w:pPr>
          </w:p>
        </w:tc>
        <w:tc>
          <w:tcPr>
            <w:tcW w:w="1794" w:type="dxa"/>
            <w:vMerge/>
            <w:vAlign w:val="center"/>
          </w:tcPr>
          <w:p w14:paraId="763A8FA6" w14:textId="77777777" w:rsidR="00A005ED" w:rsidRPr="00AB1415" w:rsidRDefault="00A005ED" w:rsidP="00A005ED">
            <w:pPr>
              <w:pStyle w:val="afff0"/>
              <w:ind w:firstLine="0"/>
              <w:jc w:val="center"/>
              <w:rPr>
                <w:sz w:val="22"/>
                <w:szCs w:val="22"/>
              </w:rPr>
            </w:pPr>
          </w:p>
        </w:tc>
        <w:tc>
          <w:tcPr>
            <w:tcW w:w="1301" w:type="dxa"/>
            <w:vMerge/>
            <w:vAlign w:val="center"/>
          </w:tcPr>
          <w:p w14:paraId="3FA5D921" w14:textId="77777777" w:rsidR="00A005ED" w:rsidRPr="00AB1415" w:rsidRDefault="00A005ED" w:rsidP="00A005ED">
            <w:pPr>
              <w:pStyle w:val="afff0"/>
              <w:ind w:firstLine="0"/>
              <w:jc w:val="center"/>
              <w:rPr>
                <w:sz w:val="22"/>
                <w:szCs w:val="22"/>
              </w:rPr>
            </w:pPr>
          </w:p>
        </w:tc>
        <w:tc>
          <w:tcPr>
            <w:tcW w:w="1215" w:type="dxa"/>
            <w:vMerge/>
            <w:vAlign w:val="center"/>
          </w:tcPr>
          <w:p w14:paraId="58878A59" w14:textId="77777777" w:rsidR="00A005ED" w:rsidRPr="00AB1415" w:rsidRDefault="00A005ED" w:rsidP="00A005ED">
            <w:pPr>
              <w:pStyle w:val="afff0"/>
              <w:ind w:firstLine="0"/>
              <w:jc w:val="center"/>
              <w:rPr>
                <w:sz w:val="22"/>
                <w:szCs w:val="22"/>
              </w:rPr>
            </w:pPr>
          </w:p>
        </w:tc>
        <w:tc>
          <w:tcPr>
            <w:tcW w:w="1129" w:type="dxa"/>
            <w:vMerge/>
            <w:vAlign w:val="center"/>
          </w:tcPr>
          <w:p w14:paraId="62D35D7C" w14:textId="77777777" w:rsidR="00A005ED" w:rsidRPr="00AB1415" w:rsidRDefault="00A005ED" w:rsidP="00A005ED">
            <w:pPr>
              <w:pStyle w:val="afff0"/>
              <w:ind w:firstLine="0"/>
              <w:jc w:val="center"/>
              <w:rPr>
                <w:sz w:val="22"/>
                <w:szCs w:val="22"/>
              </w:rPr>
            </w:pPr>
          </w:p>
        </w:tc>
        <w:tc>
          <w:tcPr>
            <w:tcW w:w="747" w:type="dxa"/>
            <w:textDirection w:val="btLr"/>
            <w:vAlign w:val="center"/>
          </w:tcPr>
          <w:p w14:paraId="61B64020" w14:textId="5C271EAA" w:rsidR="00A005ED" w:rsidRPr="00AB1415" w:rsidRDefault="00A005ED" w:rsidP="00AB1415">
            <w:pPr>
              <w:pStyle w:val="afff0"/>
              <w:ind w:left="113" w:right="113" w:firstLine="0"/>
              <w:jc w:val="center"/>
              <w:rPr>
                <w:sz w:val="22"/>
                <w:szCs w:val="22"/>
                <w:lang w:val="ru-RU"/>
              </w:rPr>
            </w:pPr>
            <w:r w:rsidRPr="00AB1415">
              <w:rPr>
                <w:sz w:val="22"/>
                <w:szCs w:val="22"/>
                <w:lang w:val="ru-RU"/>
              </w:rPr>
              <w:t>20</w:t>
            </w:r>
            <w:r w:rsidR="00AB1415" w:rsidRPr="00AB1415">
              <w:rPr>
                <w:sz w:val="22"/>
                <w:szCs w:val="22"/>
                <w:lang w:val="ru-RU"/>
              </w:rPr>
              <w:t>2</w:t>
            </w:r>
            <w:r w:rsidR="00C8388C" w:rsidRPr="00AB1415">
              <w:rPr>
                <w:sz w:val="22"/>
                <w:szCs w:val="22"/>
                <w:lang w:val="ru-RU"/>
              </w:rPr>
              <w:t>4</w:t>
            </w:r>
          </w:p>
        </w:tc>
        <w:tc>
          <w:tcPr>
            <w:tcW w:w="747" w:type="dxa"/>
            <w:textDirection w:val="btLr"/>
            <w:vAlign w:val="center"/>
          </w:tcPr>
          <w:p w14:paraId="27C702EA" w14:textId="5E8F602B" w:rsidR="00A005ED" w:rsidRPr="00AB1415" w:rsidRDefault="00A005ED" w:rsidP="00AB1415">
            <w:pPr>
              <w:pStyle w:val="afff0"/>
              <w:ind w:left="113" w:right="113" w:firstLine="0"/>
              <w:jc w:val="center"/>
              <w:rPr>
                <w:sz w:val="22"/>
                <w:szCs w:val="22"/>
                <w:lang w:val="ru-RU"/>
              </w:rPr>
            </w:pPr>
            <w:r w:rsidRPr="00AB1415">
              <w:rPr>
                <w:sz w:val="22"/>
                <w:szCs w:val="22"/>
                <w:lang w:val="ru-RU"/>
              </w:rPr>
              <w:t>20</w:t>
            </w:r>
            <w:r w:rsidR="00AB1415" w:rsidRPr="00AB1415">
              <w:rPr>
                <w:sz w:val="22"/>
                <w:szCs w:val="22"/>
                <w:lang w:val="ru-RU"/>
              </w:rPr>
              <w:t>30</w:t>
            </w:r>
          </w:p>
        </w:tc>
        <w:tc>
          <w:tcPr>
            <w:tcW w:w="641" w:type="dxa"/>
            <w:textDirection w:val="btLr"/>
            <w:vAlign w:val="center"/>
          </w:tcPr>
          <w:p w14:paraId="18C78514" w14:textId="094D21AB" w:rsidR="00A005ED" w:rsidRPr="00AB1415" w:rsidRDefault="00A005ED" w:rsidP="00AB1415">
            <w:pPr>
              <w:pStyle w:val="afff0"/>
              <w:ind w:left="113" w:right="113" w:firstLine="0"/>
              <w:jc w:val="center"/>
              <w:rPr>
                <w:sz w:val="22"/>
                <w:szCs w:val="22"/>
                <w:lang w:val="ru-RU"/>
              </w:rPr>
            </w:pPr>
            <w:r w:rsidRPr="00AB1415">
              <w:rPr>
                <w:sz w:val="22"/>
                <w:szCs w:val="22"/>
                <w:lang w:val="ru-RU"/>
              </w:rPr>
              <w:t>20</w:t>
            </w:r>
            <w:r w:rsidR="00AB1415" w:rsidRPr="00AB1415">
              <w:rPr>
                <w:sz w:val="22"/>
                <w:szCs w:val="22"/>
                <w:lang w:val="ru-RU"/>
              </w:rPr>
              <w:t>2</w:t>
            </w:r>
            <w:r w:rsidR="00C8388C" w:rsidRPr="00AB1415">
              <w:rPr>
                <w:sz w:val="22"/>
                <w:szCs w:val="22"/>
                <w:lang w:val="ru-RU"/>
              </w:rPr>
              <w:t>4</w:t>
            </w:r>
          </w:p>
        </w:tc>
        <w:tc>
          <w:tcPr>
            <w:tcW w:w="641" w:type="dxa"/>
            <w:textDirection w:val="btLr"/>
            <w:vAlign w:val="center"/>
          </w:tcPr>
          <w:p w14:paraId="39492157" w14:textId="4ED3A878" w:rsidR="00A005ED" w:rsidRPr="00AB1415" w:rsidRDefault="00A005ED" w:rsidP="00AB1415">
            <w:pPr>
              <w:pStyle w:val="afff0"/>
              <w:ind w:left="113" w:right="113" w:firstLine="0"/>
              <w:jc w:val="center"/>
              <w:rPr>
                <w:sz w:val="22"/>
                <w:szCs w:val="22"/>
                <w:lang w:val="ru-RU"/>
              </w:rPr>
            </w:pPr>
            <w:r w:rsidRPr="00AB1415">
              <w:rPr>
                <w:sz w:val="22"/>
                <w:szCs w:val="22"/>
                <w:lang w:val="ru-RU"/>
              </w:rPr>
              <w:t>20</w:t>
            </w:r>
            <w:r w:rsidR="00AB1415" w:rsidRPr="00AB1415">
              <w:rPr>
                <w:sz w:val="22"/>
                <w:szCs w:val="22"/>
                <w:lang w:val="ru-RU"/>
              </w:rPr>
              <w:t>3</w:t>
            </w:r>
            <w:r w:rsidR="00634CA6">
              <w:rPr>
                <w:sz w:val="22"/>
                <w:szCs w:val="22"/>
                <w:lang w:val="ru-RU"/>
              </w:rPr>
              <w:t>0</w:t>
            </w:r>
          </w:p>
        </w:tc>
      </w:tr>
      <w:tr w:rsidR="00AB1415" w:rsidRPr="00AB1415" w14:paraId="3A11B001" w14:textId="77777777" w:rsidTr="00AB1415">
        <w:trPr>
          <w:cantSplit/>
          <w:trHeight w:val="1134"/>
        </w:trPr>
        <w:tc>
          <w:tcPr>
            <w:tcW w:w="988" w:type="dxa"/>
            <w:vAlign w:val="center"/>
          </w:tcPr>
          <w:p w14:paraId="5F5325DD" w14:textId="77777777" w:rsidR="00A005ED" w:rsidRPr="00AB1415" w:rsidRDefault="00A005ED" w:rsidP="00A005ED">
            <w:pPr>
              <w:pStyle w:val="afff0"/>
              <w:ind w:firstLine="0"/>
              <w:jc w:val="center"/>
              <w:rPr>
                <w:sz w:val="22"/>
                <w:szCs w:val="22"/>
                <w:lang w:val="ru-RU"/>
              </w:rPr>
            </w:pPr>
            <w:r w:rsidRPr="00AB1415">
              <w:rPr>
                <w:sz w:val="22"/>
                <w:szCs w:val="22"/>
                <w:lang w:val="ru-RU"/>
              </w:rPr>
              <w:t>Котельные поселения</w:t>
            </w:r>
          </w:p>
        </w:tc>
        <w:tc>
          <w:tcPr>
            <w:tcW w:w="1794" w:type="dxa"/>
            <w:vAlign w:val="center"/>
          </w:tcPr>
          <w:p w14:paraId="13E07E68" w14:textId="77777777" w:rsidR="00A005ED" w:rsidRPr="00AB1415" w:rsidRDefault="0042648C" w:rsidP="00A005ED">
            <w:pPr>
              <w:pStyle w:val="afff0"/>
              <w:ind w:firstLine="0"/>
              <w:jc w:val="center"/>
              <w:rPr>
                <w:sz w:val="22"/>
                <w:szCs w:val="22"/>
                <w:lang w:val="ru-RU"/>
              </w:rPr>
            </w:pPr>
            <w:r w:rsidRPr="00AB1415">
              <w:rPr>
                <w:sz w:val="22"/>
                <w:szCs w:val="22"/>
                <w:lang w:val="ru-RU"/>
              </w:rPr>
              <w:t>природный газ</w:t>
            </w:r>
          </w:p>
        </w:tc>
        <w:tc>
          <w:tcPr>
            <w:tcW w:w="1301" w:type="dxa"/>
            <w:vAlign w:val="center"/>
          </w:tcPr>
          <w:p w14:paraId="265E1D92" w14:textId="77777777" w:rsidR="00A005ED" w:rsidRPr="00AB1415" w:rsidRDefault="0042648C" w:rsidP="00A005ED">
            <w:pPr>
              <w:pStyle w:val="afff0"/>
              <w:ind w:firstLine="0"/>
              <w:jc w:val="center"/>
              <w:rPr>
                <w:sz w:val="22"/>
                <w:szCs w:val="22"/>
                <w:lang w:val="ru-RU"/>
              </w:rPr>
            </w:pPr>
            <w:r w:rsidRPr="00AB1415">
              <w:rPr>
                <w:sz w:val="22"/>
                <w:szCs w:val="22"/>
                <w:lang w:val="ru-RU"/>
              </w:rPr>
              <w:t>природный газ</w:t>
            </w:r>
          </w:p>
        </w:tc>
        <w:tc>
          <w:tcPr>
            <w:tcW w:w="1215" w:type="dxa"/>
            <w:vAlign w:val="center"/>
          </w:tcPr>
          <w:p w14:paraId="03A12FF3" w14:textId="77777777" w:rsidR="00A005ED" w:rsidRPr="00AB1415" w:rsidRDefault="00E56492" w:rsidP="00A005ED">
            <w:pPr>
              <w:pStyle w:val="afff0"/>
              <w:ind w:firstLine="0"/>
              <w:jc w:val="center"/>
              <w:rPr>
                <w:sz w:val="22"/>
                <w:szCs w:val="22"/>
                <w:lang w:val="ru-RU"/>
              </w:rPr>
            </w:pPr>
            <w:r w:rsidRPr="00AB1415">
              <w:rPr>
                <w:sz w:val="22"/>
                <w:szCs w:val="22"/>
                <w:lang w:val="ru-RU"/>
              </w:rPr>
              <w:t>дрова</w:t>
            </w:r>
          </w:p>
        </w:tc>
        <w:tc>
          <w:tcPr>
            <w:tcW w:w="1129" w:type="dxa"/>
            <w:vAlign w:val="center"/>
          </w:tcPr>
          <w:p w14:paraId="59B942CF" w14:textId="77777777" w:rsidR="00A005ED" w:rsidRPr="00AB1415" w:rsidRDefault="002F4740" w:rsidP="00A005ED">
            <w:pPr>
              <w:pStyle w:val="afff0"/>
              <w:ind w:firstLine="0"/>
              <w:jc w:val="center"/>
              <w:rPr>
                <w:sz w:val="22"/>
                <w:szCs w:val="22"/>
                <w:lang w:val="ru-RU"/>
              </w:rPr>
            </w:pPr>
            <w:r w:rsidRPr="00AB1415">
              <w:rPr>
                <w:sz w:val="22"/>
                <w:szCs w:val="22"/>
                <w:lang w:val="ru-RU"/>
              </w:rPr>
              <w:t>-</w:t>
            </w:r>
          </w:p>
        </w:tc>
        <w:tc>
          <w:tcPr>
            <w:tcW w:w="747" w:type="dxa"/>
            <w:textDirection w:val="btLr"/>
            <w:vAlign w:val="center"/>
          </w:tcPr>
          <w:p w14:paraId="3344EE9E" w14:textId="41E6C285" w:rsidR="00A005ED" w:rsidRPr="00AB1415" w:rsidRDefault="00AB1415" w:rsidP="00AB1415">
            <w:pPr>
              <w:pStyle w:val="afff0"/>
              <w:ind w:left="113" w:right="113" w:firstLine="0"/>
              <w:jc w:val="center"/>
              <w:rPr>
                <w:sz w:val="22"/>
                <w:szCs w:val="22"/>
                <w:lang w:val="ru-RU"/>
              </w:rPr>
            </w:pPr>
            <w:r>
              <w:rPr>
                <w:sz w:val="22"/>
                <w:szCs w:val="22"/>
                <w:lang w:val="ru-RU"/>
              </w:rPr>
              <w:t>39027,32</w:t>
            </w:r>
          </w:p>
        </w:tc>
        <w:tc>
          <w:tcPr>
            <w:tcW w:w="747" w:type="dxa"/>
            <w:textDirection w:val="btLr"/>
            <w:vAlign w:val="center"/>
          </w:tcPr>
          <w:p w14:paraId="7683010E" w14:textId="66B4AD98" w:rsidR="00A005ED" w:rsidRPr="00AB1415" w:rsidRDefault="00AB1415" w:rsidP="00AB1415">
            <w:pPr>
              <w:pStyle w:val="afff0"/>
              <w:ind w:left="113" w:right="113" w:firstLine="0"/>
              <w:jc w:val="center"/>
              <w:rPr>
                <w:sz w:val="22"/>
                <w:szCs w:val="22"/>
              </w:rPr>
            </w:pPr>
            <w:r>
              <w:rPr>
                <w:sz w:val="22"/>
                <w:szCs w:val="22"/>
                <w:lang w:val="ru-RU"/>
              </w:rPr>
              <w:t>39027,32</w:t>
            </w:r>
          </w:p>
        </w:tc>
        <w:tc>
          <w:tcPr>
            <w:tcW w:w="641" w:type="dxa"/>
            <w:textDirection w:val="btLr"/>
            <w:vAlign w:val="center"/>
          </w:tcPr>
          <w:p w14:paraId="1ACC783D" w14:textId="6707C586" w:rsidR="00A005ED" w:rsidRPr="00AB1415" w:rsidRDefault="00634CA6" w:rsidP="00AB1415">
            <w:pPr>
              <w:pStyle w:val="afff0"/>
              <w:ind w:left="113" w:right="113" w:firstLine="0"/>
              <w:jc w:val="center"/>
              <w:rPr>
                <w:sz w:val="22"/>
                <w:szCs w:val="22"/>
                <w:lang w:val="ru-RU"/>
              </w:rPr>
            </w:pPr>
            <w:r>
              <w:rPr>
                <w:sz w:val="22"/>
                <w:szCs w:val="22"/>
                <w:lang w:val="ru-RU"/>
              </w:rPr>
              <w:t>5025,5</w:t>
            </w:r>
          </w:p>
        </w:tc>
        <w:tc>
          <w:tcPr>
            <w:tcW w:w="641" w:type="dxa"/>
            <w:textDirection w:val="btLr"/>
            <w:vAlign w:val="center"/>
          </w:tcPr>
          <w:p w14:paraId="312D8345" w14:textId="42CBFD7A" w:rsidR="00A005ED" w:rsidRPr="00AB1415" w:rsidRDefault="00634CA6" w:rsidP="00AB1415">
            <w:pPr>
              <w:pStyle w:val="afff0"/>
              <w:ind w:left="113" w:right="113" w:firstLine="0"/>
              <w:jc w:val="center"/>
              <w:rPr>
                <w:sz w:val="22"/>
                <w:szCs w:val="22"/>
                <w:lang w:val="ru-RU"/>
              </w:rPr>
            </w:pPr>
            <w:r>
              <w:rPr>
                <w:sz w:val="22"/>
                <w:szCs w:val="22"/>
                <w:lang w:val="ru-RU"/>
              </w:rPr>
              <w:t>5025,5</w:t>
            </w:r>
          </w:p>
        </w:tc>
      </w:tr>
    </w:tbl>
    <w:p w14:paraId="5399EA35" w14:textId="77777777" w:rsidR="00133B17" w:rsidRPr="00AB1415" w:rsidRDefault="00133B17" w:rsidP="00A005ED">
      <w:pPr>
        <w:pStyle w:val="afff0"/>
        <w:spacing w:after="0"/>
        <w:rPr>
          <w:rFonts w:ascii="Bookman Old Style" w:hAnsi="Bookman Old Style"/>
          <w:sz w:val="26"/>
          <w:szCs w:val="26"/>
        </w:rPr>
      </w:pPr>
    </w:p>
    <w:p w14:paraId="52BAD6E8" w14:textId="5E8847A6" w:rsidR="00A005ED" w:rsidRPr="00634CA6" w:rsidRDefault="00A005ED" w:rsidP="00A005ED">
      <w:pPr>
        <w:pStyle w:val="afff0"/>
        <w:spacing w:after="0"/>
        <w:rPr>
          <w:sz w:val="28"/>
          <w:szCs w:val="28"/>
        </w:rPr>
      </w:pPr>
      <w:r w:rsidRPr="00634CA6">
        <w:rPr>
          <w:sz w:val="28"/>
          <w:szCs w:val="28"/>
        </w:rPr>
        <w:t>Согласно таблицы 7.</w:t>
      </w:r>
      <w:r w:rsidR="0042648C" w:rsidRPr="00634CA6">
        <w:rPr>
          <w:sz w:val="28"/>
          <w:szCs w:val="28"/>
          <w:lang w:val="ru-RU"/>
        </w:rPr>
        <w:t>0</w:t>
      </w:r>
      <w:r w:rsidRPr="00634CA6">
        <w:rPr>
          <w:sz w:val="28"/>
          <w:szCs w:val="28"/>
        </w:rPr>
        <w:t>, прогнозируемый расход топлива к 20</w:t>
      </w:r>
      <w:r w:rsidR="00634CA6" w:rsidRPr="00634CA6">
        <w:rPr>
          <w:sz w:val="28"/>
          <w:szCs w:val="28"/>
          <w:lang w:val="ru-RU"/>
        </w:rPr>
        <w:t>30</w:t>
      </w:r>
      <w:r w:rsidR="0042648C" w:rsidRPr="00634CA6">
        <w:rPr>
          <w:sz w:val="28"/>
          <w:szCs w:val="28"/>
          <w:lang w:val="ru-RU"/>
        </w:rPr>
        <w:t xml:space="preserve"> </w:t>
      </w:r>
      <w:r w:rsidRPr="00634CA6">
        <w:rPr>
          <w:sz w:val="28"/>
          <w:szCs w:val="28"/>
        </w:rPr>
        <w:t>г.</w:t>
      </w:r>
      <w:r w:rsidR="00634CA6" w:rsidRPr="00634CA6">
        <w:rPr>
          <w:sz w:val="28"/>
          <w:szCs w:val="28"/>
          <w:lang w:val="ru-RU"/>
        </w:rPr>
        <w:t xml:space="preserve"> останется неизменным, но при выполнении работ по реконструкции сетей, может</w:t>
      </w:r>
      <w:r w:rsidRPr="00634CA6">
        <w:rPr>
          <w:sz w:val="28"/>
          <w:szCs w:val="28"/>
        </w:rPr>
        <w:t xml:space="preserve"> сокраща</w:t>
      </w:r>
      <w:r w:rsidR="00634CA6" w:rsidRPr="00634CA6">
        <w:rPr>
          <w:sz w:val="28"/>
          <w:szCs w:val="28"/>
          <w:lang w:val="ru-RU"/>
        </w:rPr>
        <w:t>ть</w:t>
      </w:r>
      <w:proofErr w:type="spellStart"/>
      <w:r w:rsidRPr="00634CA6">
        <w:rPr>
          <w:sz w:val="28"/>
          <w:szCs w:val="28"/>
        </w:rPr>
        <w:t>ся</w:t>
      </w:r>
      <w:proofErr w:type="spellEnd"/>
      <w:r w:rsidRPr="00634CA6">
        <w:rPr>
          <w:sz w:val="28"/>
          <w:szCs w:val="28"/>
        </w:rPr>
        <w:t xml:space="preserve"> за счет применения эффективной тепловой изоляции трубопроводов и применения современного </w:t>
      </w:r>
      <w:proofErr w:type="spellStart"/>
      <w:r w:rsidRPr="00634CA6">
        <w:rPr>
          <w:sz w:val="28"/>
          <w:szCs w:val="28"/>
        </w:rPr>
        <w:t>энергоэффективного</w:t>
      </w:r>
      <w:proofErr w:type="spellEnd"/>
      <w:r w:rsidRPr="00634CA6">
        <w:rPr>
          <w:sz w:val="28"/>
          <w:szCs w:val="28"/>
        </w:rPr>
        <w:t xml:space="preserve"> оборудования в котельных.  </w:t>
      </w:r>
    </w:p>
    <w:p w14:paraId="64D37272" w14:textId="211A4E55" w:rsidR="00B278A6" w:rsidRDefault="00903B36" w:rsidP="003D0F32">
      <w:pPr>
        <w:pStyle w:val="afff0"/>
        <w:spacing w:after="0"/>
        <w:rPr>
          <w:sz w:val="28"/>
          <w:szCs w:val="28"/>
        </w:rPr>
      </w:pPr>
      <w:r w:rsidRPr="00634CA6">
        <w:rPr>
          <w:sz w:val="28"/>
          <w:szCs w:val="28"/>
        </w:rPr>
        <w:t xml:space="preserve">В таблицах </w:t>
      </w:r>
      <w:r w:rsidR="00287D8D" w:rsidRPr="00634CA6">
        <w:rPr>
          <w:sz w:val="28"/>
          <w:szCs w:val="28"/>
          <w:lang w:val="ru-RU"/>
        </w:rPr>
        <w:t>7</w:t>
      </w:r>
      <w:r w:rsidRPr="00634CA6">
        <w:rPr>
          <w:sz w:val="28"/>
          <w:szCs w:val="28"/>
          <w:lang w:val="ru-RU"/>
        </w:rPr>
        <w:t>.1</w:t>
      </w:r>
      <w:r w:rsidR="00287D8D" w:rsidRPr="00634CA6">
        <w:rPr>
          <w:sz w:val="28"/>
          <w:szCs w:val="28"/>
          <w:lang w:val="ru-RU"/>
        </w:rPr>
        <w:t>-7.</w:t>
      </w:r>
      <w:r w:rsidR="00EA70A7" w:rsidRPr="00634CA6">
        <w:rPr>
          <w:sz w:val="28"/>
          <w:szCs w:val="28"/>
          <w:lang w:val="ru-RU"/>
        </w:rPr>
        <w:t>4</w:t>
      </w:r>
      <w:r w:rsidRPr="00634CA6">
        <w:rPr>
          <w:sz w:val="28"/>
          <w:szCs w:val="28"/>
        </w:rPr>
        <w:t xml:space="preserve"> представлена сводная информация по существующему виду используемого, резервного и аварийного топлива, а так же расход основного топлива на покрытие тепловой нагрузки в </w:t>
      </w:r>
      <w:r w:rsidRPr="00634CA6">
        <w:rPr>
          <w:sz w:val="28"/>
          <w:szCs w:val="28"/>
          <w:lang w:val="ru-RU"/>
        </w:rPr>
        <w:t>20</w:t>
      </w:r>
      <w:r w:rsidR="009D7C7C">
        <w:rPr>
          <w:sz w:val="28"/>
          <w:szCs w:val="28"/>
          <w:lang w:val="ru-RU"/>
        </w:rPr>
        <w:t>2</w:t>
      </w:r>
      <w:r w:rsidR="00235A95">
        <w:rPr>
          <w:sz w:val="28"/>
          <w:szCs w:val="28"/>
          <w:lang w:val="ru-RU"/>
        </w:rPr>
        <w:t>5</w:t>
      </w:r>
      <w:r w:rsidRPr="00634CA6">
        <w:rPr>
          <w:sz w:val="28"/>
          <w:szCs w:val="28"/>
          <w:lang w:val="ru-RU"/>
        </w:rPr>
        <w:t xml:space="preserve"> году</w:t>
      </w:r>
      <w:r w:rsidRPr="00634CA6">
        <w:rPr>
          <w:sz w:val="28"/>
          <w:szCs w:val="28"/>
        </w:rPr>
        <w:t>.</w:t>
      </w:r>
    </w:p>
    <w:p w14:paraId="779FD736" w14:textId="77777777" w:rsidR="009D7C7C" w:rsidRDefault="009D7C7C" w:rsidP="003D0F32">
      <w:pPr>
        <w:pStyle w:val="afff0"/>
        <w:spacing w:after="0"/>
        <w:rPr>
          <w:sz w:val="28"/>
          <w:szCs w:val="28"/>
        </w:rPr>
        <w:sectPr w:rsidR="009D7C7C" w:rsidSect="00263EE1">
          <w:footerReference w:type="default" r:id="rId12"/>
          <w:pgSz w:w="11906" w:h="16838"/>
          <w:pgMar w:top="1134" w:right="850" w:bottom="1134" w:left="1843" w:header="708" w:footer="708" w:gutter="0"/>
          <w:cols w:space="708"/>
          <w:docGrid w:linePitch="360"/>
        </w:sectPr>
      </w:pPr>
    </w:p>
    <w:p w14:paraId="20814835" w14:textId="3167D695" w:rsidR="009D7C7C" w:rsidRPr="00634CA6" w:rsidRDefault="009D7C7C" w:rsidP="003D0F32">
      <w:pPr>
        <w:pStyle w:val="afff0"/>
        <w:spacing w:after="0"/>
        <w:rPr>
          <w:sz w:val="28"/>
          <w:szCs w:val="28"/>
        </w:rPr>
      </w:pPr>
    </w:p>
    <w:p w14:paraId="1EDA7C66" w14:textId="77777777" w:rsidR="000A605B" w:rsidRPr="00634CA6" w:rsidRDefault="00287D8D" w:rsidP="00287D8D">
      <w:pPr>
        <w:pStyle w:val="affe"/>
        <w:spacing w:after="0"/>
        <w:ind w:firstLine="567"/>
        <w:jc w:val="right"/>
        <w:rPr>
          <w:sz w:val="28"/>
          <w:szCs w:val="28"/>
        </w:rPr>
      </w:pPr>
      <w:r w:rsidRPr="00634CA6">
        <w:rPr>
          <w:sz w:val="28"/>
          <w:szCs w:val="28"/>
        </w:rPr>
        <w:t>Таблица 7.1</w:t>
      </w:r>
    </w:p>
    <w:tbl>
      <w:tblPr>
        <w:tblW w:w="4884" w:type="pct"/>
        <w:tblInd w:w="108" w:type="dxa"/>
        <w:tblLayout w:type="fixed"/>
        <w:tblLook w:val="04A0" w:firstRow="1" w:lastRow="0" w:firstColumn="1" w:lastColumn="0" w:noHBand="0" w:noVBand="1"/>
      </w:tblPr>
      <w:tblGrid>
        <w:gridCol w:w="6232"/>
        <w:gridCol w:w="1106"/>
        <w:gridCol w:w="1112"/>
        <w:gridCol w:w="1112"/>
        <w:gridCol w:w="1112"/>
        <w:gridCol w:w="1112"/>
        <w:gridCol w:w="1112"/>
        <w:gridCol w:w="1545"/>
      </w:tblGrid>
      <w:tr w:rsidR="000A605B" w:rsidRPr="00EA70A7" w14:paraId="2FCAE3D3" w14:textId="77777777" w:rsidTr="009D7C7C">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14:paraId="3EE307A2" w14:textId="77777777" w:rsidR="000A605B" w:rsidRPr="009D7C7C" w:rsidRDefault="000A605B" w:rsidP="0061287E">
            <w:pPr>
              <w:spacing w:after="0" w:line="240" w:lineRule="auto"/>
              <w:ind w:firstLine="0"/>
              <w:jc w:val="center"/>
              <w:rPr>
                <w:rFonts w:cs="Times New Roman"/>
                <w:b/>
                <w:sz w:val="26"/>
                <w:szCs w:val="26"/>
              </w:rPr>
            </w:pPr>
            <w:r w:rsidRPr="009D7C7C">
              <w:rPr>
                <w:rFonts w:cs="Times New Roman"/>
                <w:b/>
                <w:sz w:val="26"/>
                <w:szCs w:val="26"/>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14:paraId="26A89CA2" w14:textId="77777777" w:rsidR="000A605B" w:rsidRPr="009D7C7C" w:rsidRDefault="000A605B" w:rsidP="0061287E">
            <w:pPr>
              <w:spacing w:after="0" w:line="240" w:lineRule="auto"/>
              <w:ind w:firstLine="0"/>
              <w:jc w:val="center"/>
              <w:rPr>
                <w:rFonts w:cs="Times New Roman"/>
                <w:b/>
                <w:sz w:val="26"/>
                <w:szCs w:val="26"/>
              </w:rPr>
            </w:pPr>
            <w:r w:rsidRPr="009D7C7C">
              <w:rPr>
                <w:rFonts w:cs="Times New Roman"/>
                <w:b/>
                <w:sz w:val="26"/>
                <w:szCs w:val="26"/>
              </w:rPr>
              <w:t>Ед. изм.</w:t>
            </w:r>
          </w:p>
        </w:tc>
        <w:tc>
          <w:tcPr>
            <w:tcW w:w="2460"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2D8DB0F8" w14:textId="77777777" w:rsidR="000A605B" w:rsidRPr="009D7C7C" w:rsidRDefault="000A605B" w:rsidP="0061287E">
            <w:pPr>
              <w:spacing w:after="0" w:line="240" w:lineRule="auto"/>
              <w:ind w:firstLine="0"/>
              <w:jc w:val="center"/>
              <w:rPr>
                <w:rFonts w:cs="Times New Roman"/>
                <w:b/>
                <w:sz w:val="26"/>
                <w:szCs w:val="26"/>
              </w:rPr>
            </w:pPr>
            <w:r w:rsidRPr="009D7C7C">
              <w:rPr>
                <w:rFonts w:cs="Times New Roman"/>
                <w:b/>
                <w:sz w:val="26"/>
                <w:szCs w:val="26"/>
              </w:rPr>
              <w:t>Источник теплоснабжения</w:t>
            </w:r>
          </w:p>
        </w:tc>
      </w:tr>
      <w:tr w:rsidR="000A605B" w:rsidRPr="00EA70A7" w14:paraId="1975BD7D" w14:textId="77777777" w:rsidTr="009D7C7C">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1592E54E" w14:textId="77777777" w:rsidR="000A605B" w:rsidRPr="009D7C7C" w:rsidRDefault="000A605B" w:rsidP="0061287E">
            <w:pPr>
              <w:spacing w:after="0" w:line="240" w:lineRule="auto"/>
              <w:ind w:firstLine="0"/>
              <w:jc w:val="center"/>
              <w:rPr>
                <w:rFonts w:cs="Times New Roman"/>
                <w:b/>
                <w:sz w:val="26"/>
                <w:szCs w:val="26"/>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14:paraId="3F739809" w14:textId="77777777" w:rsidR="000A605B" w:rsidRPr="009D7C7C" w:rsidRDefault="000A605B" w:rsidP="0061287E">
            <w:pPr>
              <w:spacing w:after="0" w:line="240" w:lineRule="auto"/>
              <w:ind w:firstLine="0"/>
              <w:jc w:val="center"/>
              <w:rPr>
                <w:rFonts w:cs="Times New Roman"/>
                <w:b/>
                <w:sz w:val="26"/>
                <w:szCs w:val="26"/>
              </w:rPr>
            </w:pPr>
          </w:p>
        </w:tc>
        <w:tc>
          <w:tcPr>
            <w:tcW w:w="2460"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509C5BAC" w14:textId="77777777" w:rsidR="000A605B" w:rsidRPr="009D7C7C" w:rsidRDefault="00B502A8" w:rsidP="00EA70A7">
            <w:pPr>
              <w:spacing w:after="0" w:line="240" w:lineRule="auto"/>
              <w:ind w:firstLine="0"/>
              <w:jc w:val="center"/>
              <w:rPr>
                <w:rFonts w:cs="Times New Roman"/>
                <w:b/>
                <w:spacing w:val="-10"/>
                <w:sz w:val="26"/>
                <w:szCs w:val="26"/>
              </w:rPr>
            </w:pPr>
            <w:r w:rsidRPr="009D7C7C">
              <w:rPr>
                <w:rFonts w:cs="Times New Roman"/>
                <w:sz w:val="26"/>
                <w:szCs w:val="26"/>
              </w:rPr>
              <w:t xml:space="preserve">Котельная №1 </w:t>
            </w:r>
            <w:proofErr w:type="spellStart"/>
            <w:r w:rsidRPr="009D7C7C">
              <w:rPr>
                <w:rFonts w:cs="Times New Roman"/>
                <w:sz w:val="26"/>
                <w:szCs w:val="26"/>
              </w:rPr>
              <w:t>ст-ца</w:t>
            </w:r>
            <w:proofErr w:type="spellEnd"/>
            <w:r w:rsidRPr="009D7C7C">
              <w:rPr>
                <w:rFonts w:cs="Times New Roman"/>
                <w:sz w:val="26"/>
                <w:szCs w:val="26"/>
              </w:rPr>
              <w:t xml:space="preserve"> </w:t>
            </w:r>
            <w:r w:rsidR="00180E36" w:rsidRPr="009D7C7C">
              <w:rPr>
                <w:rFonts w:cs="Times New Roman"/>
                <w:sz w:val="26"/>
                <w:szCs w:val="26"/>
              </w:rPr>
              <w:t>Березанская</w:t>
            </w:r>
          </w:p>
        </w:tc>
      </w:tr>
      <w:tr w:rsidR="0042648C" w:rsidRPr="00EA70A7" w14:paraId="77C52E0D" w14:textId="77777777"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4F31C61" w14:textId="77777777" w:rsidR="0042648C" w:rsidRPr="009D7C7C" w:rsidRDefault="0042648C" w:rsidP="0042648C">
            <w:pPr>
              <w:spacing w:after="0" w:line="240" w:lineRule="auto"/>
              <w:ind w:firstLine="0"/>
              <w:rPr>
                <w:rFonts w:cs="Times New Roman"/>
                <w:sz w:val="26"/>
                <w:szCs w:val="26"/>
              </w:rPr>
            </w:pPr>
            <w:r w:rsidRPr="009D7C7C">
              <w:rPr>
                <w:rFonts w:cs="Times New Roman"/>
                <w:sz w:val="26"/>
                <w:szCs w:val="26"/>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0D94A961" w14:textId="77777777"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1B32B68C" w14:textId="40ACA5D2"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4</w:t>
            </w:r>
          </w:p>
        </w:tc>
        <w:tc>
          <w:tcPr>
            <w:tcW w:w="385" w:type="pct"/>
            <w:tcBorders>
              <w:top w:val="single" w:sz="4" w:space="0" w:color="auto"/>
              <w:left w:val="nil"/>
              <w:bottom w:val="single" w:sz="4" w:space="0" w:color="auto"/>
              <w:right w:val="single" w:sz="4" w:space="0" w:color="auto"/>
            </w:tcBorders>
            <w:vAlign w:val="center"/>
          </w:tcPr>
          <w:p w14:paraId="0391D734" w14:textId="6565C9CA"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5</w:t>
            </w:r>
          </w:p>
        </w:tc>
        <w:tc>
          <w:tcPr>
            <w:tcW w:w="385" w:type="pct"/>
            <w:tcBorders>
              <w:top w:val="single" w:sz="4" w:space="0" w:color="auto"/>
              <w:left w:val="single" w:sz="4" w:space="0" w:color="auto"/>
              <w:bottom w:val="single" w:sz="4" w:space="0" w:color="auto"/>
              <w:right w:val="single" w:sz="4" w:space="0" w:color="auto"/>
            </w:tcBorders>
            <w:vAlign w:val="center"/>
          </w:tcPr>
          <w:p w14:paraId="0CF99E2A" w14:textId="1CDCAB86"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6</w:t>
            </w:r>
          </w:p>
        </w:tc>
        <w:tc>
          <w:tcPr>
            <w:tcW w:w="385" w:type="pct"/>
            <w:tcBorders>
              <w:top w:val="single" w:sz="4" w:space="0" w:color="auto"/>
              <w:left w:val="single" w:sz="4" w:space="0" w:color="auto"/>
              <w:bottom w:val="single" w:sz="4" w:space="0" w:color="auto"/>
              <w:right w:val="single" w:sz="4" w:space="0" w:color="auto"/>
            </w:tcBorders>
            <w:vAlign w:val="center"/>
          </w:tcPr>
          <w:p w14:paraId="5F35748B" w14:textId="7E51C280"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7</w:t>
            </w:r>
          </w:p>
        </w:tc>
        <w:tc>
          <w:tcPr>
            <w:tcW w:w="385" w:type="pct"/>
            <w:tcBorders>
              <w:top w:val="single" w:sz="4" w:space="0" w:color="auto"/>
              <w:left w:val="single" w:sz="4" w:space="0" w:color="auto"/>
              <w:bottom w:val="single" w:sz="4" w:space="0" w:color="auto"/>
              <w:right w:val="single" w:sz="4" w:space="0" w:color="auto"/>
            </w:tcBorders>
            <w:vAlign w:val="center"/>
          </w:tcPr>
          <w:p w14:paraId="20C4D6AF" w14:textId="020CD61D"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8</w:t>
            </w:r>
          </w:p>
        </w:tc>
        <w:tc>
          <w:tcPr>
            <w:tcW w:w="535" w:type="pct"/>
            <w:tcBorders>
              <w:top w:val="single" w:sz="4" w:space="0" w:color="auto"/>
              <w:left w:val="single" w:sz="4" w:space="0" w:color="auto"/>
              <w:bottom w:val="single" w:sz="4" w:space="0" w:color="auto"/>
              <w:right w:val="single" w:sz="4" w:space="0" w:color="auto"/>
            </w:tcBorders>
            <w:vAlign w:val="center"/>
          </w:tcPr>
          <w:p w14:paraId="3A6CB76A" w14:textId="7B90B325"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9</w:t>
            </w:r>
            <w:r w:rsidR="009D7C7C" w:rsidRPr="009D7C7C">
              <w:rPr>
                <w:rFonts w:cs="Times New Roman"/>
                <w:sz w:val="26"/>
                <w:szCs w:val="26"/>
              </w:rPr>
              <w:t xml:space="preserve">-30 </w:t>
            </w:r>
            <w:proofErr w:type="spellStart"/>
            <w:r w:rsidR="009D7C7C" w:rsidRPr="009D7C7C">
              <w:rPr>
                <w:rFonts w:cs="Times New Roman"/>
                <w:sz w:val="26"/>
                <w:szCs w:val="26"/>
              </w:rPr>
              <w:t>гг</w:t>
            </w:r>
            <w:proofErr w:type="spellEnd"/>
          </w:p>
        </w:tc>
      </w:tr>
      <w:tr w:rsidR="009D7C7C" w:rsidRPr="00EA70A7" w14:paraId="35235966" w14:textId="77777777" w:rsidTr="009D7C7C">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6284B30A" w14:textId="77777777" w:rsidR="009D7C7C" w:rsidRPr="009D7C7C" w:rsidRDefault="009D7C7C" w:rsidP="009D7C7C">
            <w:pPr>
              <w:spacing w:after="0" w:line="240" w:lineRule="auto"/>
              <w:ind w:firstLine="0"/>
              <w:rPr>
                <w:rFonts w:cs="Times New Roman"/>
                <w:sz w:val="26"/>
                <w:szCs w:val="26"/>
              </w:rPr>
            </w:pPr>
            <w:r w:rsidRPr="009D7C7C">
              <w:rPr>
                <w:rFonts w:cs="Times New Roman"/>
                <w:sz w:val="26"/>
                <w:szCs w:val="26"/>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7D56C77" w14:textId="77777777" w:rsidR="009D7C7C" w:rsidRPr="009D7C7C" w:rsidRDefault="009D7C7C" w:rsidP="009D7C7C">
            <w:pPr>
              <w:spacing w:after="0" w:line="240" w:lineRule="auto"/>
              <w:ind w:firstLine="0"/>
              <w:jc w:val="center"/>
              <w:rPr>
                <w:rFonts w:cs="Times New Roman"/>
                <w:sz w:val="26"/>
                <w:szCs w:val="26"/>
              </w:rPr>
            </w:pPr>
            <w:r w:rsidRPr="009D7C7C">
              <w:rPr>
                <w:rFonts w:cs="Times New Roman"/>
                <w:sz w:val="26"/>
                <w:szCs w:val="26"/>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71AEBEEF" w14:textId="485037F5" w:rsidR="009D7C7C" w:rsidRPr="009D7C7C" w:rsidRDefault="009D7C7C" w:rsidP="009D7C7C">
            <w:pPr>
              <w:pStyle w:val="affe"/>
              <w:spacing w:after="0" w:line="240" w:lineRule="auto"/>
              <w:ind w:firstLine="0"/>
              <w:jc w:val="center"/>
              <w:rPr>
                <w:sz w:val="26"/>
                <w:szCs w:val="26"/>
              </w:rPr>
            </w:pPr>
            <w:r>
              <w:rPr>
                <w:sz w:val="26"/>
                <w:szCs w:val="26"/>
              </w:rPr>
              <w:t>1,83</w:t>
            </w:r>
          </w:p>
        </w:tc>
        <w:tc>
          <w:tcPr>
            <w:tcW w:w="385" w:type="pct"/>
            <w:tcBorders>
              <w:top w:val="single" w:sz="4" w:space="0" w:color="auto"/>
              <w:left w:val="nil"/>
              <w:bottom w:val="single" w:sz="4" w:space="0" w:color="auto"/>
              <w:right w:val="single" w:sz="4" w:space="0" w:color="auto"/>
            </w:tcBorders>
            <w:vAlign w:val="center"/>
          </w:tcPr>
          <w:p w14:paraId="57DFCF62" w14:textId="65E1B0F6" w:rsidR="009D7C7C" w:rsidRPr="009D7C7C" w:rsidRDefault="009D7C7C" w:rsidP="009D7C7C">
            <w:pPr>
              <w:pStyle w:val="affe"/>
              <w:spacing w:after="0" w:line="240" w:lineRule="auto"/>
              <w:ind w:firstLine="0"/>
              <w:jc w:val="center"/>
              <w:rPr>
                <w:sz w:val="26"/>
                <w:szCs w:val="26"/>
              </w:rPr>
            </w:pPr>
            <w:r w:rsidRPr="00F24964">
              <w:rPr>
                <w:sz w:val="26"/>
                <w:szCs w:val="26"/>
              </w:rPr>
              <w:t>1,83</w:t>
            </w:r>
          </w:p>
        </w:tc>
        <w:tc>
          <w:tcPr>
            <w:tcW w:w="385" w:type="pct"/>
            <w:tcBorders>
              <w:top w:val="single" w:sz="4" w:space="0" w:color="auto"/>
              <w:left w:val="single" w:sz="4" w:space="0" w:color="auto"/>
              <w:bottom w:val="single" w:sz="4" w:space="0" w:color="auto"/>
              <w:right w:val="single" w:sz="4" w:space="0" w:color="auto"/>
            </w:tcBorders>
            <w:vAlign w:val="center"/>
          </w:tcPr>
          <w:p w14:paraId="4023C67B" w14:textId="4A858D05" w:rsidR="009D7C7C" w:rsidRPr="009D7C7C" w:rsidRDefault="009D7C7C" w:rsidP="009D7C7C">
            <w:pPr>
              <w:pStyle w:val="affe"/>
              <w:spacing w:after="0" w:line="240" w:lineRule="auto"/>
              <w:ind w:firstLine="0"/>
              <w:jc w:val="center"/>
              <w:rPr>
                <w:sz w:val="26"/>
                <w:szCs w:val="26"/>
              </w:rPr>
            </w:pPr>
            <w:r w:rsidRPr="00F24964">
              <w:rPr>
                <w:sz w:val="26"/>
                <w:szCs w:val="26"/>
              </w:rPr>
              <w:t>1,83</w:t>
            </w:r>
          </w:p>
        </w:tc>
        <w:tc>
          <w:tcPr>
            <w:tcW w:w="385" w:type="pct"/>
            <w:tcBorders>
              <w:top w:val="single" w:sz="4" w:space="0" w:color="auto"/>
              <w:left w:val="single" w:sz="4" w:space="0" w:color="auto"/>
              <w:bottom w:val="single" w:sz="4" w:space="0" w:color="auto"/>
              <w:right w:val="single" w:sz="4" w:space="0" w:color="auto"/>
            </w:tcBorders>
            <w:vAlign w:val="center"/>
          </w:tcPr>
          <w:p w14:paraId="37823B65" w14:textId="441D190E" w:rsidR="009D7C7C" w:rsidRPr="009D7C7C" w:rsidRDefault="009D7C7C" w:rsidP="009D7C7C">
            <w:pPr>
              <w:pStyle w:val="affe"/>
              <w:spacing w:after="0" w:line="240" w:lineRule="auto"/>
              <w:ind w:firstLine="0"/>
              <w:jc w:val="center"/>
              <w:rPr>
                <w:sz w:val="26"/>
                <w:szCs w:val="26"/>
              </w:rPr>
            </w:pPr>
            <w:r w:rsidRPr="00F24964">
              <w:rPr>
                <w:sz w:val="26"/>
                <w:szCs w:val="26"/>
              </w:rPr>
              <w:t>1,83</w:t>
            </w:r>
          </w:p>
        </w:tc>
        <w:tc>
          <w:tcPr>
            <w:tcW w:w="385" w:type="pct"/>
            <w:tcBorders>
              <w:top w:val="single" w:sz="4" w:space="0" w:color="auto"/>
              <w:left w:val="single" w:sz="4" w:space="0" w:color="auto"/>
              <w:bottom w:val="single" w:sz="4" w:space="0" w:color="auto"/>
              <w:right w:val="single" w:sz="4" w:space="0" w:color="auto"/>
            </w:tcBorders>
            <w:vAlign w:val="center"/>
          </w:tcPr>
          <w:p w14:paraId="1A2D5BF3" w14:textId="44C98CE1" w:rsidR="009D7C7C" w:rsidRPr="009D7C7C" w:rsidRDefault="009D7C7C" w:rsidP="009D7C7C">
            <w:pPr>
              <w:pStyle w:val="affe"/>
              <w:spacing w:after="0" w:line="240" w:lineRule="auto"/>
              <w:ind w:firstLine="0"/>
              <w:jc w:val="center"/>
              <w:rPr>
                <w:sz w:val="26"/>
                <w:szCs w:val="26"/>
              </w:rPr>
            </w:pPr>
            <w:r w:rsidRPr="00F24964">
              <w:rPr>
                <w:sz w:val="26"/>
                <w:szCs w:val="26"/>
              </w:rPr>
              <w:t>1,83</w:t>
            </w:r>
          </w:p>
        </w:tc>
        <w:tc>
          <w:tcPr>
            <w:tcW w:w="535" w:type="pct"/>
            <w:tcBorders>
              <w:top w:val="single" w:sz="4" w:space="0" w:color="auto"/>
              <w:left w:val="single" w:sz="4" w:space="0" w:color="auto"/>
              <w:bottom w:val="single" w:sz="4" w:space="0" w:color="auto"/>
              <w:right w:val="single" w:sz="4" w:space="0" w:color="auto"/>
            </w:tcBorders>
            <w:vAlign w:val="center"/>
          </w:tcPr>
          <w:p w14:paraId="592D2CFA" w14:textId="2900437D" w:rsidR="009D7C7C" w:rsidRPr="009D7C7C" w:rsidRDefault="009D7C7C" w:rsidP="009D7C7C">
            <w:pPr>
              <w:pStyle w:val="affe"/>
              <w:spacing w:after="0" w:line="240" w:lineRule="auto"/>
              <w:ind w:firstLine="0"/>
              <w:jc w:val="center"/>
              <w:rPr>
                <w:sz w:val="26"/>
                <w:szCs w:val="26"/>
              </w:rPr>
            </w:pPr>
            <w:r w:rsidRPr="00F24964">
              <w:rPr>
                <w:sz w:val="26"/>
                <w:szCs w:val="26"/>
              </w:rPr>
              <w:t>1,83</w:t>
            </w:r>
          </w:p>
        </w:tc>
      </w:tr>
      <w:tr w:rsidR="009D7C7C" w:rsidRPr="00665BB7" w14:paraId="50D7E404" w14:textId="77777777" w:rsidTr="0060007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8296B15" w14:textId="77777777" w:rsidR="009D7C7C" w:rsidRPr="009D7C7C" w:rsidRDefault="009D7C7C" w:rsidP="009D7C7C">
            <w:pPr>
              <w:spacing w:after="0" w:line="240" w:lineRule="auto"/>
              <w:ind w:firstLine="0"/>
              <w:rPr>
                <w:rFonts w:cs="Times New Roman"/>
                <w:sz w:val="26"/>
                <w:szCs w:val="26"/>
              </w:rPr>
            </w:pPr>
            <w:r w:rsidRPr="009D7C7C">
              <w:rPr>
                <w:rFonts w:cs="Times New Roman"/>
                <w:sz w:val="26"/>
                <w:szCs w:val="26"/>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7FDD3FA" w14:textId="77777777" w:rsidR="009D7C7C" w:rsidRPr="009D7C7C" w:rsidRDefault="009D7C7C" w:rsidP="009D7C7C">
            <w:pPr>
              <w:spacing w:after="0" w:line="240" w:lineRule="auto"/>
              <w:ind w:firstLine="0"/>
              <w:jc w:val="center"/>
              <w:rPr>
                <w:rFonts w:cs="Times New Roman"/>
                <w:sz w:val="26"/>
                <w:szCs w:val="26"/>
              </w:rPr>
            </w:pPr>
            <w:r w:rsidRPr="009D7C7C">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3FBA055F" w14:textId="64B3B8A0" w:rsidR="009D7C7C" w:rsidRPr="009D7C7C" w:rsidRDefault="009D7C7C" w:rsidP="009D7C7C">
            <w:pPr>
              <w:pStyle w:val="affe"/>
              <w:spacing w:after="0" w:line="240" w:lineRule="auto"/>
              <w:ind w:firstLine="0"/>
              <w:jc w:val="center"/>
              <w:rPr>
                <w:sz w:val="26"/>
                <w:szCs w:val="26"/>
              </w:rPr>
            </w:pPr>
            <w:r>
              <w:rPr>
                <w:sz w:val="26"/>
                <w:szCs w:val="26"/>
              </w:rPr>
              <w:t>8972,06</w:t>
            </w:r>
          </w:p>
        </w:tc>
        <w:tc>
          <w:tcPr>
            <w:tcW w:w="385" w:type="pct"/>
            <w:tcBorders>
              <w:top w:val="single" w:sz="4" w:space="0" w:color="auto"/>
              <w:left w:val="nil"/>
              <w:bottom w:val="single" w:sz="4" w:space="0" w:color="auto"/>
              <w:right w:val="single" w:sz="4" w:space="0" w:color="auto"/>
            </w:tcBorders>
          </w:tcPr>
          <w:p w14:paraId="5E6CE866" w14:textId="028FF119" w:rsidR="009D7C7C" w:rsidRPr="009D7C7C" w:rsidRDefault="009D7C7C" w:rsidP="009D7C7C">
            <w:pPr>
              <w:spacing w:after="0" w:line="240" w:lineRule="auto"/>
              <w:ind w:firstLine="0"/>
              <w:jc w:val="center"/>
              <w:rPr>
                <w:rFonts w:cs="Times New Roman"/>
                <w:sz w:val="26"/>
                <w:szCs w:val="26"/>
              </w:rPr>
            </w:pPr>
            <w:r w:rsidRPr="008C004C">
              <w:rPr>
                <w:sz w:val="26"/>
                <w:szCs w:val="26"/>
              </w:rPr>
              <w:t>8972,06</w:t>
            </w:r>
          </w:p>
        </w:tc>
        <w:tc>
          <w:tcPr>
            <w:tcW w:w="385" w:type="pct"/>
            <w:tcBorders>
              <w:top w:val="single" w:sz="4" w:space="0" w:color="auto"/>
              <w:left w:val="single" w:sz="4" w:space="0" w:color="auto"/>
              <w:bottom w:val="single" w:sz="4" w:space="0" w:color="auto"/>
              <w:right w:val="single" w:sz="4" w:space="0" w:color="auto"/>
            </w:tcBorders>
          </w:tcPr>
          <w:p w14:paraId="131C778F" w14:textId="74E5460E" w:rsidR="009D7C7C" w:rsidRPr="009D7C7C" w:rsidRDefault="009D7C7C" w:rsidP="009D7C7C">
            <w:pPr>
              <w:spacing w:after="0" w:line="240" w:lineRule="auto"/>
              <w:ind w:firstLine="0"/>
              <w:jc w:val="center"/>
              <w:rPr>
                <w:rFonts w:cs="Times New Roman"/>
                <w:sz w:val="26"/>
                <w:szCs w:val="26"/>
              </w:rPr>
            </w:pPr>
            <w:r w:rsidRPr="008C004C">
              <w:rPr>
                <w:sz w:val="26"/>
                <w:szCs w:val="26"/>
              </w:rPr>
              <w:t>8972,06</w:t>
            </w:r>
          </w:p>
        </w:tc>
        <w:tc>
          <w:tcPr>
            <w:tcW w:w="385" w:type="pct"/>
            <w:tcBorders>
              <w:top w:val="single" w:sz="4" w:space="0" w:color="auto"/>
              <w:left w:val="single" w:sz="4" w:space="0" w:color="auto"/>
              <w:bottom w:val="single" w:sz="4" w:space="0" w:color="auto"/>
              <w:right w:val="single" w:sz="4" w:space="0" w:color="auto"/>
            </w:tcBorders>
          </w:tcPr>
          <w:p w14:paraId="46236F02" w14:textId="741B9247" w:rsidR="009D7C7C" w:rsidRPr="009D7C7C" w:rsidRDefault="009D7C7C" w:rsidP="009D7C7C">
            <w:pPr>
              <w:spacing w:after="0" w:line="240" w:lineRule="auto"/>
              <w:ind w:firstLine="0"/>
              <w:jc w:val="center"/>
              <w:rPr>
                <w:rFonts w:cs="Times New Roman"/>
                <w:sz w:val="26"/>
                <w:szCs w:val="26"/>
              </w:rPr>
            </w:pPr>
            <w:r w:rsidRPr="008C004C">
              <w:rPr>
                <w:sz w:val="26"/>
                <w:szCs w:val="26"/>
              </w:rPr>
              <w:t>8972,06</w:t>
            </w:r>
          </w:p>
        </w:tc>
        <w:tc>
          <w:tcPr>
            <w:tcW w:w="385" w:type="pct"/>
            <w:tcBorders>
              <w:top w:val="single" w:sz="4" w:space="0" w:color="auto"/>
              <w:left w:val="single" w:sz="4" w:space="0" w:color="auto"/>
              <w:bottom w:val="single" w:sz="4" w:space="0" w:color="auto"/>
              <w:right w:val="single" w:sz="4" w:space="0" w:color="auto"/>
            </w:tcBorders>
          </w:tcPr>
          <w:p w14:paraId="58667332" w14:textId="6864F634" w:rsidR="009D7C7C" w:rsidRPr="009D7C7C" w:rsidRDefault="009D7C7C" w:rsidP="009D7C7C">
            <w:pPr>
              <w:pStyle w:val="affe"/>
              <w:spacing w:after="0" w:line="240" w:lineRule="auto"/>
              <w:ind w:firstLine="0"/>
              <w:jc w:val="center"/>
              <w:rPr>
                <w:sz w:val="26"/>
                <w:szCs w:val="26"/>
              </w:rPr>
            </w:pPr>
            <w:r w:rsidRPr="008C004C">
              <w:rPr>
                <w:sz w:val="26"/>
                <w:szCs w:val="26"/>
              </w:rPr>
              <w:t>8972,06</w:t>
            </w:r>
          </w:p>
        </w:tc>
        <w:tc>
          <w:tcPr>
            <w:tcW w:w="535" w:type="pct"/>
            <w:tcBorders>
              <w:top w:val="single" w:sz="4" w:space="0" w:color="auto"/>
              <w:left w:val="single" w:sz="4" w:space="0" w:color="auto"/>
              <w:bottom w:val="single" w:sz="4" w:space="0" w:color="auto"/>
              <w:right w:val="single" w:sz="4" w:space="0" w:color="auto"/>
            </w:tcBorders>
          </w:tcPr>
          <w:p w14:paraId="6D5E2C56" w14:textId="12ABEF01" w:rsidR="009D7C7C" w:rsidRPr="009D7C7C" w:rsidRDefault="009D7C7C" w:rsidP="009D7C7C">
            <w:pPr>
              <w:pStyle w:val="affe"/>
              <w:spacing w:after="0" w:line="240" w:lineRule="auto"/>
              <w:ind w:firstLine="0"/>
              <w:jc w:val="center"/>
              <w:rPr>
                <w:sz w:val="26"/>
                <w:szCs w:val="26"/>
              </w:rPr>
            </w:pPr>
            <w:r w:rsidRPr="008C004C">
              <w:rPr>
                <w:sz w:val="26"/>
                <w:szCs w:val="26"/>
              </w:rPr>
              <w:t>8972,06</w:t>
            </w:r>
          </w:p>
        </w:tc>
      </w:tr>
      <w:tr w:rsidR="009D7C7C" w:rsidRPr="00665BB7" w14:paraId="70F7D856" w14:textId="77777777" w:rsidTr="009D7C7C">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05534233" w14:textId="77777777" w:rsidR="009D7C7C" w:rsidRPr="009D7C7C" w:rsidRDefault="009D7C7C" w:rsidP="009D7C7C">
            <w:pPr>
              <w:spacing w:after="0" w:line="240" w:lineRule="auto"/>
              <w:ind w:firstLine="0"/>
              <w:rPr>
                <w:rFonts w:cs="Times New Roman"/>
                <w:sz w:val="26"/>
                <w:szCs w:val="26"/>
              </w:rPr>
            </w:pPr>
            <w:r w:rsidRPr="009D7C7C">
              <w:rPr>
                <w:rFonts w:cs="Times New Roman"/>
                <w:sz w:val="26"/>
                <w:szCs w:val="26"/>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61F62B6" w14:textId="77777777" w:rsidR="009D7C7C" w:rsidRPr="009D7C7C" w:rsidRDefault="009D7C7C" w:rsidP="009D7C7C">
            <w:pPr>
              <w:spacing w:after="0" w:line="240" w:lineRule="auto"/>
              <w:ind w:firstLine="0"/>
              <w:jc w:val="center"/>
              <w:rPr>
                <w:rFonts w:cs="Times New Roman"/>
                <w:sz w:val="26"/>
                <w:szCs w:val="26"/>
              </w:rPr>
            </w:pPr>
            <w:r w:rsidRPr="009D7C7C">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5D1AC532" w14:textId="466221D3" w:rsidR="009D7C7C" w:rsidRPr="009D7C7C" w:rsidRDefault="009D7C7C" w:rsidP="009D7C7C">
            <w:pPr>
              <w:spacing w:after="0" w:line="240" w:lineRule="auto"/>
              <w:ind w:firstLine="0"/>
              <w:jc w:val="center"/>
              <w:rPr>
                <w:rFonts w:cs="Times New Roman"/>
                <w:color w:val="000000"/>
                <w:sz w:val="26"/>
                <w:szCs w:val="26"/>
              </w:rPr>
            </w:pPr>
            <w:r>
              <w:rPr>
                <w:rFonts w:cs="Times New Roman"/>
                <w:color w:val="000000"/>
                <w:sz w:val="26"/>
                <w:szCs w:val="26"/>
              </w:rPr>
              <w:t>1631,52</w:t>
            </w:r>
          </w:p>
        </w:tc>
        <w:tc>
          <w:tcPr>
            <w:tcW w:w="385" w:type="pct"/>
            <w:tcBorders>
              <w:top w:val="single" w:sz="4" w:space="0" w:color="auto"/>
              <w:left w:val="nil"/>
              <w:bottom w:val="single" w:sz="4" w:space="0" w:color="auto"/>
              <w:right w:val="single" w:sz="4" w:space="0" w:color="auto"/>
            </w:tcBorders>
            <w:vAlign w:val="center"/>
          </w:tcPr>
          <w:p w14:paraId="670BEA46" w14:textId="41D36E17" w:rsidR="009D7C7C" w:rsidRPr="009D7C7C" w:rsidRDefault="009D7C7C" w:rsidP="009D7C7C">
            <w:pPr>
              <w:spacing w:after="0" w:line="240" w:lineRule="auto"/>
              <w:ind w:firstLine="0"/>
              <w:jc w:val="center"/>
              <w:rPr>
                <w:rFonts w:cs="Times New Roman"/>
                <w:color w:val="000000"/>
                <w:sz w:val="26"/>
                <w:szCs w:val="26"/>
              </w:rPr>
            </w:pPr>
            <w:r w:rsidRPr="003E5914">
              <w:rPr>
                <w:rFonts w:cs="Times New Roman"/>
                <w:color w:val="000000"/>
                <w:sz w:val="26"/>
                <w:szCs w:val="26"/>
              </w:rPr>
              <w:t>1631,52</w:t>
            </w:r>
          </w:p>
        </w:tc>
        <w:tc>
          <w:tcPr>
            <w:tcW w:w="385" w:type="pct"/>
            <w:tcBorders>
              <w:top w:val="single" w:sz="4" w:space="0" w:color="auto"/>
              <w:left w:val="single" w:sz="4" w:space="0" w:color="auto"/>
              <w:bottom w:val="single" w:sz="4" w:space="0" w:color="auto"/>
              <w:right w:val="single" w:sz="4" w:space="0" w:color="auto"/>
            </w:tcBorders>
            <w:vAlign w:val="center"/>
          </w:tcPr>
          <w:p w14:paraId="4F277AD6" w14:textId="321B0562" w:rsidR="009D7C7C" w:rsidRPr="009D7C7C" w:rsidRDefault="009D7C7C" w:rsidP="009D7C7C">
            <w:pPr>
              <w:spacing w:after="0" w:line="240" w:lineRule="auto"/>
              <w:ind w:firstLine="0"/>
              <w:jc w:val="center"/>
              <w:rPr>
                <w:rFonts w:cs="Times New Roman"/>
                <w:color w:val="000000"/>
                <w:sz w:val="26"/>
                <w:szCs w:val="26"/>
              </w:rPr>
            </w:pPr>
            <w:r w:rsidRPr="003E5914">
              <w:rPr>
                <w:rFonts w:cs="Times New Roman"/>
                <w:color w:val="000000"/>
                <w:sz w:val="26"/>
                <w:szCs w:val="26"/>
              </w:rPr>
              <w:t>1631,52</w:t>
            </w:r>
          </w:p>
        </w:tc>
        <w:tc>
          <w:tcPr>
            <w:tcW w:w="385" w:type="pct"/>
            <w:tcBorders>
              <w:top w:val="single" w:sz="4" w:space="0" w:color="auto"/>
              <w:left w:val="single" w:sz="4" w:space="0" w:color="auto"/>
              <w:bottom w:val="single" w:sz="4" w:space="0" w:color="auto"/>
              <w:right w:val="single" w:sz="4" w:space="0" w:color="auto"/>
            </w:tcBorders>
            <w:vAlign w:val="center"/>
          </w:tcPr>
          <w:p w14:paraId="38A043CD" w14:textId="0E9BDB64" w:rsidR="009D7C7C" w:rsidRPr="009D7C7C" w:rsidRDefault="009D7C7C" w:rsidP="009D7C7C">
            <w:pPr>
              <w:spacing w:after="0" w:line="240" w:lineRule="auto"/>
              <w:ind w:firstLine="0"/>
              <w:jc w:val="center"/>
              <w:rPr>
                <w:rFonts w:cs="Times New Roman"/>
                <w:color w:val="000000"/>
                <w:sz w:val="26"/>
                <w:szCs w:val="26"/>
              </w:rPr>
            </w:pPr>
            <w:r w:rsidRPr="003E5914">
              <w:rPr>
                <w:rFonts w:cs="Times New Roman"/>
                <w:color w:val="000000"/>
                <w:sz w:val="26"/>
                <w:szCs w:val="26"/>
              </w:rPr>
              <w:t>1631,52</w:t>
            </w:r>
          </w:p>
        </w:tc>
        <w:tc>
          <w:tcPr>
            <w:tcW w:w="385" w:type="pct"/>
            <w:tcBorders>
              <w:top w:val="single" w:sz="4" w:space="0" w:color="auto"/>
              <w:left w:val="single" w:sz="4" w:space="0" w:color="auto"/>
              <w:bottom w:val="single" w:sz="4" w:space="0" w:color="auto"/>
              <w:right w:val="single" w:sz="4" w:space="0" w:color="auto"/>
            </w:tcBorders>
            <w:vAlign w:val="center"/>
          </w:tcPr>
          <w:p w14:paraId="7755E410" w14:textId="7F534A38" w:rsidR="009D7C7C" w:rsidRPr="009D7C7C" w:rsidRDefault="009D7C7C" w:rsidP="009D7C7C">
            <w:pPr>
              <w:spacing w:after="0" w:line="240" w:lineRule="auto"/>
              <w:ind w:firstLine="0"/>
              <w:jc w:val="center"/>
              <w:rPr>
                <w:rFonts w:cs="Times New Roman"/>
                <w:color w:val="000000"/>
                <w:sz w:val="26"/>
                <w:szCs w:val="26"/>
              </w:rPr>
            </w:pPr>
            <w:r w:rsidRPr="003E5914">
              <w:rPr>
                <w:rFonts w:cs="Times New Roman"/>
                <w:color w:val="000000"/>
                <w:sz w:val="26"/>
                <w:szCs w:val="26"/>
              </w:rPr>
              <w:t>1631,52</w:t>
            </w:r>
          </w:p>
        </w:tc>
        <w:tc>
          <w:tcPr>
            <w:tcW w:w="535" w:type="pct"/>
            <w:tcBorders>
              <w:top w:val="single" w:sz="4" w:space="0" w:color="auto"/>
              <w:left w:val="single" w:sz="4" w:space="0" w:color="auto"/>
              <w:bottom w:val="single" w:sz="4" w:space="0" w:color="auto"/>
              <w:right w:val="single" w:sz="4" w:space="0" w:color="auto"/>
            </w:tcBorders>
            <w:vAlign w:val="center"/>
          </w:tcPr>
          <w:p w14:paraId="351B3CCA" w14:textId="498728E3" w:rsidR="009D7C7C" w:rsidRPr="009D7C7C" w:rsidRDefault="009D7C7C" w:rsidP="009D7C7C">
            <w:pPr>
              <w:spacing w:after="0" w:line="240" w:lineRule="auto"/>
              <w:ind w:firstLine="0"/>
              <w:jc w:val="center"/>
              <w:rPr>
                <w:rFonts w:cs="Times New Roman"/>
                <w:color w:val="000000"/>
                <w:sz w:val="26"/>
                <w:szCs w:val="26"/>
              </w:rPr>
            </w:pPr>
            <w:r w:rsidRPr="003E5914">
              <w:rPr>
                <w:rFonts w:cs="Times New Roman"/>
                <w:color w:val="000000"/>
                <w:sz w:val="26"/>
                <w:szCs w:val="26"/>
              </w:rPr>
              <w:t>1631,52</w:t>
            </w:r>
          </w:p>
        </w:tc>
      </w:tr>
      <w:tr w:rsidR="00E607BD" w:rsidRPr="00665BB7" w14:paraId="06DFD9B5" w14:textId="77777777" w:rsidTr="0060007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6F335BF7" w14:textId="77777777" w:rsidR="00E607BD" w:rsidRPr="009D7C7C" w:rsidRDefault="00E607BD" w:rsidP="00E607BD">
            <w:pPr>
              <w:spacing w:after="0" w:line="240" w:lineRule="auto"/>
              <w:ind w:firstLine="0"/>
              <w:rPr>
                <w:rFonts w:cs="Times New Roman"/>
                <w:sz w:val="26"/>
                <w:szCs w:val="26"/>
              </w:rPr>
            </w:pPr>
            <w:r w:rsidRPr="009D7C7C">
              <w:rPr>
                <w:rFonts w:cs="Times New Roman"/>
                <w:sz w:val="26"/>
                <w:szCs w:val="26"/>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05C1555" w14:textId="77777777" w:rsidR="00E607BD" w:rsidRPr="009D7C7C" w:rsidRDefault="00E607BD" w:rsidP="00E607BD">
            <w:pPr>
              <w:spacing w:after="0" w:line="240" w:lineRule="auto"/>
              <w:ind w:firstLine="0"/>
              <w:jc w:val="center"/>
              <w:rPr>
                <w:rFonts w:cs="Times New Roman"/>
                <w:sz w:val="26"/>
                <w:szCs w:val="26"/>
              </w:rPr>
            </w:pPr>
            <w:r w:rsidRPr="009D7C7C">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tcPr>
          <w:p w14:paraId="07AB2870" w14:textId="33E22CE6" w:rsidR="00E607BD" w:rsidRPr="009D7C7C" w:rsidRDefault="00E607BD" w:rsidP="00E607BD">
            <w:pPr>
              <w:spacing w:after="0" w:line="240" w:lineRule="auto"/>
              <w:ind w:firstLine="0"/>
              <w:jc w:val="center"/>
              <w:rPr>
                <w:rFonts w:cs="Times New Roman"/>
                <w:color w:val="000000"/>
                <w:sz w:val="26"/>
                <w:szCs w:val="26"/>
              </w:rPr>
            </w:pPr>
            <w:r>
              <w:rPr>
                <w:rFonts w:cs="Times New Roman"/>
                <w:color w:val="000000"/>
                <w:sz w:val="26"/>
                <w:szCs w:val="26"/>
              </w:rPr>
              <w:t>7340,54</w:t>
            </w:r>
          </w:p>
        </w:tc>
        <w:tc>
          <w:tcPr>
            <w:tcW w:w="385" w:type="pct"/>
            <w:tcBorders>
              <w:top w:val="single" w:sz="4" w:space="0" w:color="auto"/>
              <w:left w:val="nil"/>
              <w:bottom w:val="single" w:sz="4" w:space="0" w:color="auto"/>
              <w:right w:val="single" w:sz="4" w:space="0" w:color="auto"/>
            </w:tcBorders>
          </w:tcPr>
          <w:p w14:paraId="4C3AF9E6" w14:textId="73567C02" w:rsidR="00E607BD" w:rsidRPr="009D7C7C" w:rsidRDefault="00E607BD" w:rsidP="00E607BD">
            <w:pPr>
              <w:spacing w:after="0" w:line="240" w:lineRule="auto"/>
              <w:ind w:firstLine="0"/>
              <w:jc w:val="center"/>
              <w:rPr>
                <w:rFonts w:cs="Times New Roman"/>
                <w:color w:val="000000"/>
                <w:sz w:val="26"/>
                <w:szCs w:val="26"/>
              </w:rPr>
            </w:pPr>
            <w:r w:rsidRPr="0090402C">
              <w:rPr>
                <w:rFonts w:cs="Times New Roman"/>
                <w:color w:val="000000"/>
                <w:sz w:val="26"/>
                <w:szCs w:val="26"/>
              </w:rPr>
              <w:t>7340,54</w:t>
            </w:r>
          </w:p>
        </w:tc>
        <w:tc>
          <w:tcPr>
            <w:tcW w:w="385" w:type="pct"/>
            <w:tcBorders>
              <w:top w:val="single" w:sz="4" w:space="0" w:color="auto"/>
              <w:left w:val="single" w:sz="4" w:space="0" w:color="auto"/>
              <w:bottom w:val="single" w:sz="4" w:space="0" w:color="auto"/>
              <w:right w:val="single" w:sz="4" w:space="0" w:color="auto"/>
            </w:tcBorders>
          </w:tcPr>
          <w:p w14:paraId="0D91C2A7" w14:textId="51EC14CC" w:rsidR="00E607BD" w:rsidRPr="009D7C7C" w:rsidRDefault="00E607BD" w:rsidP="00E607BD">
            <w:pPr>
              <w:spacing w:after="0" w:line="240" w:lineRule="auto"/>
              <w:ind w:firstLine="0"/>
              <w:jc w:val="center"/>
              <w:rPr>
                <w:rFonts w:cs="Times New Roman"/>
                <w:color w:val="000000"/>
                <w:sz w:val="26"/>
                <w:szCs w:val="26"/>
              </w:rPr>
            </w:pPr>
            <w:r w:rsidRPr="0090402C">
              <w:rPr>
                <w:rFonts w:cs="Times New Roman"/>
                <w:color w:val="000000"/>
                <w:sz w:val="26"/>
                <w:szCs w:val="26"/>
              </w:rPr>
              <w:t>7340,54</w:t>
            </w:r>
          </w:p>
        </w:tc>
        <w:tc>
          <w:tcPr>
            <w:tcW w:w="385" w:type="pct"/>
            <w:tcBorders>
              <w:top w:val="single" w:sz="4" w:space="0" w:color="auto"/>
              <w:left w:val="single" w:sz="4" w:space="0" w:color="auto"/>
              <w:bottom w:val="single" w:sz="4" w:space="0" w:color="auto"/>
              <w:right w:val="single" w:sz="4" w:space="0" w:color="auto"/>
            </w:tcBorders>
          </w:tcPr>
          <w:p w14:paraId="2BE528D5" w14:textId="765A5F0A" w:rsidR="00E607BD" w:rsidRPr="009D7C7C" w:rsidRDefault="00E607BD" w:rsidP="00E607BD">
            <w:pPr>
              <w:spacing w:after="0" w:line="240" w:lineRule="auto"/>
              <w:ind w:firstLine="0"/>
              <w:jc w:val="center"/>
              <w:rPr>
                <w:rFonts w:cs="Times New Roman"/>
                <w:color w:val="000000"/>
                <w:sz w:val="26"/>
                <w:szCs w:val="26"/>
              </w:rPr>
            </w:pPr>
            <w:r w:rsidRPr="0090402C">
              <w:rPr>
                <w:rFonts w:cs="Times New Roman"/>
                <w:color w:val="000000"/>
                <w:sz w:val="26"/>
                <w:szCs w:val="26"/>
              </w:rPr>
              <w:t>7340,54</w:t>
            </w:r>
          </w:p>
        </w:tc>
        <w:tc>
          <w:tcPr>
            <w:tcW w:w="385" w:type="pct"/>
            <w:tcBorders>
              <w:top w:val="single" w:sz="4" w:space="0" w:color="auto"/>
              <w:left w:val="single" w:sz="4" w:space="0" w:color="auto"/>
              <w:bottom w:val="single" w:sz="4" w:space="0" w:color="auto"/>
              <w:right w:val="single" w:sz="4" w:space="0" w:color="auto"/>
            </w:tcBorders>
          </w:tcPr>
          <w:p w14:paraId="115C34A5" w14:textId="1B180C4A" w:rsidR="00E607BD" w:rsidRPr="009D7C7C" w:rsidRDefault="00E607BD" w:rsidP="00E607BD">
            <w:pPr>
              <w:spacing w:after="0" w:line="240" w:lineRule="auto"/>
              <w:ind w:firstLine="0"/>
              <w:jc w:val="center"/>
              <w:rPr>
                <w:rFonts w:cs="Times New Roman"/>
                <w:color w:val="000000"/>
                <w:sz w:val="26"/>
                <w:szCs w:val="26"/>
              </w:rPr>
            </w:pPr>
            <w:r w:rsidRPr="0090402C">
              <w:rPr>
                <w:rFonts w:cs="Times New Roman"/>
                <w:color w:val="000000"/>
                <w:sz w:val="26"/>
                <w:szCs w:val="26"/>
              </w:rPr>
              <w:t>7340,54</w:t>
            </w:r>
          </w:p>
        </w:tc>
        <w:tc>
          <w:tcPr>
            <w:tcW w:w="535" w:type="pct"/>
            <w:tcBorders>
              <w:top w:val="single" w:sz="4" w:space="0" w:color="auto"/>
              <w:left w:val="single" w:sz="4" w:space="0" w:color="auto"/>
              <w:bottom w:val="single" w:sz="4" w:space="0" w:color="auto"/>
              <w:right w:val="single" w:sz="4" w:space="0" w:color="auto"/>
            </w:tcBorders>
          </w:tcPr>
          <w:p w14:paraId="195C5970" w14:textId="776F7275" w:rsidR="00E607BD" w:rsidRPr="009D7C7C" w:rsidRDefault="00E607BD" w:rsidP="00E607BD">
            <w:pPr>
              <w:spacing w:after="0" w:line="240" w:lineRule="auto"/>
              <w:ind w:firstLine="0"/>
              <w:jc w:val="center"/>
              <w:rPr>
                <w:rFonts w:cs="Times New Roman"/>
                <w:color w:val="000000"/>
                <w:sz w:val="26"/>
                <w:szCs w:val="26"/>
              </w:rPr>
            </w:pPr>
            <w:r w:rsidRPr="0090402C">
              <w:rPr>
                <w:rFonts w:cs="Times New Roman"/>
                <w:color w:val="000000"/>
                <w:sz w:val="26"/>
                <w:szCs w:val="26"/>
              </w:rPr>
              <w:t>7340,54</w:t>
            </w:r>
          </w:p>
        </w:tc>
      </w:tr>
      <w:tr w:rsidR="00E607BD" w:rsidRPr="00665BB7" w14:paraId="2C940895" w14:textId="77777777" w:rsidTr="0060007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4AFBB30" w14:textId="77777777" w:rsidR="00E607BD" w:rsidRPr="009D7C7C" w:rsidRDefault="00E607BD" w:rsidP="00E607BD">
            <w:pPr>
              <w:spacing w:after="0" w:line="240" w:lineRule="auto"/>
              <w:ind w:firstLine="0"/>
              <w:rPr>
                <w:rFonts w:cs="Times New Roman"/>
                <w:sz w:val="26"/>
                <w:szCs w:val="26"/>
              </w:rPr>
            </w:pPr>
            <w:r w:rsidRPr="009D7C7C">
              <w:rPr>
                <w:rFonts w:cs="Times New Roman"/>
                <w:sz w:val="26"/>
                <w:szCs w:val="26"/>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4ACF062" w14:textId="77777777" w:rsidR="00E607BD" w:rsidRPr="009D7C7C" w:rsidRDefault="00E607BD" w:rsidP="00E607BD">
            <w:pPr>
              <w:spacing w:after="0" w:line="240" w:lineRule="auto"/>
              <w:ind w:firstLine="0"/>
              <w:jc w:val="center"/>
              <w:rPr>
                <w:rFonts w:cs="Times New Roman"/>
                <w:sz w:val="26"/>
                <w:szCs w:val="26"/>
              </w:rPr>
            </w:pPr>
            <w:r w:rsidRPr="009D7C7C">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298ED88A" w14:textId="3FAFE0E4" w:rsidR="00E607BD" w:rsidRPr="009D7C7C" w:rsidRDefault="00E607BD" w:rsidP="00E607BD">
            <w:pPr>
              <w:spacing w:after="0" w:line="240" w:lineRule="auto"/>
              <w:ind w:firstLine="0"/>
              <w:jc w:val="center"/>
              <w:rPr>
                <w:rFonts w:cs="Times New Roman"/>
                <w:color w:val="000000"/>
                <w:sz w:val="26"/>
                <w:szCs w:val="26"/>
              </w:rPr>
            </w:pPr>
            <w:r>
              <w:rPr>
                <w:rFonts w:cs="Times New Roman"/>
                <w:color w:val="000000"/>
                <w:sz w:val="26"/>
                <w:szCs w:val="26"/>
              </w:rPr>
              <w:t>225,5</w:t>
            </w:r>
          </w:p>
        </w:tc>
        <w:tc>
          <w:tcPr>
            <w:tcW w:w="385" w:type="pct"/>
            <w:tcBorders>
              <w:top w:val="single" w:sz="4" w:space="0" w:color="auto"/>
              <w:left w:val="nil"/>
              <w:bottom w:val="single" w:sz="4" w:space="0" w:color="auto"/>
              <w:right w:val="single" w:sz="4" w:space="0" w:color="auto"/>
            </w:tcBorders>
          </w:tcPr>
          <w:p w14:paraId="6815E033" w14:textId="1B642D7C" w:rsidR="00E607BD" w:rsidRPr="009D7C7C" w:rsidRDefault="00E607BD" w:rsidP="00E607BD">
            <w:pPr>
              <w:spacing w:after="0" w:line="240" w:lineRule="auto"/>
              <w:ind w:firstLine="0"/>
              <w:jc w:val="center"/>
              <w:rPr>
                <w:rFonts w:cs="Times New Roman"/>
                <w:color w:val="000000"/>
                <w:sz w:val="26"/>
                <w:szCs w:val="26"/>
              </w:rPr>
            </w:pPr>
            <w:r w:rsidRPr="009D4B6F">
              <w:rPr>
                <w:rFonts w:cs="Times New Roman"/>
                <w:color w:val="000000"/>
                <w:sz w:val="26"/>
                <w:szCs w:val="26"/>
              </w:rPr>
              <w:t>225,5</w:t>
            </w:r>
          </w:p>
        </w:tc>
        <w:tc>
          <w:tcPr>
            <w:tcW w:w="385" w:type="pct"/>
            <w:tcBorders>
              <w:top w:val="single" w:sz="4" w:space="0" w:color="auto"/>
              <w:left w:val="single" w:sz="4" w:space="0" w:color="auto"/>
              <w:bottom w:val="single" w:sz="4" w:space="0" w:color="auto"/>
              <w:right w:val="single" w:sz="4" w:space="0" w:color="auto"/>
            </w:tcBorders>
          </w:tcPr>
          <w:p w14:paraId="2A46FBF7" w14:textId="2408A39D" w:rsidR="00E607BD" w:rsidRPr="009D7C7C" w:rsidRDefault="00E607BD" w:rsidP="00E607BD">
            <w:pPr>
              <w:spacing w:after="0" w:line="240" w:lineRule="auto"/>
              <w:ind w:firstLine="0"/>
              <w:jc w:val="center"/>
              <w:rPr>
                <w:rFonts w:cs="Times New Roman"/>
                <w:color w:val="000000"/>
                <w:sz w:val="26"/>
                <w:szCs w:val="26"/>
              </w:rPr>
            </w:pPr>
            <w:r w:rsidRPr="009D4B6F">
              <w:rPr>
                <w:rFonts w:cs="Times New Roman"/>
                <w:color w:val="000000"/>
                <w:sz w:val="26"/>
                <w:szCs w:val="26"/>
              </w:rPr>
              <w:t>225,5</w:t>
            </w:r>
          </w:p>
        </w:tc>
        <w:tc>
          <w:tcPr>
            <w:tcW w:w="385" w:type="pct"/>
            <w:tcBorders>
              <w:top w:val="single" w:sz="4" w:space="0" w:color="auto"/>
              <w:left w:val="single" w:sz="4" w:space="0" w:color="auto"/>
              <w:bottom w:val="single" w:sz="4" w:space="0" w:color="auto"/>
              <w:right w:val="single" w:sz="4" w:space="0" w:color="auto"/>
            </w:tcBorders>
          </w:tcPr>
          <w:p w14:paraId="003CFABE" w14:textId="212F72D0" w:rsidR="00E607BD" w:rsidRPr="009D7C7C" w:rsidRDefault="00E607BD" w:rsidP="00E607BD">
            <w:pPr>
              <w:spacing w:after="0" w:line="240" w:lineRule="auto"/>
              <w:ind w:firstLine="0"/>
              <w:jc w:val="center"/>
              <w:rPr>
                <w:rFonts w:cs="Times New Roman"/>
                <w:color w:val="000000"/>
                <w:sz w:val="26"/>
                <w:szCs w:val="26"/>
              </w:rPr>
            </w:pPr>
            <w:r w:rsidRPr="009D4B6F">
              <w:rPr>
                <w:rFonts w:cs="Times New Roman"/>
                <w:color w:val="000000"/>
                <w:sz w:val="26"/>
                <w:szCs w:val="26"/>
              </w:rPr>
              <w:t>225,5</w:t>
            </w:r>
          </w:p>
        </w:tc>
        <w:tc>
          <w:tcPr>
            <w:tcW w:w="385" w:type="pct"/>
            <w:tcBorders>
              <w:top w:val="single" w:sz="4" w:space="0" w:color="auto"/>
              <w:left w:val="single" w:sz="4" w:space="0" w:color="auto"/>
              <w:bottom w:val="single" w:sz="4" w:space="0" w:color="auto"/>
              <w:right w:val="single" w:sz="4" w:space="0" w:color="auto"/>
            </w:tcBorders>
          </w:tcPr>
          <w:p w14:paraId="3E6BED7E" w14:textId="253A1FFD" w:rsidR="00E607BD" w:rsidRPr="009D7C7C" w:rsidRDefault="00E607BD" w:rsidP="00E607BD">
            <w:pPr>
              <w:spacing w:after="0" w:line="240" w:lineRule="auto"/>
              <w:ind w:firstLine="0"/>
              <w:jc w:val="center"/>
              <w:rPr>
                <w:rFonts w:cs="Times New Roman"/>
                <w:color w:val="000000"/>
                <w:sz w:val="26"/>
                <w:szCs w:val="26"/>
              </w:rPr>
            </w:pPr>
            <w:r w:rsidRPr="009D4B6F">
              <w:rPr>
                <w:rFonts w:cs="Times New Roman"/>
                <w:color w:val="000000"/>
                <w:sz w:val="26"/>
                <w:szCs w:val="26"/>
              </w:rPr>
              <w:t>225,5</w:t>
            </w:r>
          </w:p>
        </w:tc>
        <w:tc>
          <w:tcPr>
            <w:tcW w:w="535" w:type="pct"/>
            <w:tcBorders>
              <w:top w:val="single" w:sz="4" w:space="0" w:color="auto"/>
              <w:left w:val="single" w:sz="4" w:space="0" w:color="auto"/>
              <w:bottom w:val="single" w:sz="4" w:space="0" w:color="auto"/>
              <w:right w:val="single" w:sz="4" w:space="0" w:color="auto"/>
            </w:tcBorders>
          </w:tcPr>
          <w:p w14:paraId="4D82C388" w14:textId="49540DF5" w:rsidR="00E607BD" w:rsidRPr="009D7C7C" w:rsidRDefault="00E607BD" w:rsidP="00E607BD">
            <w:pPr>
              <w:spacing w:after="0" w:line="240" w:lineRule="auto"/>
              <w:ind w:firstLine="0"/>
              <w:jc w:val="center"/>
              <w:rPr>
                <w:rFonts w:cs="Times New Roman"/>
                <w:color w:val="000000"/>
                <w:sz w:val="26"/>
                <w:szCs w:val="26"/>
              </w:rPr>
            </w:pPr>
            <w:r w:rsidRPr="009D4B6F">
              <w:rPr>
                <w:rFonts w:cs="Times New Roman"/>
                <w:color w:val="000000"/>
                <w:sz w:val="26"/>
                <w:szCs w:val="26"/>
              </w:rPr>
              <w:t>225,5</w:t>
            </w:r>
          </w:p>
        </w:tc>
      </w:tr>
      <w:tr w:rsidR="009D7C7C" w:rsidRPr="00665BB7" w14:paraId="12D9DF05" w14:textId="77777777" w:rsidTr="0060007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4619FD3E" w14:textId="77777777" w:rsidR="009D7C7C" w:rsidRPr="009D7C7C" w:rsidRDefault="009D7C7C" w:rsidP="009D7C7C">
            <w:pPr>
              <w:spacing w:after="0" w:line="240" w:lineRule="auto"/>
              <w:ind w:firstLine="0"/>
              <w:rPr>
                <w:rFonts w:cs="Times New Roman"/>
                <w:sz w:val="26"/>
                <w:szCs w:val="26"/>
              </w:rPr>
            </w:pPr>
            <w:r w:rsidRPr="009D7C7C">
              <w:rPr>
                <w:rFonts w:cs="Times New Roman"/>
                <w:sz w:val="26"/>
                <w:szCs w:val="26"/>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E150771" w14:textId="77777777" w:rsidR="009D7C7C" w:rsidRPr="009D7C7C" w:rsidRDefault="009D7C7C" w:rsidP="009D7C7C">
            <w:pPr>
              <w:spacing w:after="0" w:line="240" w:lineRule="auto"/>
              <w:ind w:firstLine="0"/>
              <w:jc w:val="center"/>
              <w:rPr>
                <w:rFonts w:cs="Times New Roman"/>
                <w:sz w:val="26"/>
                <w:szCs w:val="26"/>
              </w:rPr>
            </w:pPr>
            <w:r w:rsidRPr="009D7C7C">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37CB64AD" w14:textId="7DE81708" w:rsidR="009D7C7C" w:rsidRPr="009D7C7C" w:rsidRDefault="009D7C7C" w:rsidP="009D7C7C">
            <w:pPr>
              <w:spacing w:after="0" w:line="240" w:lineRule="auto"/>
              <w:ind w:firstLine="0"/>
              <w:jc w:val="center"/>
              <w:rPr>
                <w:rFonts w:cs="Times New Roman"/>
                <w:color w:val="000000"/>
                <w:sz w:val="26"/>
                <w:szCs w:val="26"/>
              </w:rPr>
            </w:pPr>
            <w:r>
              <w:rPr>
                <w:rFonts w:cs="Times New Roman"/>
                <w:color w:val="000000"/>
                <w:sz w:val="26"/>
                <w:szCs w:val="26"/>
              </w:rPr>
              <w:t>7115,04</w:t>
            </w:r>
          </w:p>
        </w:tc>
        <w:tc>
          <w:tcPr>
            <w:tcW w:w="385" w:type="pct"/>
            <w:tcBorders>
              <w:top w:val="single" w:sz="4" w:space="0" w:color="auto"/>
              <w:left w:val="nil"/>
              <w:bottom w:val="single" w:sz="4" w:space="0" w:color="auto"/>
              <w:right w:val="single" w:sz="4" w:space="0" w:color="auto"/>
            </w:tcBorders>
          </w:tcPr>
          <w:p w14:paraId="10E2069C" w14:textId="47AECEDF" w:rsidR="009D7C7C" w:rsidRPr="009D7C7C" w:rsidRDefault="009D7C7C" w:rsidP="009D7C7C">
            <w:pPr>
              <w:spacing w:after="0" w:line="240" w:lineRule="auto"/>
              <w:ind w:firstLine="0"/>
              <w:jc w:val="center"/>
              <w:rPr>
                <w:rFonts w:cs="Times New Roman"/>
                <w:color w:val="000000"/>
                <w:sz w:val="26"/>
                <w:szCs w:val="26"/>
              </w:rPr>
            </w:pPr>
            <w:r w:rsidRPr="005374A8">
              <w:rPr>
                <w:rFonts w:cs="Times New Roman"/>
                <w:color w:val="000000"/>
                <w:sz w:val="26"/>
                <w:szCs w:val="26"/>
              </w:rPr>
              <w:t>7115,04</w:t>
            </w:r>
          </w:p>
        </w:tc>
        <w:tc>
          <w:tcPr>
            <w:tcW w:w="385" w:type="pct"/>
            <w:tcBorders>
              <w:top w:val="single" w:sz="4" w:space="0" w:color="auto"/>
              <w:left w:val="single" w:sz="4" w:space="0" w:color="auto"/>
              <w:bottom w:val="single" w:sz="4" w:space="0" w:color="auto"/>
              <w:right w:val="single" w:sz="4" w:space="0" w:color="auto"/>
            </w:tcBorders>
          </w:tcPr>
          <w:p w14:paraId="4A244645" w14:textId="62C5BF38" w:rsidR="009D7C7C" w:rsidRPr="009D7C7C" w:rsidRDefault="009D7C7C" w:rsidP="009D7C7C">
            <w:pPr>
              <w:spacing w:after="0" w:line="240" w:lineRule="auto"/>
              <w:ind w:firstLine="0"/>
              <w:jc w:val="center"/>
              <w:rPr>
                <w:rFonts w:cs="Times New Roman"/>
                <w:color w:val="000000"/>
                <w:sz w:val="26"/>
                <w:szCs w:val="26"/>
              </w:rPr>
            </w:pPr>
            <w:r w:rsidRPr="005374A8">
              <w:rPr>
                <w:rFonts w:cs="Times New Roman"/>
                <w:color w:val="000000"/>
                <w:sz w:val="26"/>
                <w:szCs w:val="26"/>
              </w:rPr>
              <w:t>7115,04</w:t>
            </w:r>
          </w:p>
        </w:tc>
        <w:tc>
          <w:tcPr>
            <w:tcW w:w="385" w:type="pct"/>
            <w:tcBorders>
              <w:top w:val="single" w:sz="4" w:space="0" w:color="auto"/>
              <w:left w:val="single" w:sz="4" w:space="0" w:color="auto"/>
              <w:bottom w:val="single" w:sz="4" w:space="0" w:color="auto"/>
              <w:right w:val="single" w:sz="4" w:space="0" w:color="auto"/>
            </w:tcBorders>
          </w:tcPr>
          <w:p w14:paraId="6CA8965C" w14:textId="2536FA65" w:rsidR="009D7C7C" w:rsidRPr="009D7C7C" w:rsidRDefault="009D7C7C" w:rsidP="009D7C7C">
            <w:pPr>
              <w:spacing w:after="0" w:line="240" w:lineRule="auto"/>
              <w:ind w:firstLine="0"/>
              <w:jc w:val="center"/>
              <w:rPr>
                <w:rFonts w:cs="Times New Roman"/>
                <w:color w:val="000000"/>
                <w:sz w:val="26"/>
                <w:szCs w:val="26"/>
              </w:rPr>
            </w:pPr>
            <w:r w:rsidRPr="005374A8">
              <w:rPr>
                <w:rFonts w:cs="Times New Roman"/>
                <w:color w:val="000000"/>
                <w:sz w:val="26"/>
                <w:szCs w:val="26"/>
              </w:rPr>
              <w:t>7115,04</w:t>
            </w:r>
          </w:p>
        </w:tc>
        <w:tc>
          <w:tcPr>
            <w:tcW w:w="385" w:type="pct"/>
            <w:tcBorders>
              <w:top w:val="single" w:sz="4" w:space="0" w:color="auto"/>
              <w:left w:val="single" w:sz="4" w:space="0" w:color="auto"/>
              <w:bottom w:val="single" w:sz="4" w:space="0" w:color="auto"/>
              <w:right w:val="single" w:sz="4" w:space="0" w:color="auto"/>
            </w:tcBorders>
          </w:tcPr>
          <w:p w14:paraId="1A9D4AB3" w14:textId="6DB58880" w:rsidR="009D7C7C" w:rsidRPr="009D7C7C" w:rsidRDefault="009D7C7C" w:rsidP="009D7C7C">
            <w:pPr>
              <w:spacing w:after="0" w:line="240" w:lineRule="auto"/>
              <w:ind w:firstLine="0"/>
              <w:jc w:val="center"/>
              <w:rPr>
                <w:rFonts w:cs="Times New Roman"/>
                <w:color w:val="000000"/>
                <w:sz w:val="26"/>
                <w:szCs w:val="26"/>
              </w:rPr>
            </w:pPr>
            <w:r w:rsidRPr="005374A8">
              <w:rPr>
                <w:rFonts w:cs="Times New Roman"/>
                <w:color w:val="000000"/>
                <w:sz w:val="26"/>
                <w:szCs w:val="26"/>
              </w:rPr>
              <w:t>7115,04</w:t>
            </w:r>
          </w:p>
        </w:tc>
        <w:tc>
          <w:tcPr>
            <w:tcW w:w="535" w:type="pct"/>
            <w:tcBorders>
              <w:top w:val="single" w:sz="4" w:space="0" w:color="auto"/>
              <w:left w:val="single" w:sz="4" w:space="0" w:color="auto"/>
              <w:bottom w:val="single" w:sz="4" w:space="0" w:color="auto"/>
              <w:right w:val="single" w:sz="4" w:space="0" w:color="auto"/>
            </w:tcBorders>
          </w:tcPr>
          <w:p w14:paraId="1F47717F" w14:textId="5E236322" w:rsidR="009D7C7C" w:rsidRPr="009D7C7C" w:rsidRDefault="009D7C7C" w:rsidP="009D7C7C">
            <w:pPr>
              <w:spacing w:after="0" w:line="240" w:lineRule="auto"/>
              <w:ind w:firstLine="0"/>
              <w:jc w:val="center"/>
              <w:rPr>
                <w:rFonts w:cs="Times New Roman"/>
                <w:color w:val="000000"/>
                <w:sz w:val="26"/>
                <w:szCs w:val="26"/>
              </w:rPr>
            </w:pPr>
            <w:r w:rsidRPr="005374A8">
              <w:rPr>
                <w:rFonts w:cs="Times New Roman"/>
                <w:color w:val="000000"/>
                <w:sz w:val="26"/>
                <w:szCs w:val="26"/>
              </w:rPr>
              <w:t>7115,04</w:t>
            </w:r>
          </w:p>
        </w:tc>
      </w:tr>
      <w:tr w:rsidR="000A605B" w:rsidRPr="00665BB7" w14:paraId="6BCDF689" w14:textId="77777777" w:rsidTr="001A039B">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4B4D7A0A" w14:textId="77777777" w:rsidR="000A605B" w:rsidRPr="009D7C7C" w:rsidRDefault="000A605B" w:rsidP="0061287E">
            <w:pPr>
              <w:spacing w:after="0" w:line="240" w:lineRule="auto"/>
              <w:ind w:firstLine="0"/>
              <w:rPr>
                <w:rFonts w:cs="Times New Roman"/>
                <w:sz w:val="26"/>
                <w:szCs w:val="26"/>
              </w:rPr>
            </w:pPr>
            <w:r w:rsidRPr="009D7C7C">
              <w:rPr>
                <w:rFonts w:cs="Times New Roman"/>
                <w:sz w:val="26"/>
                <w:szCs w:val="26"/>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64FA673"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68B17B4B"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c>
          <w:tcPr>
            <w:tcW w:w="385" w:type="pct"/>
            <w:tcBorders>
              <w:top w:val="single" w:sz="4" w:space="0" w:color="auto"/>
              <w:left w:val="nil"/>
              <w:bottom w:val="single" w:sz="4" w:space="0" w:color="auto"/>
              <w:right w:val="single" w:sz="4" w:space="0" w:color="auto"/>
            </w:tcBorders>
            <w:vAlign w:val="center"/>
          </w:tcPr>
          <w:p w14:paraId="7BD3CD46"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c>
          <w:tcPr>
            <w:tcW w:w="385" w:type="pct"/>
            <w:tcBorders>
              <w:top w:val="single" w:sz="4" w:space="0" w:color="auto"/>
              <w:left w:val="single" w:sz="4" w:space="0" w:color="auto"/>
              <w:bottom w:val="single" w:sz="4" w:space="0" w:color="auto"/>
              <w:right w:val="single" w:sz="4" w:space="0" w:color="auto"/>
            </w:tcBorders>
            <w:vAlign w:val="center"/>
          </w:tcPr>
          <w:p w14:paraId="0776FF41"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c>
          <w:tcPr>
            <w:tcW w:w="385" w:type="pct"/>
            <w:tcBorders>
              <w:top w:val="single" w:sz="4" w:space="0" w:color="auto"/>
              <w:left w:val="single" w:sz="4" w:space="0" w:color="auto"/>
              <w:bottom w:val="single" w:sz="4" w:space="0" w:color="auto"/>
              <w:right w:val="single" w:sz="4" w:space="0" w:color="auto"/>
            </w:tcBorders>
            <w:vAlign w:val="center"/>
          </w:tcPr>
          <w:p w14:paraId="7B2B07CC"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c>
          <w:tcPr>
            <w:tcW w:w="385" w:type="pct"/>
            <w:tcBorders>
              <w:top w:val="single" w:sz="4" w:space="0" w:color="auto"/>
              <w:left w:val="single" w:sz="4" w:space="0" w:color="auto"/>
              <w:bottom w:val="single" w:sz="4" w:space="0" w:color="auto"/>
              <w:right w:val="single" w:sz="4" w:space="0" w:color="auto"/>
            </w:tcBorders>
            <w:vAlign w:val="center"/>
          </w:tcPr>
          <w:p w14:paraId="3CD71D3D"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c>
          <w:tcPr>
            <w:tcW w:w="535" w:type="pct"/>
            <w:tcBorders>
              <w:top w:val="single" w:sz="4" w:space="0" w:color="auto"/>
              <w:left w:val="single" w:sz="4" w:space="0" w:color="auto"/>
              <w:bottom w:val="single" w:sz="4" w:space="0" w:color="auto"/>
              <w:right w:val="single" w:sz="4" w:space="0" w:color="auto"/>
            </w:tcBorders>
            <w:vAlign w:val="center"/>
          </w:tcPr>
          <w:p w14:paraId="23897804"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r>
      <w:tr w:rsidR="000A605B" w:rsidRPr="00665BB7" w14:paraId="4E22CD88"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777D1BD" w14:textId="77777777" w:rsidR="000A605B" w:rsidRPr="009D7C7C" w:rsidRDefault="000A605B" w:rsidP="0061287E">
            <w:pPr>
              <w:spacing w:after="0" w:line="240" w:lineRule="auto"/>
              <w:ind w:firstLine="0"/>
              <w:rPr>
                <w:rFonts w:cs="Times New Roman"/>
                <w:sz w:val="26"/>
                <w:szCs w:val="26"/>
              </w:rPr>
            </w:pPr>
            <w:r w:rsidRPr="009D7C7C">
              <w:rPr>
                <w:rFonts w:cs="Times New Roman"/>
                <w:sz w:val="26"/>
                <w:szCs w:val="26"/>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AB63620"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B4723C5"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c>
          <w:tcPr>
            <w:tcW w:w="385" w:type="pct"/>
            <w:tcBorders>
              <w:top w:val="single" w:sz="4" w:space="0" w:color="auto"/>
              <w:left w:val="nil"/>
              <w:bottom w:val="single" w:sz="4" w:space="0" w:color="auto"/>
              <w:right w:val="single" w:sz="4" w:space="0" w:color="auto"/>
            </w:tcBorders>
            <w:vAlign w:val="center"/>
          </w:tcPr>
          <w:p w14:paraId="6334149B"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6007688E"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1742FF28"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004366C5"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c>
          <w:tcPr>
            <w:tcW w:w="535" w:type="pct"/>
            <w:tcBorders>
              <w:top w:val="single" w:sz="4" w:space="0" w:color="auto"/>
              <w:left w:val="single" w:sz="4" w:space="0" w:color="auto"/>
              <w:bottom w:val="single" w:sz="4" w:space="0" w:color="auto"/>
              <w:right w:val="single" w:sz="4" w:space="0" w:color="auto"/>
            </w:tcBorders>
            <w:vAlign w:val="center"/>
          </w:tcPr>
          <w:p w14:paraId="34CA40C0"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r>
      <w:tr w:rsidR="000F1497" w:rsidRPr="00665BB7" w14:paraId="14F400FB" w14:textId="77777777" w:rsidTr="009D7C7C">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833C315" w14:textId="77777777" w:rsidR="000F1497" w:rsidRPr="009D7C7C" w:rsidRDefault="000F1497" w:rsidP="0061287E">
            <w:pPr>
              <w:spacing w:after="0" w:line="240" w:lineRule="auto"/>
              <w:ind w:firstLine="0"/>
              <w:rPr>
                <w:rFonts w:cs="Times New Roman"/>
                <w:sz w:val="26"/>
                <w:szCs w:val="26"/>
              </w:rPr>
            </w:pPr>
            <w:r w:rsidRPr="009D7C7C">
              <w:rPr>
                <w:rFonts w:cs="Times New Roman"/>
                <w:sz w:val="26"/>
                <w:szCs w:val="26"/>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4CFCCF3" w14:textId="77777777" w:rsidR="000F1497" w:rsidRPr="009D7C7C" w:rsidRDefault="000F1497" w:rsidP="0061287E">
            <w:pPr>
              <w:spacing w:after="0" w:line="240" w:lineRule="auto"/>
              <w:ind w:firstLine="0"/>
              <w:jc w:val="center"/>
              <w:rPr>
                <w:rFonts w:cs="Times New Roman"/>
                <w:sz w:val="26"/>
                <w:szCs w:val="26"/>
              </w:rPr>
            </w:pPr>
            <w:r w:rsidRPr="009D7C7C">
              <w:rPr>
                <w:rFonts w:cs="Times New Roman"/>
                <w:sz w:val="26"/>
                <w:szCs w:val="26"/>
              </w:rPr>
              <w:t>-</w:t>
            </w:r>
          </w:p>
        </w:tc>
        <w:tc>
          <w:tcPr>
            <w:tcW w:w="2460"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14:paraId="12F67BB1" w14:textId="58B1DD61" w:rsidR="000F1497" w:rsidRPr="009D7C7C" w:rsidRDefault="000F1497" w:rsidP="00EA0F1F">
            <w:pPr>
              <w:spacing w:after="0" w:line="240" w:lineRule="auto"/>
              <w:ind w:firstLine="0"/>
              <w:jc w:val="center"/>
              <w:rPr>
                <w:rFonts w:cs="Times New Roman"/>
                <w:sz w:val="26"/>
                <w:szCs w:val="26"/>
              </w:rPr>
            </w:pPr>
            <w:r w:rsidRPr="009D7C7C">
              <w:rPr>
                <w:rFonts w:cs="Times New Roman"/>
                <w:sz w:val="26"/>
                <w:szCs w:val="26"/>
              </w:rPr>
              <w:t>1,1</w:t>
            </w:r>
            <w:r w:rsidR="00E607BD">
              <w:rPr>
                <w:rFonts w:cs="Times New Roman"/>
                <w:sz w:val="26"/>
                <w:szCs w:val="26"/>
              </w:rPr>
              <w:t>54</w:t>
            </w:r>
          </w:p>
        </w:tc>
      </w:tr>
      <w:tr w:rsidR="00E607BD" w:rsidRPr="00665BB7" w14:paraId="5E8D2366" w14:textId="77777777" w:rsidTr="0060007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6FD66231" w14:textId="19502320" w:rsidR="00E607BD" w:rsidRPr="009D7C7C" w:rsidRDefault="00E607BD" w:rsidP="00E607BD">
            <w:pPr>
              <w:spacing w:after="0" w:line="240" w:lineRule="auto"/>
              <w:ind w:firstLine="0"/>
              <w:rPr>
                <w:rFonts w:cs="Times New Roman"/>
                <w:sz w:val="26"/>
                <w:szCs w:val="26"/>
              </w:rPr>
            </w:pPr>
            <w:r w:rsidRPr="009D7C7C">
              <w:rPr>
                <w:rFonts w:cs="Times New Roman"/>
                <w:sz w:val="26"/>
                <w:szCs w:val="26"/>
              </w:rPr>
              <w:t xml:space="preserve">Годовой расход натурального топлива </w:t>
            </w:r>
            <w:r>
              <w:rPr>
                <w:rFonts w:cs="Times New Roman"/>
                <w:sz w:val="26"/>
                <w:szCs w:val="26"/>
              </w:rPr>
              <w:t>природный газ</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E81D6CF" w14:textId="77777777" w:rsidR="00E607BD" w:rsidRPr="009D7C7C" w:rsidRDefault="00E607BD" w:rsidP="00E607BD">
            <w:pPr>
              <w:spacing w:after="0" w:line="240" w:lineRule="auto"/>
              <w:ind w:firstLine="0"/>
              <w:jc w:val="center"/>
              <w:rPr>
                <w:rFonts w:cs="Times New Roman"/>
                <w:sz w:val="26"/>
                <w:szCs w:val="26"/>
                <w:vertAlign w:val="superscript"/>
              </w:rPr>
            </w:pPr>
            <w:r w:rsidRPr="009D7C7C">
              <w:rPr>
                <w:rFonts w:cs="Times New Roman"/>
                <w:sz w:val="26"/>
                <w:szCs w:val="26"/>
              </w:rPr>
              <w:t>тыс. м</w:t>
            </w:r>
            <w:r w:rsidRPr="009D7C7C">
              <w:rPr>
                <w:rFonts w:cs="Times New Roman"/>
                <w:sz w:val="26"/>
                <w:szCs w:val="26"/>
                <w:vertAlign w:val="superscript"/>
              </w:rPr>
              <w:t>3</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261A70FB" w14:textId="5337A727" w:rsidR="00E607BD" w:rsidRPr="009D7C7C" w:rsidRDefault="00E607BD" w:rsidP="00E607BD">
            <w:pPr>
              <w:spacing w:after="0" w:line="240" w:lineRule="auto"/>
              <w:ind w:firstLine="0"/>
              <w:jc w:val="center"/>
              <w:rPr>
                <w:rFonts w:cs="Times New Roman"/>
                <w:color w:val="000000"/>
                <w:sz w:val="26"/>
                <w:szCs w:val="26"/>
              </w:rPr>
            </w:pPr>
            <w:r>
              <w:rPr>
                <w:rFonts w:cs="Times New Roman"/>
                <w:color w:val="000000"/>
                <w:sz w:val="26"/>
                <w:szCs w:val="26"/>
              </w:rPr>
              <w:t>1155,3</w:t>
            </w:r>
          </w:p>
        </w:tc>
        <w:tc>
          <w:tcPr>
            <w:tcW w:w="385" w:type="pct"/>
            <w:tcBorders>
              <w:top w:val="single" w:sz="4" w:space="0" w:color="auto"/>
              <w:left w:val="nil"/>
              <w:bottom w:val="single" w:sz="4" w:space="0" w:color="auto"/>
              <w:right w:val="single" w:sz="4" w:space="0" w:color="auto"/>
            </w:tcBorders>
            <w:shd w:val="clear" w:color="auto" w:fill="auto"/>
          </w:tcPr>
          <w:p w14:paraId="5F6D2659" w14:textId="2E690886" w:rsidR="00E607BD" w:rsidRPr="009D7C7C" w:rsidRDefault="00E607BD" w:rsidP="00E607BD">
            <w:pPr>
              <w:spacing w:after="0" w:line="240" w:lineRule="auto"/>
              <w:ind w:firstLine="0"/>
              <w:jc w:val="center"/>
              <w:rPr>
                <w:rFonts w:cs="Times New Roman"/>
                <w:color w:val="000000"/>
                <w:sz w:val="26"/>
                <w:szCs w:val="26"/>
              </w:rPr>
            </w:pPr>
            <w:r w:rsidRPr="00C007FD">
              <w:rPr>
                <w:rFonts w:cs="Times New Roman"/>
                <w:color w:val="000000"/>
                <w:sz w:val="26"/>
                <w:szCs w:val="26"/>
              </w:rPr>
              <w:t>1155,3</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79650403" w14:textId="4BAB0AEC" w:rsidR="00E607BD" w:rsidRPr="009D7C7C" w:rsidRDefault="00E607BD" w:rsidP="00E607BD">
            <w:pPr>
              <w:spacing w:after="0" w:line="240" w:lineRule="auto"/>
              <w:ind w:firstLine="0"/>
              <w:jc w:val="center"/>
              <w:rPr>
                <w:rFonts w:cs="Times New Roman"/>
                <w:color w:val="000000"/>
                <w:sz w:val="26"/>
                <w:szCs w:val="26"/>
              </w:rPr>
            </w:pPr>
            <w:r w:rsidRPr="00C007FD">
              <w:rPr>
                <w:rFonts w:cs="Times New Roman"/>
                <w:color w:val="000000"/>
                <w:sz w:val="26"/>
                <w:szCs w:val="26"/>
              </w:rPr>
              <w:t>1155,3</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3357E592" w14:textId="47F0FFEC" w:rsidR="00E607BD" w:rsidRPr="009D7C7C" w:rsidRDefault="00E607BD" w:rsidP="00E607BD">
            <w:pPr>
              <w:spacing w:after="0" w:line="240" w:lineRule="auto"/>
              <w:ind w:firstLine="0"/>
              <w:jc w:val="center"/>
              <w:rPr>
                <w:rFonts w:cs="Times New Roman"/>
                <w:color w:val="000000"/>
                <w:sz w:val="26"/>
                <w:szCs w:val="26"/>
              </w:rPr>
            </w:pPr>
            <w:r w:rsidRPr="00C007FD">
              <w:rPr>
                <w:rFonts w:cs="Times New Roman"/>
                <w:color w:val="000000"/>
                <w:sz w:val="26"/>
                <w:szCs w:val="26"/>
              </w:rPr>
              <w:t>1155,3</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4E0EDCE4" w14:textId="4C38177D" w:rsidR="00E607BD" w:rsidRPr="009D7C7C" w:rsidRDefault="00E607BD" w:rsidP="00E607BD">
            <w:pPr>
              <w:spacing w:after="0" w:line="240" w:lineRule="auto"/>
              <w:ind w:firstLine="0"/>
              <w:jc w:val="center"/>
              <w:rPr>
                <w:rFonts w:cs="Times New Roman"/>
                <w:color w:val="000000"/>
                <w:sz w:val="26"/>
                <w:szCs w:val="26"/>
              </w:rPr>
            </w:pPr>
            <w:r w:rsidRPr="00C007FD">
              <w:rPr>
                <w:rFonts w:cs="Times New Roman"/>
                <w:color w:val="000000"/>
                <w:sz w:val="26"/>
                <w:szCs w:val="26"/>
              </w:rPr>
              <w:t>1155,3</w:t>
            </w: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2B3D0247" w14:textId="116D4502" w:rsidR="00E607BD" w:rsidRPr="009D7C7C" w:rsidRDefault="00E607BD" w:rsidP="00E607BD">
            <w:pPr>
              <w:spacing w:after="0" w:line="240" w:lineRule="auto"/>
              <w:ind w:firstLine="0"/>
              <w:jc w:val="center"/>
              <w:rPr>
                <w:rFonts w:cs="Times New Roman"/>
                <w:color w:val="000000"/>
                <w:sz w:val="26"/>
                <w:szCs w:val="26"/>
              </w:rPr>
            </w:pPr>
            <w:r w:rsidRPr="00C007FD">
              <w:rPr>
                <w:rFonts w:cs="Times New Roman"/>
                <w:color w:val="000000"/>
                <w:sz w:val="26"/>
                <w:szCs w:val="26"/>
              </w:rPr>
              <w:t>1155,3</w:t>
            </w:r>
          </w:p>
        </w:tc>
      </w:tr>
    </w:tbl>
    <w:p w14:paraId="6793F670" w14:textId="77777777" w:rsidR="007A18AF" w:rsidRDefault="007A18AF" w:rsidP="00287D8D">
      <w:pPr>
        <w:pStyle w:val="affe"/>
        <w:spacing w:after="0"/>
        <w:ind w:firstLine="567"/>
        <w:jc w:val="right"/>
        <w:rPr>
          <w:rFonts w:ascii="Bookman Old Style" w:hAnsi="Bookman Old Style"/>
          <w:highlight w:val="yellow"/>
        </w:rPr>
      </w:pPr>
    </w:p>
    <w:p w14:paraId="32622697" w14:textId="77777777" w:rsidR="007A18AF" w:rsidRDefault="007A18AF" w:rsidP="00287D8D">
      <w:pPr>
        <w:pStyle w:val="affe"/>
        <w:spacing w:after="0"/>
        <w:ind w:firstLine="567"/>
        <w:jc w:val="right"/>
        <w:rPr>
          <w:rFonts w:ascii="Bookman Old Style" w:hAnsi="Bookman Old Style"/>
          <w:highlight w:val="yellow"/>
        </w:rPr>
      </w:pPr>
    </w:p>
    <w:p w14:paraId="7A6F4B04" w14:textId="77777777" w:rsidR="007A18AF" w:rsidRDefault="007A18AF" w:rsidP="00287D8D">
      <w:pPr>
        <w:pStyle w:val="affe"/>
        <w:spacing w:after="0"/>
        <w:ind w:firstLine="567"/>
        <w:jc w:val="right"/>
        <w:rPr>
          <w:rFonts w:ascii="Bookman Old Style" w:hAnsi="Bookman Old Style"/>
          <w:highlight w:val="yellow"/>
        </w:rPr>
      </w:pPr>
    </w:p>
    <w:p w14:paraId="1A9DC254" w14:textId="77777777" w:rsidR="007A18AF" w:rsidRDefault="007A18AF" w:rsidP="00287D8D">
      <w:pPr>
        <w:pStyle w:val="affe"/>
        <w:spacing w:after="0"/>
        <w:ind w:firstLine="567"/>
        <w:jc w:val="right"/>
        <w:rPr>
          <w:rFonts w:ascii="Bookman Old Style" w:hAnsi="Bookman Old Style"/>
          <w:highlight w:val="yellow"/>
        </w:rPr>
      </w:pPr>
    </w:p>
    <w:p w14:paraId="3134DD51" w14:textId="77777777" w:rsidR="00A706DB" w:rsidRDefault="00A706DB" w:rsidP="00287D8D">
      <w:pPr>
        <w:pStyle w:val="affe"/>
        <w:spacing w:after="0"/>
        <w:ind w:firstLine="567"/>
        <w:jc w:val="right"/>
        <w:rPr>
          <w:rFonts w:ascii="Bookman Old Style" w:hAnsi="Bookman Old Style"/>
          <w:highlight w:val="yellow"/>
        </w:rPr>
      </w:pPr>
    </w:p>
    <w:p w14:paraId="541B4D3B" w14:textId="77777777" w:rsidR="00A706DB" w:rsidRDefault="00A706DB" w:rsidP="00287D8D">
      <w:pPr>
        <w:pStyle w:val="affe"/>
        <w:spacing w:after="0"/>
        <w:ind w:firstLine="567"/>
        <w:jc w:val="right"/>
        <w:rPr>
          <w:rFonts w:ascii="Bookman Old Style" w:hAnsi="Bookman Old Style"/>
          <w:highlight w:val="yellow"/>
        </w:rPr>
      </w:pPr>
    </w:p>
    <w:p w14:paraId="366EC459" w14:textId="77777777" w:rsidR="007A18AF" w:rsidRDefault="007A18AF" w:rsidP="00287D8D">
      <w:pPr>
        <w:pStyle w:val="affe"/>
        <w:spacing w:after="0"/>
        <w:ind w:firstLine="567"/>
        <w:jc w:val="right"/>
        <w:rPr>
          <w:rFonts w:ascii="Bookman Old Style" w:hAnsi="Bookman Old Style"/>
          <w:highlight w:val="yellow"/>
        </w:rPr>
      </w:pPr>
    </w:p>
    <w:p w14:paraId="526F6418" w14:textId="77777777" w:rsidR="00903B36" w:rsidRPr="00BF02F7" w:rsidRDefault="00287D8D" w:rsidP="00287D8D">
      <w:pPr>
        <w:pStyle w:val="affe"/>
        <w:spacing w:after="0"/>
        <w:ind w:firstLine="567"/>
        <w:jc w:val="right"/>
        <w:rPr>
          <w:b/>
          <w:sz w:val="28"/>
          <w:szCs w:val="28"/>
        </w:rPr>
      </w:pPr>
      <w:r w:rsidRPr="00BF02F7">
        <w:rPr>
          <w:sz w:val="28"/>
          <w:szCs w:val="28"/>
        </w:rPr>
        <w:t>Таблица 7.2</w:t>
      </w:r>
    </w:p>
    <w:tbl>
      <w:tblPr>
        <w:tblW w:w="4884" w:type="pct"/>
        <w:tblInd w:w="108" w:type="dxa"/>
        <w:tblLayout w:type="fixed"/>
        <w:tblLook w:val="04A0" w:firstRow="1" w:lastRow="0" w:firstColumn="1" w:lastColumn="0" w:noHBand="0" w:noVBand="1"/>
      </w:tblPr>
      <w:tblGrid>
        <w:gridCol w:w="5645"/>
        <w:gridCol w:w="1008"/>
        <w:gridCol w:w="1294"/>
        <w:gridCol w:w="1297"/>
        <w:gridCol w:w="1294"/>
        <w:gridCol w:w="1248"/>
        <w:gridCol w:w="1343"/>
        <w:gridCol w:w="1314"/>
      </w:tblGrid>
      <w:tr w:rsidR="0061287E" w:rsidRPr="00EA70A7" w14:paraId="7371F353" w14:textId="77777777" w:rsidTr="00BF02F7">
        <w:trPr>
          <w:trHeight w:val="125"/>
          <w:tblHeader/>
        </w:trPr>
        <w:tc>
          <w:tcPr>
            <w:tcW w:w="1954"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14:paraId="165FDDCA" w14:textId="77777777" w:rsidR="0061287E" w:rsidRPr="00BF02F7" w:rsidRDefault="0061287E" w:rsidP="0061287E">
            <w:pPr>
              <w:spacing w:after="0" w:line="240" w:lineRule="auto"/>
              <w:ind w:firstLine="0"/>
              <w:jc w:val="center"/>
              <w:rPr>
                <w:rFonts w:cs="Times New Roman"/>
                <w:b/>
                <w:sz w:val="26"/>
                <w:szCs w:val="26"/>
              </w:rPr>
            </w:pPr>
            <w:r w:rsidRPr="00BF02F7">
              <w:rPr>
                <w:rFonts w:cs="Times New Roman"/>
                <w:b/>
                <w:sz w:val="26"/>
                <w:szCs w:val="26"/>
              </w:rPr>
              <w:t>Наименование</w:t>
            </w:r>
          </w:p>
        </w:tc>
        <w:tc>
          <w:tcPr>
            <w:tcW w:w="349"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14:paraId="76CC4587" w14:textId="77777777" w:rsidR="0061287E" w:rsidRPr="00BF02F7" w:rsidRDefault="0061287E" w:rsidP="0061287E">
            <w:pPr>
              <w:spacing w:after="0" w:line="240" w:lineRule="auto"/>
              <w:ind w:firstLine="0"/>
              <w:jc w:val="center"/>
              <w:rPr>
                <w:rFonts w:cs="Times New Roman"/>
                <w:b/>
                <w:sz w:val="26"/>
                <w:szCs w:val="26"/>
              </w:rPr>
            </w:pPr>
            <w:r w:rsidRPr="00BF02F7">
              <w:rPr>
                <w:rFonts w:cs="Times New Roman"/>
                <w:b/>
                <w:sz w:val="26"/>
                <w:szCs w:val="26"/>
              </w:rPr>
              <w:t>Ед. изм.</w:t>
            </w:r>
          </w:p>
        </w:tc>
        <w:tc>
          <w:tcPr>
            <w:tcW w:w="2697"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15944042" w14:textId="77777777" w:rsidR="0061287E" w:rsidRPr="00BF02F7" w:rsidRDefault="0061287E" w:rsidP="0061287E">
            <w:pPr>
              <w:spacing w:after="0" w:line="240" w:lineRule="auto"/>
              <w:ind w:firstLine="0"/>
              <w:jc w:val="center"/>
              <w:rPr>
                <w:rFonts w:cs="Times New Roman"/>
                <w:b/>
                <w:sz w:val="26"/>
                <w:szCs w:val="26"/>
              </w:rPr>
            </w:pPr>
            <w:r w:rsidRPr="00BF02F7">
              <w:rPr>
                <w:rFonts w:cs="Times New Roman"/>
                <w:b/>
                <w:sz w:val="26"/>
                <w:szCs w:val="26"/>
              </w:rPr>
              <w:t>Источник теплоснабжения</w:t>
            </w:r>
          </w:p>
        </w:tc>
      </w:tr>
      <w:tr w:rsidR="0061287E" w:rsidRPr="00EA70A7" w14:paraId="34BD8952" w14:textId="77777777" w:rsidTr="00BF02F7">
        <w:trPr>
          <w:cantSplit/>
          <w:trHeight w:val="20"/>
          <w:tblHeader/>
        </w:trPr>
        <w:tc>
          <w:tcPr>
            <w:tcW w:w="1954"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75909EB3" w14:textId="77777777" w:rsidR="0061287E" w:rsidRPr="00BF02F7" w:rsidRDefault="0061287E" w:rsidP="0061287E">
            <w:pPr>
              <w:spacing w:after="0" w:line="240" w:lineRule="auto"/>
              <w:ind w:firstLine="0"/>
              <w:jc w:val="center"/>
              <w:rPr>
                <w:rFonts w:cs="Times New Roman"/>
                <w:b/>
                <w:sz w:val="26"/>
                <w:szCs w:val="26"/>
              </w:rPr>
            </w:pPr>
          </w:p>
        </w:tc>
        <w:tc>
          <w:tcPr>
            <w:tcW w:w="349" w:type="pct"/>
            <w:vMerge/>
            <w:tcBorders>
              <w:left w:val="nil"/>
              <w:bottom w:val="single" w:sz="4" w:space="0" w:color="auto"/>
              <w:right w:val="single" w:sz="4" w:space="0" w:color="auto"/>
            </w:tcBorders>
            <w:shd w:val="clear" w:color="auto" w:fill="auto"/>
            <w:noWrap/>
            <w:tcMar>
              <w:top w:w="57" w:type="dxa"/>
              <w:bottom w:w="57" w:type="dxa"/>
            </w:tcMar>
            <w:vAlign w:val="center"/>
            <w:hideMark/>
          </w:tcPr>
          <w:p w14:paraId="48253A6E" w14:textId="77777777" w:rsidR="0061287E" w:rsidRPr="00BF02F7" w:rsidRDefault="0061287E" w:rsidP="0061287E">
            <w:pPr>
              <w:spacing w:after="0" w:line="240" w:lineRule="auto"/>
              <w:ind w:firstLine="0"/>
              <w:jc w:val="center"/>
              <w:rPr>
                <w:rFonts w:cs="Times New Roman"/>
                <w:b/>
                <w:sz w:val="26"/>
                <w:szCs w:val="26"/>
              </w:rPr>
            </w:pPr>
          </w:p>
        </w:tc>
        <w:tc>
          <w:tcPr>
            <w:tcW w:w="2697"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573F5C1C" w14:textId="77777777" w:rsidR="0061287E" w:rsidRPr="00BF02F7" w:rsidRDefault="00B502A8" w:rsidP="00EA70A7">
            <w:pPr>
              <w:spacing w:after="0" w:line="240" w:lineRule="auto"/>
              <w:ind w:firstLine="0"/>
              <w:jc w:val="center"/>
              <w:rPr>
                <w:rFonts w:cs="Times New Roman"/>
                <w:b/>
                <w:spacing w:val="-10"/>
                <w:sz w:val="26"/>
                <w:szCs w:val="26"/>
              </w:rPr>
            </w:pPr>
            <w:r w:rsidRPr="00BF02F7">
              <w:rPr>
                <w:rFonts w:cs="Times New Roman"/>
                <w:sz w:val="26"/>
                <w:szCs w:val="26"/>
              </w:rPr>
              <w:t>Котельная №</w:t>
            </w:r>
            <w:r w:rsidR="00EA70A7" w:rsidRPr="00BF02F7">
              <w:rPr>
                <w:rFonts w:cs="Times New Roman"/>
                <w:sz w:val="26"/>
                <w:szCs w:val="26"/>
              </w:rPr>
              <w:t>2</w:t>
            </w:r>
            <w:r w:rsidRPr="00BF02F7">
              <w:rPr>
                <w:rFonts w:cs="Times New Roman"/>
                <w:sz w:val="26"/>
                <w:szCs w:val="26"/>
              </w:rPr>
              <w:t xml:space="preserve"> </w:t>
            </w:r>
            <w:proofErr w:type="spellStart"/>
            <w:r w:rsidRPr="00BF02F7">
              <w:rPr>
                <w:rFonts w:cs="Times New Roman"/>
                <w:sz w:val="26"/>
                <w:szCs w:val="26"/>
              </w:rPr>
              <w:t>ст-ца</w:t>
            </w:r>
            <w:proofErr w:type="spellEnd"/>
            <w:r w:rsidRPr="00BF02F7">
              <w:rPr>
                <w:rFonts w:cs="Times New Roman"/>
                <w:sz w:val="26"/>
                <w:szCs w:val="26"/>
              </w:rPr>
              <w:t xml:space="preserve"> </w:t>
            </w:r>
            <w:r w:rsidR="00180E36" w:rsidRPr="00BF02F7">
              <w:rPr>
                <w:rFonts w:cs="Times New Roman"/>
                <w:sz w:val="26"/>
                <w:szCs w:val="26"/>
              </w:rPr>
              <w:t>Березанская</w:t>
            </w:r>
          </w:p>
        </w:tc>
      </w:tr>
      <w:tr w:rsidR="0042648C" w:rsidRPr="00EA70A7" w14:paraId="0868BA7C" w14:textId="77777777" w:rsidTr="00BF02F7">
        <w:trPr>
          <w:trHeight w:val="121"/>
        </w:trPr>
        <w:tc>
          <w:tcPr>
            <w:tcW w:w="1954"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6649DEE3" w14:textId="77777777" w:rsidR="0042648C" w:rsidRPr="00BF02F7" w:rsidRDefault="0042648C" w:rsidP="0042648C">
            <w:pPr>
              <w:spacing w:after="0" w:line="240" w:lineRule="auto"/>
              <w:ind w:firstLine="0"/>
              <w:rPr>
                <w:rFonts w:cs="Times New Roman"/>
                <w:sz w:val="26"/>
                <w:szCs w:val="26"/>
              </w:rPr>
            </w:pPr>
            <w:r w:rsidRPr="00BF02F7">
              <w:rPr>
                <w:rFonts w:cs="Times New Roman"/>
                <w:sz w:val="26"/>
                <w:szCs w:val="26"/>
              </w:rPr>
              <w:t>Период</w:t>
            </w:r>
          </w:p>
        </w:tc>
        <w:tc>
          <w:tcPr>
            <w:tcW w:w="349"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3AF88AF9" w14:textId="77777777"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Год</w:t>
            </w:r>
          </w:p>
        </w:tc>
        <w:tc>
          <w:tcPr>
            <w:tcW w:w="448"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6BF84A7F" w14:textId="4A7E8E11"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4</w:t>
            </w:r>
          </w:p>
        </w:tc>
        <w:tc>
          <w:tcPr>
            <w:tcW w:w="449" w:type="pct"/>
            <w:tcBorders>
              <w:top w:val="single" w:sz="4" w:space="0" w:color="auto"/>
              <w:left w:val="nil"/>
              <w:bottom w:val="single" w:sz="4" w:space="0" w:color="auto"/>
              <w:right w:val="single" w:sz="4" w:space="0" w:color="auto"/>
            </w:tcBorders>
            <w:vAlign w:val="center"/>
          </w:tcPr>
          <w:p w14:paraId="2F4ED463" w14:textId="1708769C"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5</w:t>
            </w:r>
          </w:p>
        </w:tc>
        <w:tc>
          <w:tcPr>
            <w:tcW w:w="448" w:type="pct"/>
            <w:tcBorders>
              <w:top w:val="single" w:sz="4" w:space="0" w:color="auto"/>
              <w:left w:val="single" w:sz="4" w:space="0" w:color="auto"/>
              <w:bottom w:val="single" w:sz="4" w:space="0" w:color="auto"/>
              <w:right w:val="single" w:sz="4" w:space="0" w:color="auto"/>
            </w:tcBorders>
            <w:vAlign w:val="center"/>
          </w:tcPr>
          <w:p w14:paraId="7E36A351" w14:textId="3424483B"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6</w:t>
            </w:r>
          </w:p>
        </w:tc>
        <w:tc>
          <w:tcPr>
            <w:tcW w:w="432" w:type="pct"/>
            <w:tcBorders>
              <w:top w:val="single" w:sz="4" w:space="0" w:color="auto"/>
              <w:left w:val="single" w:sz="4" w:space="0" w:color="auto"/>
              <w:bottom w:val="single" w:sz="4" w:space="0" w:color="auto"/>
              <w:right w:val="single" w:sz="4" w:space="0" w:color="auto"/>
            </w:tcBorders>
            <w:vAlign w:val="center"/>
          </w:tcPr>
          <w:p w14:paraId="112453F6" w14:textId="1C2DE0BE"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7</w:t>
            </w:r>
          </w:p>
        </w:tc>
        <w:tc>
          <w:tcPr>
            <w:tcW w:w="465" w:type="pct"/>
            <w:tcBorders>
              <w:top w:val="single" w:sz="4" w:space="0" w:color="auto"/>
              <w:left w:val="single" w:sz="4" w:space="0" w:color="auto"/>
              <w:bottom w:val="single" w:sz="4" w:space="0" w:color="auto"/>
              <w:right w:val="single" w:sz="4" w:space="0" w:color="auto"/>
            </w:tcBorders>
            <w:vAlign w:val="center"/>
          </w:tcPr>
          <w:p w14:paraId="39B5CFD2" w14:textId="35214F3E"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8</w:t>
            </w:r>
          </w:p>
        </w:tc>
        <w:tc>
          <w:tcPr>
            <w:tcW w:w="455" w:type="pct"/>
            <w:tcBorders>
              <w:top w:val="single" w:sz="4" w:space="0" w:color="auto"/>
              <w:left w:val="single" w:sz="4" w:space="0" w:color="auto"/>
              <w:bottom w:val="single" w:sz="4" w:space="0" w:color="auto"/>
              <w:right w:val="single" w:sz="4" w:space="0" w:color="auto"/>
            </w:tcBorders>
            <w:vAlign w:val="center"/>
          </w:tcPr>
          <w:p w14:paraId="0EF281C2" w14:textId="501585F5"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9</w:t>
            </w:r>
            <w:r w:rsidR="00BF02F7">
              <w:rPr>
                <w:rFonts w:cs="Times New Roman"/>
                <w:sz w:val="26"/>
                <w:szCs w:val="26"/>
              </w:rPr>
              <w:t xml:space="preserve">-30 </w:t>
            </w:r>
            <w:proofErr w:type="spellStart"/>
            <w:r w:rsidR="00BF02F7">
              <w:rPr>
                <w:rFonts w:cs="Times New Roman"/>
                <w:sz w:val="26"/>
                <w:szCs w:val="26"/>
              </w:rPr>
              <w:t>гг</w:t>
            </w:r>
            <w:proofErr w:type="spellEnd"/>
          </w:p>
        </w:tc>
      </w:tr>
      <w:tr w:rsidR="00BF02F7" w:rsidRPr="00EA70A7" w14:paraId="72C4CF5A" w14:textId="77777777" w:rsidTr="00BF02F7">
        <w:trPr>
          <w:trHeight w:val="57"/>
        </w:trPr>
        <w:tc>
          <w:tcPr>
            <w:tcW w:w="1954"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34C6D3B5" w14:textId="77777777" w:rsidR="00BF02F7" w:rsidRPr="00BF02F7" w:rsidRDefault="00BF02F7" w:rsidP="00BF02F7">
            <w:pPr>
              <w:spacing w:after="0" w:line="240" w:lineRule="auto"/>
              <w:ind w:firstLine="0"/>
              <w:rPr>
                <w:rFonts w:cs="Times New Roman"/>
                <w:sz w:val="26"/>
                <w:szCs w:val="26"/>
              </w:rPr>
            </w:pPr>
            <w:r w:rsidRPr="00BF02F7">
              <w:rPr>
                <w:rFonts w:cs="Times New Roman"/>
                <w:sz w:val="26"/>
                <w:szCs w:val="26"/>
              </w:rPr>
              <w:t>Подключенная тепловая нагрузка к существующей котельной</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AB4841F" w14:textId="77777777" w:rsidR="00BF02F7" w:rsidRPr="00BF02F7" w:rsidRDefault="00BF02F7" w:rsidP="00BF02F7">
            <w:pPr>
              <w:spacing w:after="0" w:line="240" w:lineRule="auto"/>
              <w:ind w:firstLine="0"/>
              <w:jc w:val="center"/>
              <w:rPr>
                <w:rFonts w:cs="Times New Roman"/>
                <w:sz w:val="26"/>
                <w:szCs w:val="26"/>
              </w:rPr>
            </w:pPr>
            <w:r w:rsidRPr="00BF02F7">
              <w:rPr>
                <w:rFonts w:cs="Times New Roman"/>
                <w:sz w:val="26"/>
                <w:szCs w:val="26"/>
              </w:rPr>
              <w:t>Гкал/ч</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0A3D6A0A" w14:textId="63251707" w:rsidR="00BF02F7" w:rsidRPr="00BF02F7" w:rsidRDefault="00BF02F7" w:rsidP="00BF02F7">
            <w:pPr>
              <w:pStyle w:val="affe"/>
              <w:spacing w:after="0" w:line="240" w:lineRule="auto"/>
              <w:ind w:firstLine="0"/>
              <w:jc w:val="center"/>
              <w:rPr>
                <w:sz w:val="26"/>
                <w:szCs w:val="26"/>
              </w:rPr>
            </w:pPr>
            <w:r w:rsidRPr="00BF02F7">
              <w:rPr>
                <w:sz w:val="26"/>
                <w:szCs w:val="26"/>
              </w:rPr>
              <w:t>0,</w:t>
            </w:r>
            <w:r>
              <w:rPr>
                <w:sz w:val="26"/>
                <w:szCs w:val="26"/>
              </w:rPr>
              <w:t>76</w:t>
            </w:r>
          </w:p>
        </w:tc>
        <w:tc>
          <w:tcPr>
            <w:tcW w:w="449" w:type="pct"/>
            <w:tcBorders>
              <w:top w:val="single" w:sz="4" w:space="0" w:color="auto"/>
              <w:left w:val="nil"/>
              <w:bottom w:val="single" w:sz="4" w:space="0" w:color="auto"/>
              <w:right w:val="single" w:sz="4" w:space="0" w:color="auto"/>
            </w:tcBorders>
            <w:vAlign w:val="center"/>
          </w:tcPr>
          <w:p w14:paraId="7119ADC3" w14:textId="36EAE406" w:rsidR="00BF02F7" w:rsidRPr="00BF02F7" w:rsidRDefault="00BF02F7" w:rsidP="00BF02F7">
            <w:pPr>
              <w:pStyle w:val="affe"/>
              <w:spacing w:after="0" w:line="240" w:lineRule="auto"/>
              <w:ind w:firstLine="0"/>
              <w:jc w:val="center"/>
              <w:rPr>
                <w:sz w:val="26"/>
                <w:szCs w:val="26"/>
              </w:rPr>
            </w:pPr>
            <w:r w:rsidRPr="00510E4A">
              <w:rPr>
                <w:sz w:val="26"/>
                <w:szCs w:val="26"/>
              </w:rPr>
              <w:t>0,76</w:t>
            </w:r>
          </w:p>
        </w:tc>
        <w:tc>
          <w:tcPr>
            <w:tcW w:w="448" w:type="pct"/>
            <w:tcBorders>
              <w:top w:val="single" w:sz="4" w:space="0" w:color="auto"/>
              <w:left w:val="single" w:sz="4" w:space="0" w:color="auto"/>
              <w:bottom w:val="single" w:sz="4" w:space="0" w:color="auto"/>
              <w:right w:val="single" w:sz="4" w:space="0" w:color="auto"/>
            </w:tcBorders>
            <w:vAlign w:val="center"/>
          </w:tcPr>
          <w:p w14:paraId="012C1186" w14:textId="1B733657" w:rsidR="00BF02F7" w:rsidRPr="00BF02F7" w:rsidRDefault="00BF02F7" w:rsidP="00BF02F7">
            <w:pPr>
              <w:pStyle w:val="affe"/>
              <w:spacing w:after="0" w:line="240" w:lineRule="auto"/>
              <w:ind w:firstLine="0"/>
              <w:jc w:val="center"/>
              <w:rPr>
                <w:sz w:val="26"/>
                <w:szCs w:val="26"/>
              </w:rPr>
            </w:pPr>
            <w:r w:rsidRPr="00510E4A">
              <w:rPr>
                <w:sz w:val="26"/>
                <w:szCs w:val="26"/>
              </w:rPr>
              <w:t>0,76</w:t>
            </w:r>
          </w:p>
        </w:tc>
        <w:tc>
          <w:tcPr>
            <w:tcW w:w="432" w:type="pct"/>
            <w:tcBorders>
              <w:top w:val="single" w:sz="4" w:space="0" w:color="auto"/>
              <w:left w:val="single" w:sz="4" w:space="0" w:color="auto"/>
              <w:bottom w:val="single" w:sz="4" w:space="0" w:color="auto"/>
              <w:right w:val="single" w:sz="4" w:space="0" w:color="auto"/>
            </w:tcBorders>
            <w:vAlign w:val="center"/>
          </w:tcPr>
          <w:p w14:paraId="12A8E294" w14:textId="2D5D7432" w:rsidR="00BF02F7" w:rsidRPr="00BF02F7" w:rsidRDefault="00BF02F7" w:rsidP="00BF02F7">
            <w:pPr>
              <w:pStyle w:val="affe"/>
              <w:spacing w:after="0" w:line="240" w:lineRule="auto"/>
              <w:ind w:firstLine="0"/>
              <w:jc w:val="center"/>
              <w:rPr>
                <w:sz w:val="26"/>
                <w:szCs w:val="26"/>
              </w:rPr>
            </w:pPr>
            <w:r w:rsidRPr="00510E4A">
              <w:rPr>
                <w:sz w:val="26"/>
                <w:szCs w:val="26"/>
              </w:rPr>
              <w:t>0,76</w:t>
            </w:r>
          </w:p>
        </w:tc>
        <w:tc>
          <w:tcPr>
            <w:tcW w:w="465" w:type="pct"/>
            <w:tcBorders>
              <w:top w:val="single" w:sz="4" w:space="0" w:color="auto"/>
              <w:left w:val="single" w:sz="4" w:space="0" w:color="auto"/>
              <w:bottom w:val="single" w:sz="4" w:space="0" w:color="auto"/>
              <w:right w:val="single" w:sz="4" w:space="0" w:color="auto"/>
            </w:tcBorders>
            <w:vAlign w:val="center"/>
          </w:tcPr>
          <w:p w14:paraId="7408F146" w14:textId="1F3A4766" w:rsidR="00BF02F7" w:rsidRPr="00BF02F7" w:rsidRDefault="00BF02F7" w:rsidP="00BF02F7">
            <w:pPr>
              <w:pStyle w:val="affe"/>
              <w:spacing w:after="0" w:line="240" w:lineRule="auto"/>
              <w:ind w:firstLine="0"/>
              <w:jc w:val="center"/>
              <w:rPr>
                <w:sz w:val="26"/>
                <w:szCs w:val="26"/>
              </w:rPr>
            </w:pPr>
            <w:r w:rsidRPr="00510E4A">
              <w:rPr>
                <w:sz w:val="26"/>
                <w:szCs w:val="26"/>
              </w:rPr>
              <w:t>0,76</w:t>
            </w:r>
          </w:p>
        </w:tc>
        <w:tc>
          <w:tcPr>
            <w:tcW w:w="455" w:type="pct"/>
            <w:tcBorders>
              <w:top w:val="single" w:sz="4" w:space="0" w:color="auto"/>
              <w:left w:val="single" w:sz="4" w:space="0" w:color="auto"/>
              <w:bottom w:val="single" w:sz="4" w:space="0" w:color="auto"/>
              <w:right w:val="single" w:sz="4" w:space="0" w:color="auto"/>
            </w:tcBorders>
            <w:vAlign w:val="center"/>
          </w:tcPr>
          <w:p w14:paraId="161D07E6" w14:textId="245E4A5A" w:rsidR="00BF02F7" w:rsidRPr="00BF02F7" w:rsidRDefault="00BF02F7" w:rsidP="00BF02F7">
            <w:pPr>
              <w:pStyle w:val="affe"/>
              <w:spacing w:after="0" w:line="240" w:lineRule="auto"/>
              <w:ind w:firstLine="0"/>
              <w:jc w:val="center"/>
              <w:rPr>
                <w:sz w:val="26"/>
                <w:szCs w:val="26"/>
              </w:rPr>
            </w:pPr>
            <w:r w:rsidRPr="00510E4A">
              <w:rPr>
                <w:sz w:val="26"/>
                <w:szCs w:val="26"/>
              </w:rPr>
              <w:t>0,76</w:t>
            </w:r>
          </w:p>
        </w:tc>
      </w:tr>
      <w:tr w:rsidR="00BF02F7" w:rsidRPr="00665BB7" w14:paraId="2BFAFF55" w14:textId="77777777" w:rsidTr="00BF02F7">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353B6DF" w14:textId="77777777" w:rsidR="00BF02F7" w:rsidRPr="00BF02F7" w:rsidRDefault="00BF02F7" w:rsidP="00BF02F7">
            <w:pPr>
              <w:spacing w:after="0" w:line="240" w:lineRule="auto"/>
              <w:ind w:firstLine="0"/>
              <w:rPr>
                <w:rFonts w:cs="Times New Roman"/>
                <w:sz w:val="26"/>
                <w:szCs w:val="26"/>
              </w:rPr>
            </w:pPr>
            <w:r w:rsidRPr="00BF02F7">
              <w:rPr>
                <w:rFonts w:cs="Times New Roman"/>
                <w:sz w:val="26"/>
                <w:szCs w:val="26"/>
              </w:rPr>
              <w:t>Отпуск тепловой энергии</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D9B3033" w14:textId="77777777" w:rsidR="00BF02F7" w:rsidRPr="00BF02F7" w:rsidRDefault="00BF02F7" w:rsidP="00BF02F7">
            <w:pPr>
              <w:spacing w:after="0" w:line="240" w:lineRule="auto"/>
              <w:ind w:firstLine="0"/>
              <w:jc w:val="center"/>
              <w:rPr>
                <w:rFonts w:cs="Times New Roman"/>
                <w:sz w:val="26"/>
                <w:szCs w:val="26"/>
              </w:rPr>
            </w:pPr>
            <w:r w:rsidRPr="00BF02F7">
              <w:rPr>
                <w:rFonts w:cs="Times New Roman"/>
                <w:sz w:val="26"/>
                <w:szCs w:val="26"/>
              </w:rPr>
              <w:t>Гкал</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0594EE4C" w14:textId="6EDDCEBE" w:rsidR="00BF02F7" w:rsidRPr="00BF02F7" w:rsidRDefault="00BF02F7" w:rsidP="00BF02F7">
            <w:pPr>
              <w:pStyle w:val="affe"/>
              <w:spacing w:after="0" w:line="240" w:lineRule="auto"/>
              <w:ind w:firstLine="0"/>
              <w:jc w:val="center"/>
              <w:rPr>
                <w:sz w:val="26"/>
                <w:szCs w:val="26"/>
              </w:rPr>
            </w:pPr>
            <w:r>
              <w:rPr>
                <w:sz w:val="26"/>
                <w:szCs w:val="26"/>
              </w:rPr>
              <w:t>12325,51</w:t>
            </w:r>
          </w:p>
        </w:tc>
        <w:tc>
          <w:tcPr>
            <w:tcW w:w="449" w:type="pct"/>
            <w:tcBorders>
              <w:top w:val="single" w:sz="4" w:space="0" w:color="auto"/>
              <w:left w:val="nil"/>
              <w:bottom w:val="single" w:sz="4" w:space="0" w:color="auto"/>
              <w:right w:val="single" w:sz="4" w:space="0" w:color="auto"/>
            </w:tcBorders>
          </w:tcPr>
          <w:p w14:paraId="3D8694F4" w14:textId="0C796F2A" w:rsidR="00BF02F7" w:rsidRPr="00BF02F7" w:rsidRDefault="00BF02F7" w:rsidP="00BF02F7">
            <w:pPr>
              <w:spacing w:after="0" w:line="240" w:lineRule="auto"/>
              <w:ind w:firstLine="0"/>
              <w:jc w:val="center"/>
              <w:rPr>
                <w:rFonts w:cs="Times New Roman"/>
                <w:sz w:val="26"/>
                <w:szCs w:val="26"/>
              </w:rPr>
            </w:pPr>
            <w:r w:rsidRPr="003C4BAB">
              <w:rPr>
                <w:sz w:val="26"/>
                <w:szCs w:val="26"/>
              </w:rPr>
              <w:t>12325,51</w:t>
            </w:r>
          </w:p>
        </w:tc>
        <w:tc>
          <w:tcPr>
            <w:tcW w:w="448" w:type="pct"/>
            <w:tcBorders>
              <w:top w:val="single" w:sz="4" w:space="0" w:color="auto"/>
              <w:left w:val="single" w:sz="4" w:space="0" w:color="auto"/>
              <w:bottom w:val="single" w:sz="4" w:space="0" w:color="auto"/>
              <w:right w:val="single" w:sz="4" w:space="0" w:color="auto"/>
            </w:tcBorders>
          </w:tcPr>
          <w:p w14:paraId="6F0D2915" w14:textId="098982E2" w:rsidR="00BF02F7" w:rsidRPr="00BF02F7" w:rsidRDefault="00BF02F7" w:rsidP="00BF02F7">
            <w:pPr>
              <w:spacing w:after="0" w:line="240" w:lineRule="auto"/>
              <w:ind w:firstLine="0"/>
              <w:jc w:val="center"/>
              <w:rPr>
                <w:rFonts w:cs="Times New Roman"/>
                <w:sz w:val="26"/>
                <w:szCs w:val="26"/>
              </w:rPr>
            </w:pPr>
            <w:r w:rsidRPr="003C4BAB">
              <w:rPr>
                <w:sz w:val="26"/>
                <w:szCs w:val="26"/>
              </w:rPr>
              <w:t>12325,51</w:t>
            </w:r>
          </w:p>
        </w:tc>
        <w:tc>
          <w:tcPr>
            <w:tcW w:w="432" w:type="pct"/>
            <w:tcBorders>
              <w:top w:val="single" w:sz="4" w:space="0" w:color="auto"/>
              <w:left w:val="single" w:sz="4" w:space="0" w:color="auto"/>
              <w:bottom w:val="single" w:sz="4" w:space="0" w:color="auto"/>
              <w:right w:val="single" w:sz="4" w:space="0" w:color="auto"/>
            </w:tcBorders>
          </w:tcPr>
          <w:p w14:paraId="66EDFFAA" w14:textId="62B8D321" w:rsidR="00BF02F7" w:rsidRPr="00BF02F7" w:rsidRDefault="00BF02F7" w:rsidP="00BF02F7">
            <w:pPr>
              <w:spacing w:after="0" w:line="240" w:lineRule="auto"/>
              <w:ind w:firstLine="0"/>
              <w:jc w:val="center"/>
              <w:rPr>
                <w:rFonts w:cs="Times New Roman"/>
                <w:sz w:val="26"/>
                <w:szCs w:val="26"/>
              </w:rPr>
            </w:pPr>
            <w:r w:rsidRPr="003C4BAB">
              <w:rPr>
                <w:sz w:val="26"/>
                <w:szCs w:val="26"/>
              </w:rPr>
              <w:t>12325,51</w:t>
            </w:r>
          </w:p>
        </w:tc>
        <w:tc>
          <w:tcPr>
            <w:tcW w:w="465" w:type="pct"/>
            <w:tcBorders>
              <w:top w:val="single" w:sz="4" w:space="0" w:color="auto"/>
              <w:left w:val="single" w:sz="4" w:space="0" w:color="auto"/>
              <w:bottom w:val="single" w:sz="4" w:space="0" w:color="auto"/>
              <w:right w:val="single" w:sz="4" w:space="0" w:color="auto"/>
            </w:tcBorders>
          </w:tcPr>
          <w:p w14:paraId="53761278" w14:textId="79B274C9" w:rsidR="00BF02F7" w:rsidRPr="00BF02F7" w:rsidRDefault="00BF02F7" w:rsidP="00BF02F7">
            <w:pPr>
              <w:pStyle w:val="affe"/>
              <w:spacing w:after="0" w:line="240" w:lineRule="auto"/>
              <w:ind w:firstLine="0"/>
              <w:jc w:val="center"/>
              <w:rPr>
                <w:sz w:val="26"/>
                <w:szCs w:val="26"/>
              </w:rPr>
            </w:pPr>
            <w:r w:rsidRPr="003C4BAB">
              <w:rPr>
                <w:sz w:val="26"/>
                <w:szCs w:val="26"/>
              </w:rPr>
              <w:t>12325,51</w:t>
            </w:r>
          </w:p>
        </w:tc>
        <w:tc>
          <w:tcPr>
            <w:tcW w:w="455" w:type="pct"/>
            <w:tcBorders>
              <w:top w:val="single" w:sz="4" w:space="0" w:color="auto"/>
              <w:left w:val="single" w:sz="4" w:space="0" w:color="auto"/>
              <w:bottom w:val="single" w:sz="4" w:space="0" w:color="auto"/>
              <w:right w:val="single" w:sz="4" w:space="0" w:color="auto"/>
            </w:tcBorders>
          </w:tcPr>
          <w:p w14:paraId="73AF6D24" w14:textId="39B5EC79" w:rsidR="00BF02F7" w:rsidRPr="00BF02F7" w:rsidRDefault="00BF02F7" w:rsidP="00BF02F7">
            <w:pPr>
              <w:pStyle w:val="affe"/>
              <w:spacing w:after="0" w:line="240" w:lineRule="auto"/>
              <w:ind w:firstLine="0"/>
              <w:jc w:val="center"/>
              <w:rPr>
                <w:sz w:val="26"/>
                <w:szCs w:val="26"/>
              </w:rPr>
            </w:pPr>
            <w:r w:rsidRPr="003C4BAB">
              <w:rPr>
                <w:sz w:val="26"/>
                <w:szCs w:val="26"/>
              </w:rPr>
              <w:t>12325,51</w:t>
            </w:r>
          </w:p>
        </w:tc>
      </w:tr>
      <w:tr w:rsidR="00BF02F7" w:rsidRPr="00665BB7" w14:paraId="69D91E7F" w14:textId="77777777" w:rsidTr="00BF02F7">
        <w:trPr>
          <w:trHeight w:val="268"/>
        </w:trPr>
        <w:tc>
          <w:tcPr>
            <w:tcW w:w="1954"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57222017" w14:textId="77777777" w:rsidR="00BF02F7" w:rsidRPr="00BF02F7" w:rsidRDefault="00BF02F7" w:rsidP="00BF02F7">
            <w:pPr>
              <w:spacing w:after="0" w:line="240" w:lineRule="auto"/>
              <w:ind w:firstLine="0"/>
              <w:rPr>
                <w:rFonts w:cs="Times New Roman"/>
                <w:sz w:val="26"/>
                <w:szCs w:val="26"/>
              </w:rPr>
            </w:pPr>
            <w:r w:rsidRPr="00BF02F7">
              <w:rPr>
                <w:rFonts w:cs="Times New Roman"/>
                <w:sz w:val="26"/>
                <w:szCs w:val="26"/>
              </w:rPr>
              <w:t>- в том числе расход на ГВС и потери через теплоизоляционные конструкции наружных тепловых сетей и с нормативной утечкой</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33605BF" w14:textId="77777777" w:rsidR="00BF02F7" w:rsidRPr="00BF02F7" w:rsidRDefault="00BF02F7" w:rsidP="00BF02F7">
            <w:pPr>
              <w:spacing w:after="0" w:line="240" w:lineRule="auto"/>
              <w:ind w:firstLine="0"/>
              <w:jc w:val="center"/>
              <w:rPr>
                <w:rFonts w:cs="Times New Roman"/>
                <w:sz w:val="26"/>
                <w:szCs w:val="26"/>
              </w:rPr>
            </w:pPr>
            <w:r w:rsidRPr="00BF02F7">
              <w:rPr>
                <w:rFonts w:cs="Times New Roman"/>
                <w:sz w:val="26"/>
                <w:szCs w:val="26"/>
              </w:rPr>
              <w:t>Гкал</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5A873FBC" w14:textId="2C5642A2" w:rsidR="00BF02F7" w:rsidRPr="00BF02F7" w:rsidRDefault="00BF02F7" w:rsidP="00BF02F7">
            <w:pPr>
              <w:spacing w:after="0" w:line="240" w:lineRule="auto"/>
              <w:ind w:firstLine="0"/>
              <w:jc w:val="center"/>
              <w:rPr>
                <w:rFonts w:cs="Times New Roman"/>
                <w:color w:val="000000"/>
                <w:sz w:val="26"/>
                <w:szCs w:val="26"/>
              </w:rPr>
            </w:pPr>
            <w:r>
              <w:rPr>
                <w:rFonts w:cs="Times New Roman"/>
                <w:color w:val="000000"/>
                <w:sz w:val="26"/>
                <w:szCs w:val="26"/>
              </w:rPr>
              <w:t>9071,25</w:t>
            </w:r>
          </w:p>
        </w:tc>
        <w:tc>
          <w:tcPr>
            <w:tcW w:w="449" w:type="pct"/>
            <w:tcBorders>
              <w:top w:val="single" w:sz="4" w:space="0" w:color="auto"/>
              <w:left w:val="nil"/>
              <w:bottom w:val="single" w:sz="4" w:space="0" w:color="auto"/>
              <w:right w:val="single" w:sz="4" w:space="0" w:color="auto"/>
            </w:tcBorders>
            <w:vAlign w:val="center"/>
          </w:tcPr>
          <w:p w14:paraId="11A4F6DA" w14:textId="265D0E6E" w:rsidR="00BF02F7" w:rsidRPr="00BF02F7" w:rsidRDefault="00BF02F7" w:rsidP="00BF02F7">
            <w:pPr>
              <w:spacing w:after="0" w:line="240" w:lineRule="auto"/>
              <w:ind w:firstLine="0"/>
              <w:jc w:val="center"/>
              <w:rPr>
                <w:rFonts w:cs="Times New Roman"/>
                <w:color w:val="000000"/>
                <w:sz w:val="26"/>
                <w:szCs w:val="26"/>
              </w:rPr>
            </w:pPr>
            <w:r w:rsidRPr="00A74DE8">
              <w:rPr>
                <w:rFonts w:cs="Times New Roman"/>
                <w:color w:val="000000"/>
                <w:sz w:val="26"/>
                <w:szCs w:val="26"/>
              </w:rPr>
              <w:t>9071,25</w:t>
            </w:r>
          </w:p>
        </w:tc>
        <w:tc>
          <w:tcPr>
            <w:tcW w:w="448" w:type="pct"/>
            <w:tcBorders>
              <w:top w:val="single" w:sz="4" w:space="0" w:color="auto"/>
              <w:left w:val="single" w:sz="4" w:space="0" w:color="auto"/>
              <w:bottom w:val="single" w:sz="4" w:space="0" w:color="auto"/>
              <w:right w:val="single" w:sz="4" w:space="0" w:color="auto"/>
            </w:tcBorders>
            <w:vAlign w:val="center"/>
          </w:tcPr>
          <w:p w14:paraId="009EBDB9" w14:textId="0F6DBBF9" w:rsidR="00BF02F7" w:rsidRPr="00BF02F7" w:rsidRDefault="00BF02F7" w:rsidP="00BF02F7">
            <w:pPr>
              <w:spacing w:after="0" w:line="240" w:lineRule="auto"/>
              <w:ind w:firstLine="0"/>
              <w:jc w:val="center"/>
              <w:rPr>
                <w:rFonts w:cs="Times New Roman"/>
                <w:color w:val="000000"/>
                <w:sz w:val="26"/>
                <w:szCs w:val="26"/>
              </w:rPr>
            </w:pPr>
            <w:r w:rsidRPr="00A74DE8">
              <w:rPr>
                <w:rFonts w:cs="Times New Roman"/>
                <w:color w:val="000000"/>
                <w:sz w:val="26"/>
                <w:szCs w:val="26"/>
              </w:rPr>
              <w:t>9071,25</w:t>
            </w:r>
          </w:p>
        </w:tc>
        <w:tc>
          <w:tcPr>
            <w:tcW w:w="432" w:type="pct"/>
            <w:tcBorders>
              <w:top w:val="single" w:sz="4" w:space="0" w:color="auto"/>
              <w:left w:val="single" w:sz="4" w:space="0" w:color="auto"/>
              <w:bottom w:val="single" w:sz="4" w:space="0" w:color="auto"/>
              <w:right w:val="single" w:sz="4" w:space="0" w:color="auto"/>
            </w:tcBorders>
            <w:vAlign w:val="center"/>
          </w:tcPr>
          <w:p w14:paraId="64E12258" w14:textId="0F325EEC" w:rsidR="00BF02F7" w:rsidRPr="00BF02F7" w:rsidRDefault="00BF02F7" w:rsidP="00BF02F7">
            <w:pPr>
              <w:spacing w:after="0" w:line="240" w:lineRule="auto"/>
              <w:ind w:firstLine="0"/>
              <w:jc w:val="center"/>
              <w:rPr>
                <w:rFonts w:cs="Times New Roman"/>
                <w:color w:val="000000"/>
                <w:sz w:val="26"/>
                <w:szCs w:val="26"/>
              </w:rPr>
            </w:pPr>
            <w:r w:rsidRPr="00A74DE8">
              <w:rPr>
                <w:rFonts w:cs="Times New Roman"/>
                <w:color w:val="000000"/>
                <w:sz w:val="26"/>
                <w:szCs w:val="26"/>
              </w:rPr>
              <w:t>9071,25</w:t>
            </w:r>
          </w:p>
        </w:tc>
        <w:tc>
          <w:tcPr>
            <w:tcW w:w="465" w:type="pct"/>
            <w:tcBorders>
              <w:top w:val="single" w:sz="4" w:space="0" w:color="auto"/>
              <w:left w:val="single" w:sz="4" w:space="0" w:color="auto"/>
              <w:bottom w:val="single" w:sz="4" w:space="0" w:color="auto"/>
              <w:right w:val="single" w:sz="4" w:space="0" w:color="auto"/>
            </w:tcBorders>
            <w:vAlign w:val="center"/>
          </w:tcPr>
          <w:p w14:paraId="2BEF7665" w14:textId="5C59776E" w:rsidR="00BF02F7" w:rsidRPr="00BF02F7" w:rsidRDefault="00BF02F7" w:rsidP="00BF02F7">
            <w:pPr>
              <w:spacing w:after="0" w:line="240" w:lineRule="auto"/>
              <w:ind w:firstLine="0"/>
              <w:jc w:val="center"/>
              <w:rPr>
                <w:rFonts w:cs="Times New Roman"/>
                <w:color w:val="000000"/>
                <w:sz w:val="26"/>
                <w:szCs w:val="26"/>
              </w:rPr>
            </w:pPr>
            <w:r w:rsidRPr="00A74DE8">
              <w:rPr>
                <w:rFonts w:cs="Times New Roman"/>
                <w:color w:val="000000"/>
                <w:sz w:val="26"/>
                <w:szCs w:val="26"/>
              </w:rPr>
              <w:t>9071,25</w:t>
            </w:r>
          </w:p>
        </w:tc>
        <w:tc>
          <w:tcPr>
            <w:tcW w:w="455" w:type="pct"/>
            <w:tcBorders>
              <w:top w:val="single" w:sz="4" w:space="0" w:color="auto"/>
              <w:left w:val="single" w:sz="4" w:space="0" w:color="auto"/>
              <w:bottom w:val="single" w:sz="4" w:space="0" w:color="auto"/>
              <w:right w:val="single" w:sz="4" w:space="0" w:color="auto"/>
            </w:tcBorders>
            <w:vAlign w:val="center"/>
          </w:tcPr>
          <w:p w14:paraId="1C9DB944" w14:textId="26E421A6" w:rsidR="00BF02F7" w:rsidRPr="00BF02F7" w:rsidRDefault="00BF02F7" w:rsidP="00BF02F7">
            <w:pPr>
              <w:spacing w:after="0" w:line="240" w:lineRule="auto"/>
              <w:ind w:firstLine="0"/>
              <w:jc w:val="center"/>
              <w:rPr>
                <w:rFonts w:cs="Times New Roman"/>
                <w:color w:val="000000"/>
                <w:sz w:val="26"/>
                <w:szCs w:val="26"/>
              </w:rPr>
            </w:pPr>
            <w:r w:rsidRPr="00A74DE8">
              <w:rPr>
                <w:rFonts w:cs="Times New Roman"/>
                <w:color w:val="000000"/>
                <w:sz w:val="26"/>
                <w:szCs w:val="26"/>
              </w:rPr>
              <w:t>9071,25</w:t>
            </w:r>
          </w:p>
        </w:tc>
      </w:tr>
      <w:tr w:rsidR="00F63262" w:rsidRPr="00665BB7" w14:paraId="33E8E8CC" w14:textId="77777777" w:rsidTr="00600076">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4973E233" w14:textId="77777777" w:rsidR="00F63262" w:rsidRPr="00BF02F7" w:rsidRDefault="00F63262" w:rsidP="00F63262">
            <w:pPr>
              <w:spacing w:after="0" w:line="240" w:lineRule="auto"/>
              <w:ind w:firstLine="0"/>
              <w:rPr>
                <w:rFonts w:cs="Times New Roman"/>
                <w:sz w:val="26"/>
                <w:szCs w:val="26"/>
              </w:rPr>
            </w:pPr>
            <w:r w:rsidRPr="00BF02F7">
              <w:rPr>
                <w:rFonts w:cs="Times New Roman"/>
                <w:sz w:val="26"/>
                <w:szCs w:val="26"/>
              </w:rPr>
              <w:t>Полезный отпуск тепловой энергии</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DB9A63A" w14:textId="77777777" w:rsidR="00F63262" w:rsidRPr="00BF02F7" w:rsidRDefault="00F63262" w:rsidP="00F63262">
            <w:pPr>
              <w:spacing w:after="0" w:line="240" w:lineRule="auto"/>
              <w:ind w:firstLine="0"/>
              <w:jc w:val="center"/>
              <w:rPr>
                <w:rFonts w:cs="Times New Roman"/>
                <w:sz w:val="26"/>
                <w:szCs w:val="26"/>
              </w:rPr>
            </w:pPr>
            <w:r w:rsidRPr="00BF02F7">
              <w:rPr>
                <w:rFonts w:cs="Times New Roman"/>
                <w:sz w:val="26"/>
                <w:szCs w:val="26"/>
              </w:rPr>
              <w:t>Гкал</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bottom"/>
          </w:tcPr>
          <w:p w14:paraId="562AE7E5" w14:textId="0FF775C4" w:rsidR="00F63262" w:rsidRPr="00BF02F7" w:rsidRDefault="00F63262" w:rsidP="00F63262">
            <w:pPr>
              <w:spacing w:after="0" w:line="240" w:lineRule="auto"/>
              <w:ind w:firstLine="0"/>
              <w:jc w:val="center"/>
              <w:rPr>
                <w:rFonts w:cs="Times New Roman"/>
                <w:color w:val="000000"/>
                <w:sz w:val="26"/>
                <w:szCs w:val="26"/>
              </w:rPr>
            </w:pPr>
            <w:r>
              <w:rPr>
                <w:rFonts w:cs="Times New Roman"/>
                <w:color w:val="000000"/>
                <w:sz w:val="26"/>
                <w:szCs w:val="26"/>
              </w:rPr>
              <w:t>3254,256</w:t>
            </w:r>
          </w:p>
        </w:tc>
        <w:tc>
          <w:tcPr>
            <w:tcW w:w="449" w:type="pct"/>
            <w:tcBorders>
              <w:top w:val="single" w:sz="4" w:space="0" w:color="auto"/>
              <w:left w:val="nil"/>
              <w:bottom w:val="single" w:sz="4" w:space="0" w:color="auto"/>
              <w:right w:val="single" w:sz="4" w:space="0" w:color="auto"/>
            </w:tcBorders>
          </w:tcPr>
          <w:p w14:paraId="470F1A87" w14:textId="2E2D31C9" w:rsidR="00F63262" w:rsidRPr="00BF02F7" w:rsidRDefault="00F63262" w:rsidP="00F63262">
            <w:pPr>
              <w:spacing w:after="0" w:line="240" w:lineRule="auto"/>
              <w:ind w:firstLine="0"/>
              <w:jc w:val="center"/>
              <w:rPr>
                <w:rFonts w:cs="Times New Roman"/>
                <w:color w:val="000000"/>
                <w:sz w:val="26"/>
                <w:szCs w:val="26"/>
              </w:rPr>
            </w:pPr>
            <w:r w:rsidRPr="00431F4E">
              <w:rPr>
                <w:rFonts w:cs="Times New Roman"/>
                <w:color w:val="000000"/>
                <w:sz w:val="26"/>
                <w:szCs w:val="26"/>
              </w:rPr>
              <w:t>3254,256</w:t>
            </w:r>
          </w:p>
        </w:tc>
        <w:tc>
          <w:tcPr>
            <w:tcW w:w="448" w:type="pct"/>
            <w:tcBorders>
              <w:top w:val="single" w:sz="4" w:space="0" w:color="auto"/>
              <w:left w:val="single" w:sz="4" w:space="0" w:color="auto"/>
              <w:bottom w:val="single" w:sz="4" w:space="0" w:color="auto"/>
              <w:right w:val="single" w:sz="4" w:space="0" w:color="auto"/>
            </w:tcBorders>
          </w:tcPr>
          <w:p w14:paraId="29797AD2" w14:textId="069BCD9C" w:rsidR="00F63262" w:rsidRPr="00BF02F7" w:rsidRDefault="00F63262" w:rsidP="00F63262">
            <w:pPr>
              <w:spacing w:after="0" w:line="240" w:lineRule="auto"/>
              <w:ind w:firstLine="0"/>
              <w:jc w:val="center"/>
              <w:rPr>
                <w:rFonts w:cs="Times New Roman"/>
                <w:color w:val="000000"/>
                <w:sz w:val="26"/>
                <w:szCs w:val="26"/>
              </w:rPr>
            </w:pPr>
            <w:r w:rsidRPr="00431F4E">
              <w:rPr>
                <w:rFonts w:cs="Times New Roman"/>
                <w:color w:val="000000"/>
                <w:sz w:val="26"/>
                <w:szCs w:val="26"/>
              </w:rPr>
              <w:t>3254,256</w:t>
            </w:r>
          </w:p>
        </w:tc>
        <w:tc>
          <w:tcPr>
            <w:tcW w:w="432" w:type="pct"/>
            <w:tcBorders>
              <w:top w:val="single" w:sz="4" w:space="0" w:color="auto"/>
              <w:left w:val="single" w:sz="4" w:space="0" w:color="auto"/>
              <w:bottom w:val="single" w:sz="4" w:space="0" w:color="auto"/>
              <w:right w:val="single" w:sz="4" w:space="0" w:color="auto"/>
            </w:tcBorders>
          </w:tcPr>
          <w:p w14:paraId="34699299" w14:textId="7A8DEB16" w:rsidR="00F63262" w:rsidRPr="00BF02F7" w:rsidRDefault="00F63262" w:rsidP="00F63262">
            <w:pPr>
              <w:spacing w:after="0" w:line="240" w:lineRule="auto"/>
              <w:ind w:firstLine="0"/>
              <w:jc w:val="center"/>
              <w:rPr>
                <w:rFonts w:cs="Times New Roman"/>
                <w:color w:val="000000"/>
                <w:sz w:val="26"/>
                <w:szCs w:val="26"/>
              </w:rPr>
            </w:pPr>
            <w:r w:rsidRPr="00431F4E">
              <w:rPr>
                <w:rFonts w:cs="Times New Roman"/>
                <w:color w:val="000000"/>
                <w:sz w:val="26"/>
                <w:szCs w:val="26"/>
              </w:rPr>
              <w:t>3254,256</w:t>
            </w:r>
          </w:p>
        </w:tc>
        <w:tc>
          <w:tcPr>
            <w:tcW w:w="465" w:type="pct"/>
            <w:tcBorders>
              <w:top w:val="single" w:sz="4" w:space="0" w:color="auto"/>
              <w:left w:val="single" w:sz="4" w:space="0" w:color="auto"/>
              <w:bottom w:val="single" w:sz="4" w:space="0" w:color="auto"/>
              <w:right w:val="single" w:sz="4" w:space="0" w:color="auto"/>
            </w:tcBorders>
          </w:tcPr>
          <w:p w14:paraId="5129B5EC" w14:textId="30EF466E" w:rsidR="00F63262" w:rsidRPr="00BF02F7" w:rsidRDefault="00F63262" w:rsidP="00F63262">
            <w:pPr>
              <w:spacing w:after="0" w:line="240" w:lineRule="auto"/>
              <w:ind w:firstLine="0"/>
              <w:jc w:val="center"/>
              <w:rPr>
                <w:rFonts w:cs="Times New Roman"/>
                <w:color w:val="000000"/>
                <w:sz w:val="26"/>
                <w:szCs w:val="26"/>
              </w:rPr>
            </w:pPr>
            <w:r w:rsidRPr="00431F4E">
              <w:rPr>
                <w:rFonts w:cs="Times New Roman"/>
                <w:color w:val="000000"/>
                <w:sz w:val="26"/>
                <w:szCs w:val="26"/>
              </w:rPr>
              <w:t>3254,256</w:t>
            </w:r>
          </w:p>
        </w:tc>
        <w:tc>
          <w:tcPr>
            <w:tcW w:w="455" w:type="pct"/>
            <w:tcBorders>
              <w:top w:val="single" w:sz="4" w:space="0" w:color="auto"/>
              <w:left w:val="single" w:sz="4" w:space="0" w:color="auto"/>
              <w:bottom w:val="single" w:sz="4" w:space="0" w:color="auto"/>
              <w:right w:val="single" w:sz="4" w:space="0" w:color="auto"/>
            </w:tcBorders>
          </w:tcPr>
          <w:p w14:paraId="4834FD5E" w14:textId="1C0600C2" w:rsidR="00F63262" w:rsidRPr="00BF02F7" w:rsidRDefault="00F63262" w:rsidP="00F63262">
            <w:pPr>
              <w:spacing w:after="0" w:line="240" w:lineRule="auto"/>
              <w:ind w:firstLine="0"/>
              <w:jc w:val="center"/>
              <w:rPr>
                <w:rFonts w:cs="Times New Roman"/>
                <w:color w:val="000000"/>
                <w:sz w:val="26"/>
                <w:szCs w:val="26"/>
              </w:rPr>
            </w:pPr>
            <w:r w:rsidRPr="00431F4E">
              <w:rPr>
                <w:rFonts w:cs="Times New Roman"/>
                <w:color w:val="000000"/>
                <w:sz w:val="26"/>
                <w:szCs w:val="26"/>
              </w:rPr>
              <w:t>3254,256</w:t>
            </w:r>
          </w:p>
        </w:tc>
      </w:tr>
      <w:tr w:rsidR="00F63262" w:rsidRPr="00665BB7" w14:paraId="3EBB58BA" w14:textId="77777777" w:rsidTr="00600076">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937B84C" w14:textId="77777777" w:rsidR="00F63262" w:rsidRPr="00BF02F7" w:rsidRDefault="00F63262" w:rsidP="00F63262">
            <w:pPr>
              <w:spacing w:after="0" w:line="240" w:lineRule="auto"/>
              <w:ind w:firstLine="0"/>
              <w:rPr>
                <w:rFonts w:cs="Times New Roman"/>
                <w:sz w:val="26"/>
                <w:szCs w:val="26"/>
              </w:rPr>
            </w:pPr>
            <w:r w:rsidRPr="00BF02F7">
              <w:rPr>
                <w:rFonts w:cs="Times New Roman"/>
                <w:sz w:val="26"/>
                <w:szCs w:val="26"/>
              </w:rPr>
              <w:t>- в том числе на собственное производство</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9A5FB73" w14:textId="77777777" w:rsidR="00F63262" w:rsidRPr="00BF02F7" w:rsidRDefault="00F63262" w:rsidP="00F63262">
            <w:pPr>
              <w:spacing w:after="0" w:line="240" w:lineRule="auto"/>
              <w:ind w:firstLine="0"/>
              <w:jc w:val="center"/>
              <w:rPr>
                <w:rFonts w:cs="Times New Roman"/>
                <w:sz w:val="26"/>
                <w:szCs w:val="26"/>
              </w:rPr>
            </w:pPr>
            <w:r w:rsidRPr="00BF02F7">
              <w:rPr>
                <w:rFonts w:cs="Times New Roman"/>
                <w:sz w:val="26"/>
                <w:szCs w:val="26"/>
              </w:rPr>
              <w:t>Гкал</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2FAC3B54" w14:textId="67AD39FD" w:rsidR="00F63262" w:rsidRPr="00BF02F7" w:rsidRDefault="00F63262" w:rsidP="00F63262">
            <w:pPr>
              <w:spacing w:after="0" w:line="240" w:lineRule="auto"/>
              <w:ind w:firstLine="0"/>
              <w:jc w:val="center"/>
              <w:rPr>
                <w:rFonts w:cs="Times New Roman"/>
                <w:color w:val="000000"/>
                <w:sz w:val="26"/>
                <w:szCs w:val="26"/>
              </w:rPr>
            </w:pPr>
            <w:r>
              <w:rPr>
                <w:rFonts w:cs="Times New Roman"/>
                <w:color w:val="000000"/>
                <w:sz w:val="26"/>
                <w:szCs w:val="26"/>
              </w:rPr>
              <w:t>299,376</w:t>
            </w:r>
          </w:p>
        </w:tc>
        <w:tc>
          <w:tcPr>
            <w:tcW w:w="449" w:type="pct"/>
            <w:tcBorders>
              <w:top w:val="single" w:sz="4" w:space="0" w:color="auto"/>
              <w:left w:val="nil"/>
              <w:bottom w:val="single" w:sz="4" w:space="0" w:color="auto"/>
              <w:right w:val="single" w:sz="4" w:space="0" w:color="auto"/>
            </w:tcBorders>
          </w:tcPr>
          <w:p w14:paraId="7D6CC31A" w14:textId="1CCB4B97" w:rsidR="00F63262" w:rsidRPr="00BF02F7" w:rsidRDefault="00F63262" w:rsidP="00F63262">
            <w:pPr>
              <w:spacing w:after="0" w:line="240" w:lineRule="auto"/>
              <w:ind w:firstLine="0"/>
              <w:jc w:val="center"/>
              <w:rPr>
                <w:rFonts w:cs="Times New Roman"/>
                <w:color w:val="000000"/>
                <w:sz w:val="26"/>
                <w:szCs w:val="26"/>
              </w:rPr>
            </w:pPr>
            <w:r w:rsidRPr="002411C0">
              <w:rPr>
                <w:rFonts w:cs="Times New Roman"/>
                <w:color w:val="000000"/>
                <w:sz w:val="26"/>
                <w:szCs w:val="26"/>
              </w:rPr>
              <w:t>299,376</w:t>
            </w:r>
          </w:p>
        </w:tc>
        <w:tc>
          <w:tcPr>
            <w:tcW w:w="448" w:type="pct"/>
            <w:tcBorders>
              <w:top w:val="single" w:sz="4" w:space="0" w:color="auto"/>
              <w:left w:val="single" w:sz="4" w:space="0" w:color="auto"/>
              <w:bottom w:val="single" w:sz="4" w:space="0" w:color="auto"/>
              <w:right w:val="single" w:sz="4" w:space="0" w:color="auto"/>
            </w:tcBorders>
          </w:tcPr>
          <w:p w14:paraId="5085C87C" w14:textId="5E861CFA" w:rsidR="00F63262" w:rsidRPr="00BF02F7" w:rsidRDefault="00F63262" w:rsidP="00F63262">
            <w:pPr>
              <w:spacing w:after="0" w:line="240" w:lineRule="auto"/>
              <w:ind w:firstLine="0"/>
              <w:jc w:val="center"/>
              <w:rPr>
                <w:rFonts w:cs="Times New Roman"/>
                <w:color w:val="000000"/>
                <w:sz w:val="26"/>
                <w:szCs w:val="26"/>
              </w:rPr>
            </w:pPr>
            <w:r w:rsidRPr="002411C0">
              <w:rPr>
                <w:rFonts w:cs="Times New Roman"/>
                <w:color w:val="000000"/>
                <w:sz w:val="26"/>
                <w:szCs w:val="26"/>
              </w:rPr>
              <w:t>299,376</w:t>
            </w:r>
          </w:p>
        </w:tc>
        <w:tc>
          <w:tcPr>
            <w:tcW w:w="432" w:type="pct"/>
            <w:tcBorders>
              <w:top w:val="single" w:sz="4" w:space="0" w:color="auto"/>
              <w:left w:val="single" w:sz="4" w:space="0" w:color="auto"/>
              <w:bottom w:val="single" w:sz="4" w:space="0" w:color="auto"/>
              <w:right w:val="single" w:sz="4" w:space="0" w:color="auto"/>
            </w:tcBorders>
          </w:tcPr>
          <w:p w14:paraId="3769299E" w14:textId="15980ACA" w:rsidR="00F63262" w:rsidRPr="00BF02F7" w:rsidRDefault="00F63262" w:rsidP="00F63262">
            <w:pPr>
              <w:spacing w:after="0" w:line="240" w:lineRule="auto"/>
              <w:ind w:firstLine="0"/>
              <w:jc w:val="center"/>
              <w:rPr>
                <w:rFonts w:cs="Times New Roman"/>
                <w:color w:val="000000"/>
                <w:sz w:val="26"/>
                <w:szCs w:val="26"/>
              </w:rPr>
            </w:pPr>
            <w:r w:rsidRPr="002411C0">
              <w:rPr>
                <w:rFonts w:cs="Times New Roman"/>
                <w:color w:val="000000"/>
                <w:sz w:val="26"/>
                <w:szCs w:val="26"/>
              </w:rPr>
              <w:t>299,376</w:t>
            </w:r>
          </w:p>
        </w:tc>
        <w:tc>
          <w:tcPr>
            <w:tcW w:w="465" w:type="pct"/>
            <w:tcBorders>
              <w:top w:val="single" w:sz="4" w:space="0" w:color="auto"/>
              <w:left w:val="single" w:sz="4" w:space="0" w:color="auto"/>
              <w:bottom w:val="single" w:sz="4" w:space="0" w:color="auto"/>
              <w:right w:val="single" w:sz="4" w:space="0" w:color="auto"/>
            </w:tcBorders>
          </w:tcPr>
          <w:p w14:paraId="586E73CE" w14:textId="05756EEC" w:rsidR="00F63262" w:rsidRPr="00BF02F7" w:rsidRDefault="00F63262" w:rsidP="00F63262">
            <w:pPr>
              <w:spacing w:after="0" w:line="240" w:lineRule="auto"/>
              <w:ind w:firstLine="0"/>
              <w:jc w:val="center"/>
              <w:rPr>
                <w:rFonts w:cs="Times New Roman"/>
                <w:color w:val="000000"/>
                <w:sz w:val="26"/>
                <w:szCs w:val="26"/>
              </w:rPr>
            </w:pPr>
            <w:r w:rsidRPr="002411C0">
              <w:rPr>
                <w:rFonts w:cs="Times New Roman"/>
                <w:color w:val="000000"/>
                <w:sz w:val="26"/>
                <w:szCs w:val="26"/>
              </w:rPr>
              <w:t>299,376</w:t>
            </w:r>
          </w:p>
        </w:tc>
        <w:tc>
          <w:tcPr>
            <w:tcW w:w="455" w:type="pct"/>
            <w:tcBorders>
              <w:top w:val="single" w:sz="4" w:space="0" w:color="auto"/>
              <w:left w:val="single" w:sz="4" w:space="0" w:color="auto"/>
              <w:bottom w:val="single" w:sz="4" w:space="0" w:color="auto"/>
              <w:right w:val="single" w:sz="4" w:space="0" w:color="auto"/>
            </w:tcBorders>
          </w:tcPr>
          <w:p w14:paraId="205D84C6" w14:textId="2E20D5C5" w:rsidR="00F63262" w:rsidRPr="00BF02F7" w:rsidRDefault="00F63262" w:rsidP="00F63262">
            <w:pPr>
              <w:spacing w:after="0" w:line="240" w:lineRule="auto"/>
              <w:ind w:firstLine="0"/>
              <w:jc w:val="center"/>
              <w:rPr>
                <w:rFonts w:cs="Times New Roman"/>
                <w:color w:val="000000"/>
                <w:sz w:val="26"/>
                <w:szCs w:val="26"/>
              </w:rPr>
            </w:pPr>
            <w:r w:rsidRPr="002411C0">
              <w:rPr>
                <w:rFonts w:cs="Times New Roman"/>
                <w:color w:val="000000"/>
                <w:sz w:val="26"/>
                <w:szCs w:val="26"/>
              </w:rPr>
              <w:t>299,376</w:t>
            </w:r>
          </w:p>
        </w:tc>
      </w:tr>
      <w:tr w:rsidR="00F63262" w:rsidRPr="00665BB7" w14:paraId="57178327" w14:textId="77777777" w:rsidTr="00600076">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447A546" w14:textId="77777777" w:rsidR="00F63262" w:rsidRPr="00BF02F7" w:rsidRDefault="00F63262" w:rsidP="00F63262">
            <w:pPr>
              <w:spacing w:after="0" w:line="240" w:lineRule="auto"/>
              <w:ind w:firstLine="0"/>
              <w:rPr>
                <w:rFonts w:cs="Times New Roman"/>
                <w:sz w:val="26"/>
                <w:szCs w:val="26"/>
              </w:rPr>
            </w:pPr>
            <w:r w:rsidRPr="00BF02F7">
              <w:rPr>
                <w:rFonts w:cs="Times New Roman"/>
                <w:sz w:val="26"/>
                <w:szCs w:val="26"/>
              </w:rPr>
              <w:t>- в том числе потребителям</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B9C2FC5" w14:textId="77777777" w:rsidR="00F63262" w:rsidRPr="00BF02F7" w:rsidRDefault="00F63262" w:rsidP="00F63262">
            <w:pPr>
              <w:spacing w:after="0" w:line="240" w:lineRule="auto"/>
              <w:ind w:firstLine="0"/>
              <w:jc w:val="center"/>
              <w:rPr>
                <w:rFonts w:cs="Times New Roman"/>
                <w:sz w:val="26"/>
                <w:szCs w:val="26"/>
              </w:rPr>
            </w:pPr>
            <w:r w:rsidRPr="00BF02F7">
              <w:rPr>
                <w:rFonts w:cs="Times New Roman"/>
                <w:sz w:val="26"/>
                <w:szCs w:val="26"/>
              </w:rPr>
              <w:t>Гкал</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71E15B06" w14:textId="26A75913" w:rsidR="00F63262" w:rsidRPr="00BF02F7" w:rsidRDefault="00F63262" w:rsidP="00F63262">
            <w:pPr>
              <w:spacing w:after="0" w:line="240" w:lineRule="auto"/>
              <w:ind w:firstLine="0"/>
              <w:jc w:val="center"/>
              <w:rPr>
                <w:rFonts w:cs="Times New Roman"/>
                <w:color w:val="000000"/>
                <w:sz w:val="26"/>
                <w:szCs w:val="26"/>
              </w:rPr>
            </w:pPr>
            <w:r>
              <w:rPr>
                <w:rFonts w:cs="Times New Roman"/>
                <w:color w:val="000000"/>
                <w:sz w:val="26"/>
                <w:szCs w:val="26"/>
              </w:rPr>
              <w:t>2954,88</w:t>
            </w:r>
          </w:p>
        </w:tc>
        <w:tc>
          <w:tcPr>
            <w:tcW w:w="449" w:type="pct"/>
            <w:tcBorders>
              <w:top w:val="single" w:sz="4" w:space="0" w:color="auto"/>
              <w:left w:val="nil"/>
              <w:bottom w:val="single" w:sz="4" w:space="0" w:color="auto"/>
              <w:right w:val="single" w:sz="4" w:space="0" w:color="auto"/>
            </w:tcBorders>
          </w:tcPr>
          <w:p w14:paraId="6D6DF9CD" w14:textId="4DA7F88A" w:rsidR="00F63262" w:rsidRPr="00BF02F7" w:rsidRDefault="00F63262" w:rsidP="00F63262">
            <w:pPr>
              <w:spacing w:after="0" w:line="240" w:lineRule="auto"/>
              <w:ind w:firstLine="0"/>
              <w:jc w:val="center"/>
              <w:rPr>
                <w:rFonts w:cs="Times New Roman"/>
                <w:color w:val="000000"/>
                <w:sz w:val="26"/>
                <w:szCs w:val="26"/>
              </w:rPr>
            </w:pPr>
            <w:r w:rsidRPr="00C34E90">
              <w:rPr>
                <w:rFonts w:cs="Times New Roman"/>
                <w:color w:val="000000"/>
                <w:sz w:val="26"/>
                <w:szCs w:val="26"/>
              </w:rPr>
              <w:t>2954,88</w:t>
            </w:r>
          </w:p>
        </w:tc>
        <w:tc>
          <w:tcPr>
            <w:tcW w:w="448" w:type="pct"/>
            <w:tcBorders>
              <w:top w:val="single" w:sz="4" w:space="0" w:color="auto"/>
              <w:left w:val="single" w:sz="4" w:space="0" w:color="auto"/>
              <w:bottom w:val="single" w:sz="4" w:space="0" w:color="auto"/>
              <w:right w:val="single" w:sz="4" w:space="0" w:color="auto"/>
            </w:tcBorders>
          </w:tcPr>
          <w:p w14:paraId="2F151ACB" w14:textId="764F4380" w:rsidR="00F63262" w:rsidRPr="00BF02F7" w:rsidRDefault="00F63262" w:rsidP="00F63262">
            <w:pPr>
              <w:spacing w:after="0" w:line="240" w:lineRule="auto"/>
              <w:ind w:firstLine="0"/>
              <w:jc w:val="center"/>
              <w:rPr>
                <w:rFonts w:cs="Times New Roman"/>
                <w:color w:val="000000"/>
                <w:sz w:val="26"/>
                <w:szCs w:val="26"/>
              </w:rPr>
            </w:pPr>
            <w:r w:rsidRPr="00C34E90">
              <w:rPr>
                <w:rFonts w:cs="Times New Roman"/>
                <w:color w:val="000000"/>
                <w:sz w:val="26"/>
                <w:szCs w:val="26"/>
              </w:rPr>
              <w:t>2954,88</w:t>
            </w:r>
          </w:p>
        </w:tc>
        <w:tc>
          <w:tcPr>
            <w:tcW w:w="432" w:type="pct"/>
            <w:tcBorders>
              <w:top w:val="single" w:sz="4" w:space="0" w:color="auto"/>
              <w:left w:val="single" w:sz="4" w:space="0" w:color="auto"/>
              <w:bottom w:val="single" w:sz="4" w:space="0" w:color="auto"/>
              <w:right w:val="single" w:sz="4" w:space="0" w:color="auto"/>
            </w:tcBorders>
          </w:tcPr>
          <w:p w14:paraId="57B1B82F" w14:textId="22B55842" w:rsidR="00F63262" w:rsidRPr="00BF02F7" w:rsidRDefault="00F63262" w:rsidP="00F63262">
            <w:pPr>
              <w:spacing w:after="0" w:line="240" w:lineRule="auto"/>
              <w:ind w:firstLine="0"/>
              <w:jc w:val="center"/>
              <w:rPr>
                <w:rFonts w:cs="Times New Roman"/>
                <w:color w:val="000000"/>
                <w:sz w:val="26"/>
                <w:szCs w:val="26"/>
              </w:rPr>
            </w:pPr>
            <w:r w:rsidRPr="00C34E90">
              <w:rPr>
                <w:rFonts w:cs="Times New Roman"/>
                <w:color w:val="000000"/>
                <w:sz w:val="26"/>
                <w:szCs w:val="26"/>
              </w:rPr>
              <w:t>2954,88</w:t>
            </w:r>
          </w:p>
        </w:tc>
        <w:tc>
          <w:tcPr>
            <w:tcW w:w="465" w:type="pct"/>
            <w:tcBorders>
              <w:top w:val="single" w:sz="4" w:space="0" w:color="auto"/>
              <w:left w:val="single" w:sz="4" w:space="0" w:color="auto"/>
              <w:bottom w:val="single" w:sz="4" w:space="0" w:color="auto"/>
              <w:right w:val="single" w:sz="4" w:space="0" w:color="auto"/>
            </w:tcBorders>
          </w:tcPr>
          <w:p w14:paraId="57F3C621" w14:textId="1C894818" w:rsidR="00F63262" w:rsidRPr="00BF02F7" w:rsidRDefault="00F63262" w:rsidP="00F63262">
            <w:pPr>
              <w:spacing w:after="0" w:line="240" w:lineRule="auto"/>
              <w:ind w:firstLine="0"/>
              <w:jc w:val="center"/>
              <w:rPr>
                <w:rFonts w:cs="Times New Roman"/>
                <w:color w:val="000000"/>
                <w:sz w:val="26"/>
                <w:szCs w:val="26"/>
              </w:rPr>
            </w:pPr>
            <w:r w:rsidRPr="00C34E90">
              <w:rPr>
                <w:rFonts w:cs="Times New Roman"/>
                <w:color w:val="000000"/>
                <w:sz w:val="26"/>
                <w:szCs w:val="26"/>
              </w:rPr>
              <w:t>2954,88</w:t>
            </w:r>
          </w:p>
        </w:tc>
        <w:tc>
          <w:tcPr>
            <w:tcW w:w="455" w:type="pct"/>
            <w:tcBorders>
              <w:top w:val="single" w:sz="4" w:space="0" w:color="auto"/>
              <w:left w:val="single" w:sz="4" w:space="0" w:color="auto"/>
              <w:bottom w:val="single" w:sz="4" w:space="0" w:color="auto"/>
              <w:right w:val="single" w:sz="4" w:space="0" w:color="auto"/>
            </w:tcBorders>
          </w:tcPr>
          <w:p w14:paraId="3E04BEC6" w14:textId="54959B35" w:rsidR="00F63262" w:rsidRPr="00BF02F7" w:rsidRDefault="00F63262" w:rsidP="00F63262">
            <w:pPr>
              <w:spacing w:after="0" w:line="240" w:lineRule="auto"/>
              <w:ind w:firstLine="0"/>
              <w:jc w:val="center"/>
              <w:rPr>
                <w:rFonts w:cs="Times New Roman"/>
                <w:color w:val="000000"/>
                <w:sz w:val="26"/>
                <w:szCs w:val="26"/>
              </w:rPr>
            </w:pPr>
            <w:r w:rsidRPr="00C34E90">
              <w:rPr>
                <w:rFonts w:cs="Times New Roman"/>
                <w:color w:val="000000"/>
                <w:sz w:val="26"/>
                <w:szCs w:val="26"/>
              </w:rPr>
              <w:t>2954,88</w:t>
            </w:r>
          </w:p>
        </w:tc>
      </w:tr>
      <w:tr w:rsidR="00B502A8" w:rsidRPr="00665BB7" w14:paraId="4614B132" w14:textId="77777777" w:rsidTr="00BF02F7">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C0F451C" w14:textId="77777777" w:rsidR="00B502A8" w:rsidRPr="00BF02F7" w:rsidRDefault="00B502A8" w:rsidP="00B502A8">
            <w:pPr>
              <w:spacing w:after="0" w:line="240" w:lineRule="auto"/>
              <w:ind w:firstLine="0"/>
              <w:rPr>
                <w:rFonts w:cs="Times New Roman"/>
                <w:sz w:val="26"/>
                <w:szCs w:val="26"/>
              </w:rPr>
            </w:pPr>
            <w:r w:rsidRPr="00BF02F7">
              <w:rPr>
                <w:rFonts w:cs="Times New Roman"/>
                <w:sz w:val="26"/>
                <w:szCs w:val="26"/>
              </w:rPr>
              <w:t>Вид основного топлива</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0DB2A20"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62EBD721"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c>
          <w:tcPr>
            <w:tcW w:w="449" w:type="pct"/>
            <w:tcBorders>
              <w:top w:val="single" w:sz="4" w:space="0" w:color="auto"/>
              <w:left w:val="nil"/>
              <w:bottom w:val="single" w:sz="4" w:space="0" w:color="auto"/>
              <w:right w:val="single" w:sz="4" w:space="0" w:color="auto"/>
            </w:tcBorders>
            <w:vAlign w:val="center"/>
          </w:tcPr>
          <w:p w14:paraId="0CA8EE19"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c>
          <w:tcPr>
            <w:tcW w:w="448" w:type="pct"/>
            <w:tcBorders>
              <w:top w:val="single" w:sz="4" w:space="0" w:color="auto"/>
              <w:left w:val="single" w:sz="4" w:space="0" w:color="auto"/>
              <w:bottom w:val="single" w:sz="4" w:space="0" w:color="auto"/>
              <w:right w:val="single" w:sz="4" w:space="0" w:color="auto"/>
            </w:tcBorders>
            <w:vAlign w:val="center"/>
          </w:tcPr>
          <w:p w14:paraId="47C2F825"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c>
          <w:tcPr>
            <w:tcW w:w="432" w:type="pct"/>
            <w:tcBorders>
              <w:top w:val="single" w:sz="4" w:space="0" w:color="auto"/>
              <w:left w:val="single" w:sz="4" w:space="0" w:color="auto"/>
              <w:bottom w:val="single" w:sz="4" w:space="0" w:color="auto"/>
              <w:right w:val="single" w:sz="4" w:space="0" w:color="auto"/>
            </w:tcBorders>
            <w:vAlign w:val="center"/>
          </w:tcPr>
          <w:p w14:paraId="1DB66CB9"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c>
          <w:tcPr>
            <w:tcW w:w="465" w:type="pct"/>
            <w:tcBorders>
              <w:top w:val="single" w:sz="4" w:space="0" w:color="auto"/>
              <w:left w:val="single" w:sz="4" w:space="0" w:color="auto"/>
              <w:bottom w:val="single" w:sz="4" w:space="0" w:color="auto"/>
              <w:right w:val="single" w:sz="4" w:space="0" w:color="auto"/>
            </w:tcBorders>
            <w:vAlign w:val="center"/>
          </w:tcPr>
          <w:p w14:paraId="7A75C168"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c>
          <w:tcPr>
            <w:tcW w:w="455" w:type="pct"/>
            <w:tcBorders>
              <w:top w:val="single" w:sz="4" w:space="0" w:color="auto"/>
              <w:left w:val="single" w:sz="4" w:space="0" w:color="auto"/>
              <w:bottom w:val="single" w:sz="4" w:space="0" w:color="auto"/>
              <w:right w:val="single" w:sz="4" w:space="0" w:color="auto"/>
            </w:tcBorders>
            <w:vAlign w:val="center"/>
          </w:tcPr>
          <w:p w14:paraId="1289A892"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r>
      <w:tr w:rsidR="00B502A8" w:rsidRPr="00665BB7" w14:paraId="535FF47D" w14:textId="77777777" w:rsidTr="00BF02F7">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2DEA1EF" w14:textId="77777777" w:rsidR="00B502A8" w:rsidRPr="00BF02F7" w:rsidRDefault="00B502A8" w:rsidP="00B502A8">
            <w:pPr>
              <w:spacing w:after="0" w:line="240" w:lineRule="auto"/>
              <w:ind w:firstLine="0"/>
              <w:rPr>
                <w:rFonts w:cs="Times New Roman"/>
                <w:sz w:val="26"/>
                <w:szCs w:val="26"/>
              </w:rPr>
            </w:pPr>
            <w:r w:rsidRPr="00BF02F7">
              <w:rPr>
                <w:rFonts w:cs="Times New Roman"/>
                <w:sz w:val="26"/>
                <w:szCs w:val="26"/>
              </w:rPr>
              <w:t>Вид резервного топлива</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1F70E56"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DEDE225"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c>
          <w:tcPr>
            <w:tcW w:w="449" w:type="pct"/>
            <w:tcBorders>
              <w:top w:val="single" w:sz="4" w:space="0" w:color="auto"/>
              <w:left w:val="nil"/>
              <w:bottom w:val="single" w:sz="4" w:space="0" w:color="auto"/>
              <w:right w:val="single" w:sz="4" w:space="0" w:color="auto"/>
            </w:tcBorders>
            <w:vAlign w:val="center"/>
          </w:tcPr>
          <w:p w14:paraId="7A09644E"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c>
          <w:tcPr>
            <w:tcW w:w="448" w:type="pct"/>
            <w:tcBorders>
              <w:top w:val="single" w:sz="4" w:space="0" w:color="auto"/>
              <w:left w:val="single" w:sz="4" w:space="0" w:color="auto"/>
              <w:bottom w:val="single" w:sz="4" w:space="0" w:color="auto"/>
              <w:right w:val="single" w:sz="4" w:space="0" w:color="auto"/>
            </w:tcBorders>
            <w:vAlign w:val="center"/>
          </w:tcPr>
          <w:p w14:paraId="5559ED62"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c>
          <w:tcPr>
            <w:tcW w:w="432" w:type="pct"/>
            <w:tcBorders>
              <w:top w:val="single" w:sz="4" w:space="0" w:color="auto"/>
              <w:left w:val="single" w:sz="4" w:space="0" w:color="auto"/>
              <w:bottom w:val="single" w:sz="4" w:space="0" w:color="auto"/>
              <w:right w:val="single" w:sz="4" w:space="0" w:color="auto"/>
            </w:tcBorders>
            <w:vAlign w:val="center"/>
          </w:tcPr>
          <w:p w14:paraId="75F4BBEA"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c>
          <w:tcPr>
            <w:tcW w:w="465" w:type="pct"/>
            <w:tcBorders>
              <w:top w:val="single" w:sz="4" w:space="0" w:color="auto"/>
              <w:left w:val="single" w:sz="4" w:space="0" w:color="auto"/>
              <w:bottom w:val="single" w:sz="4" w:space="0" w:color="auto"/>
              <w:right w:val="single" w:sz="4" w:space="0" w:color="auto"/>
            </w:tcBorders>
            <w:vAlign w:val="center"/>
          </w:tcPr>
          <w:p w14:paraId="48D9EEC0"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c>
          <w:tcPr>
            <w:tcW w:w="455" w:type="pct"/>
            <w:tcBorders>
              <w:top w:val="single" w:sz="4" w:space="0" w:color="auto"/>
              <w:left w:val="single" w:sz="4" w:space="0" w:color="auto"/>
              <w:bottom w:val="single" w:sz="4" w:space="0" w:color="auto"/>
              <w:right w:val="single" w:sz="4" w:space="0" w:color="auto"/>
            </w:tcBorders>
            <w:vAlign w:val="center"/>
          </w:tcPr>
          <w:p w14:paraId="6BA92792"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r>
      <w:tr w:rsidR="000F1497" w:rsidRPr="00665BB7" w14:paraId="1ED92FC1" w14:textId="77777777" w:rsidTr="00BF02F7">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3334158" w14:textId="77777777" w:rsidR="000F1497" w:rsidRPr="00BF02F7" w:rsidRDefault="000F1497" w:rsidP="0061287E">
            <w:pPr>
              <w:spacing w:after="0" w:line="240" w:lineRule="auto"/>
              <w:ind w:firstLine="0"/>
              <w:rPr>
                <w:rFonts w:cs="Times New Roman"/>
                <w:sz w:val="26"/>
                <w:szCs w:val="26"/>
              </w:rPr>
            </w:pPr>
            <w:r w:rsidRPr="00BF02F7">
              <w:rPr>
                <w:rFonts w:cs="Times New Roman"/>
                <w:sz w:val="26"/>
                <w:szCs w:val="26"/>
              </w:rPr>
              <w:t>Калорийный эквивалент основного топлива</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05E8FF5" w14:textId="77777777" w:rsidR="000F1497" w:rsidRPr="00BF02F7" w:rsidRDefault="000F1497" w:rsidP="0061287E">
            <w:pPr>
              <w:spacing w:after="0" w:line="240" w:lineRule="auto"/>
              <w:ind w:firstLine="0"/>
              <w:jc w:val="center"/>
              <w:rPr>
                <w:rFonts w:cs="Times New Roman"/>
                <w:sz w:val="26"/>
                <w:szCs w:val="26"/>
              </w:rPr>
            </w:pPr>
            <w:r w:rsidRPr="00BF02F7">
              <w:rPr>
                <w:rFonts w:cs="Times New Roman"/>
                <w:sz w:val="26"/>
                <w:szCs w:val="26"/>
              </w:rPr>
              <w:t>-</w:t>
            </w:r>
          </w:p>
        </w:tc>
        <w:tc>
          <w:tcPr>
            <w:tcW w:w="2697"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14:paraId="46C56C51" w14:textId="484D8E82" w:rsidR="000F1497" w:rsidRPr="00BF02F7" w:rsidRDefault="000F1497" w:rsidP="00EA0F1F">
            <w:pPr>
              <w:spacing w:after="0" w:line="240" w:lineRule="auto"/>
              <w:ind w:firstLine="0"/>
              <w:jc w:val="center"/>
              <w:rPr>
                <w:rFonts w:cs="Times New Roman"/>
                <w:sz w:val="26"/>
                <w:szCs w:val="26"/>
              </w:rPr>
            </w:pPr>
            <w:r w:rsidRPr="00BF02F7">
              <w:rPr>
                <w:rFonts w:cs="Times New Roman"/>
                <w:sz w:val="26"/>
                <w:szCs w:val="26"/>
              </w:rPr>
              <w:t>1,1</w:t>
            </w:r>
            <w:r w:rsidR="00F63262">
              <w:rPr>
                <w:rFonts w:cs="Times New Roman"/>
                <w:sz w:val="26"/>
                <w:szCs w:val="26"/>
              </w:rPr>
              <w:t>54,</w:t>
            </w:r>
          </w:p>
        </w:tc>
      </w:tr>
      <w:tr w:rsidR="00F63262" w:rsidRPr="00665BB7" w14:paraId="40BD93B0" w14:textId="77777777" w:rsidTr="00F63262">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D09B630" w14:textId="77777777" w:rsidR="00F63262" w:rsidRPr="00BF02F7" w:rsidRDefault="00F63262" w:rsidP="00F63262">
            <w:pPr>
              <w:spacing w:after="0" w:line="240" w:lineRule="auto"/>
              <w:ind w:firstLine="0"/>
              <w:rPr>
                <w:rFonts w:cs="Times New Roman"/>
                <w:sz w:val="26"/>
                <w:szCs w:val="26"/>
              </w:rPr>
            </w:pPr>
            <w:r w:rsidRPr="00BF02F7">
              <w:rPr>
                <w:rFonts w:cs="Times New Roman"/>
                <w:sz w:val="26"/>
                <w:szCs w:val="26"/>
              </w:rPr>
              <w:t>Годовой расход натурального топлива угля</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89F1652" w14:textId="77777777" w:rsidR="00F63262" w:rsidRPr="00BF02F7" w:rsidRDefault="00F63262" w:rsidP="00F63262">
            <w:pPr>
              <w:spacing w:after="0" w:line="240" w:lineRule="auto"/>
              <w:ind w:firstLine="0"/>
              <w:jc w:val="center"/>
              <w:rPr>
                <w:rFonts w:cs="Times New Roman"/>
                <w:sz w:val="26"/>
                <w:szCs w:val="26"/>
                <w:vertAlign w:val="superscript"/>
              </w:rPr>
            </w:pPr>
            <w:r w:rsidRPr="00BF02F7">
              <w:rPr>
                <w:rFonts w:cs="Times New Roman"/>
                <w:sz w:val="26"/>
                <w:szCs w:val="26"/>
              </w:rPr>
              <w:t>тыс. м</w:t>
            </w:r>
            <w:r w:rsidRPr="00BF02F7">
              <w:rPr>
                <w:rFonts w:cs="Times New Roman"/>
                <w:sz w:val="26"/>
                <w:szCs w:val="26"/>
                <w:vertAlign w:val="superscript"/>
              </w:rPr>
              <w:t>3</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1A281B30" w14:textId="72CFA702" w:rsidR="00F63262" w:rsidRPr="00BF02F7" w:rsidRDefault="00F63262" w:rsidP="00F63262">
            <w:pPr>
              <w:spacing w:after="0" w:line="240" w:lineRule="auto"/>
              <w:ind w:firstLine="0"/>
              <w:jc w:val="center"/>
              <w:rPr>
                <w:rFonts w:cs="Times New Roman"/>
                <w:color w:val="000000"/>
                <w:sz w:val="26"/>
                <w:szCs w:val="26"/>
              </w:rPr>
            </w:pPr>
            <w:r>
              <w:rPr>
                <w:rFonts w:cs="Times New Roman"/>
                <w:color w:val="000000"/>
                <w:sz w:val="26"/>
                <w:szCs w:val="26"/>
              </w:rPr>
              <w:t>1168,1</w:t>
            </w:r>
          </w:p>
        </w:tc>
        <w:tc>
          <w:tcPr>
            <w:tcW w:w="449" w:type="pct"/>
            <w:tcBorders>
              <w:top w:val="single" w:sz="4" w:space="0" w:color="auto"/>
              <w:left w:val="nil"/>
              <w:bottom w:val="single" w:sz="4" w:space="0" w:color="auto"/>
              <w:right w:val="single" w:sz="4" w:space="0" w:color="auto"/>
            </w:tcBorders>
            <w:shd w:val="clear" w:color="auto" w:fill="auto"/>
            <w:vAlign w:val="center"/>
          </w:tcPr>
          <w:p w14:paraId="0FA7BA49" w14:textId="5F2AA600" w:rsidR="00F63262" w:rsidRPr="00BF02F7" w:rsidRDefault="00F63262" w:rsidP="00F63262">
            <w:pPr>
              <w:spacing w:after="0" w:line="240" w:lineRule="auto"/>
              <w:ind w:firstLine="0"/>
              <w:jc w:val="center"/>
              <w:rPr>
                <w:rFonts w:cs="Times New Roman"/>
                <w:color w:val="000000"/>
                <w:sz w:val="26"/>
                <w:szCs w:val="26"/>
              </w:rPr>
            </w:pPr>
            <w:r w:rsidRPr="00E72948">
              <w:rPr>
                <w:rFonts w:cs="Times New Roman"/>
                <w:color w:val="000000"/>
                <w:sz w:val="26"/>
                <w:szCs w:val="26"/>
              </w:rPr>
              <w:t>1168,1</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0A23EB0" w14:textId="69D569B6" w:rsidR="00F63262" w:rsidRPr="00BF02F7" w:rsidRDefault="00F63262" w:rsidP="00F63262">
            <w:pPr>
              <w:spacing w:after="0" w:line="240" w:lineRule="auto"/>
              <w:ind w:firstLine="0"/>
              <w:jc w:val="center"/>
              <w:rPr>
                <w:rFonts w:cs="Times New Roman"/>
                <w:color w:val="000000"/>
                <w:sz w:val="26"/>
                <w:szCs w:val="26"/>
              </w:rPr>
            </w:pPr>
            <w:r w:rsidRPr="00E72948">
              <w:rPr>
                <w:rFonts w:cs="Times New Roman"/>
                <w:color w:val="000000"/>
                <w:sz w:val="26"/>
                <w:szCs w:val="26"/>
              </w:rPr>
              <w:t>1168,1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5B4BBA4E" w14:textId="6CB26552" w:rsidR="00F63262" w:rsidRPr="00BF02F7" w:rsidRDefault="00F63262" w:rsidP="00F63262">
            <w:pPr>
              <w:spacing w:after="0" w:line="240" w:lineRule="auto"/>
              <w:ind w:firstLine="0"/>
              <w:jc w:val="center"/>
              <w:rPr>
                <w:rFonts w:cs="Times New Roman"/>
                <w:color w:val="000000"/>
                <w:sz w:val="26"/>
                <w:szCs w:val="26"/>
              </w:rPr>
            </w:pPr>
            <w:r w:rsidRPr="00E72948">
              <w:rPr>
                <w:rFonts w:cs="Times New Roman"/>
                <w:color w:val="000000"/>
                <w:sz w:val="26"/>
                <w:szCs w:val="26"/>
              </w:rPr>
              <w:t>1168,1</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03373069" w14:textId="1ADDBF67" w:rsidR="00F63262" w:rsidRPr="00BF02F7" w:rsidRDefault="00F63262" w:rsidP="00F63262">
            <w:pPr>
              <w:spacing w:after="0" w:line="240" w:lineRule="auto"/>
              <w:ind w:firstLine="0"/>
              <w:jc w:val="center"/>
              <w:rPr>
                <w:rFonts w:cs="Times New Roman"/>
                <w:color w:val="000000"/>
                <w:sz w:val="26"/>
                <w:szCs w:val="26"/>
              </w:rPr>
            </w:pPr>
            <w:r w:rsidRPr="00E72948">
              <w:rPr>
                <w:rFonts w:cs="Times New Roman"/>
                <w:color w:val="000000"/>
                <w:sz w:val="26"/>
                <w:szCs w:val="26"/>
              </w:rPr>
              <w:t>1168,1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748D919" w14:textId="74266A9B" w:rsidR="00F63262" w:rsidRPr="00BF02F7" w:rsidRDefault="00F63262" w:rsidP="00F63262">
            <w:pPr>
              <w:spacing w:after="0" w:line="240" w:lineRule="auto"/>
              <w:ind w:firstLine="0"/>
              <w:jc w:val="center"/>
              <w:rPr>
                <w:rFonts w:cs="Times New Roman"/>
                <w:color w:val="000000"/>
                <w:sz w:val="26"/>
                <w:szCs w:val="26"/>
              </w:rPr>
            </w:pPr>
            <w:r w:rsidRPr="00E72948">
              <w:rPr>
                <w:rFonts w:cs="Times New Roman"/>
                <w:color w:val="000000"/>
                <w:sz w:val="26"/>
                <w:szCs w:val="26"/>
              </w:rPr>
              <w:t>1168,1</w:t>
            </w:r>
          </w:p>
        </w:tc>
      </w:tr>
    </w:tbl>
    <w:p w14:paraId="43D79E3B" w14:textId="77777777" w:rsidR="00287D8D" w:rsidRPr="00665BB7" w:rsidRDefault="00287D8D" w:rsidP="00287D8D">
      <w:pPr>
        <w:pStyle w:val="affe"/>
        <w:spacing w:after="0"/>
        <w:ind w:firstLine="567"/>
        <w:jc w:val="right"/>
        <w:rPr>
          <w:rFonts w:ascii="Bookman Old Style" w:hAnsi="Bookman Old Style"/>
          <w:highlight w:val="yellow"/>
        </w:rPr>
      </w:pPr>
    </w:p>
    <w:p w14:paraId="271DF913" w14:textId="595BD932" w:rsidR="0061287E" w:rsidRPr="009E1D16" w:rsidRDefault="0061287E" w:rsidP="00287D8D">
      <w:pPr>
        <w:pStyle w:val="affe"/>
        <w:spacing w:after="0"/>
        <w:ind w:firstLine="567"/>
        <w:jc w:val="right"/>
        <w:rPr>
          <w:b/>
          <w:sz w:val="28"/>
          <w:szCs w:val="28"/>
        </w:rPr>
      </w:pPr>
    </w:p>
    <w:p w14:paraId="546DA3DB" w14:textId="2A9D92DE" w:rsidR="00920E34" w:rsidRDefault="00920E34" w:rsidP="00BB5FAC">
      <w:pPr>
        <w:pStyle w:val="10"/>
        <w:rPr>
          <w:rFonts w:eastAsia="Times New Roman"/>
        </w:rPr>
      </w:pPr>
    </w:p>
    <w:p w14:paraId="333DDCBA" w14:textId="77777777" w:rsidR="00790039" w:rsidRDefault="00790039" w:rsidP="00790039">
      <w:pPr>
        <w:sectPr w:rsidR="00790039" w:rsidSect="009D7C7C">
          <w:pgSz w:w="16838" w:h="11906" w:orient="landscape"/>
          <w:pgMar w:top="1843" w:right="1134" w:bottom="851" w:left="1134" w:header="709" w:footer="709" w:gutter="0"/>
          <w:cols w:space="708"/>
          <w:docGrid w:linePitch="360"/>
        </w:sectPr>
      </w:pPr>
    </w:p>
    <w:p w14:paraId="7A181A66" w14:textId="09B9AD66" w:rsidR="00790039" w:rsidRPr="005C46B0" w:rsidRDefault="00790039" w:rsidP="00790039">
      <w:pPr>
        <w:rPr>
          <w:rFonts w:cs="Times New Roman"/>
          <w:sz w:val="28"/>
          <w:szCs w:val="28"/>
        </w:rPr>
      </w:pPr>
    </w:p>
    <w:p w14:paraId="0D33EAB8" w14:textId="77777777" w:rsidR="000F5F13" w:rsidRPr="005C46B0" w:rsidRDefault="00A005ED" w:rsidP="00BB5FAC">
      <w:pPr>
        <w:pStyle w:val="10"/>
        <w:rPr>
          <w:rFonts w:ascii="Times New Roman" w:eastAsia="Times New Roman" w:hAnsi="Times New Roman" w:cs="Times New Roman"/>
          <w:sz w:val="28"/>
        </w:rPr>
      </w:pPr>
      <w:bookmarkStart w:id="137" w:name="_Toc424560211"/>
      <w:r w:rsidRPr="005C46B0">
        <w:rPr>
          <w:rFonts w:ascii="Times New Roman" w:eastAsia="Times New Roman" w:hAnsi="Times New Roman" w:cs="Times New Roman"/>
          <w:sz w:val="28"/>
        </w:rPr>
        <w:t xml:space="preserve">8 </w:t>
      </w:r>
      <w:r w:rsidR="00903B36" w:rsidRPr="005C46B0">
        <w:rPr>
          <w:rFonts w:ascii="Times New Roman" w:eastAsia="Times New Roman" w:hAnsi="Times New Roman" w:cs="Times New Roman"/>
          <w:sz w:val="28"/>
        </w:rPr>
        <w:t>Раздел 7.</w:t>
      </w:r>
      <w:r w:rsidR="000F5F13" w:rsidRPr="005C46B0">
        <w:rPr>
          <w:rFonts w:ascii="Times New Roman" w:eastAsia="Times New Roman" w:hAnsi="Times New Roman" w:cs="Times New Roman"/>
          <w:sz w:val="28"/>
        </w:rPr>
        <w:t xml:space="preserve"> </w:t>
      </w:r>
      <w:bookmarkStart w:id="138" w:name="ZAP1SUA3B5"/>
      <w:bookmarkEnd w:id="138"/>
      <w:r w:rsidR="00903B36" w:rsidRPr="005C46B0">
        <w:rPr>
          <w:rFonts w:ascii="Times New Roman" w:eastAsia="Times New Roman" w:hAnsi="Times New Roman" w:cs="Times New Roman"/>
          <w:sz w:val="28"/>
        </w:rPr>
        <w:t>Инвестиции в строительство, реконструкцию и техническое перевооружение</w:t>
      </w:r>
      <w:bookmarkEnd w:id="137"/>
    </w:p>
    <w:p w14:paraId="1BC04660" w14:textId="77777777" w:rsidR="00742CCC" w:rsidRPr="005C46B0" w:rsidRDefault="00742CCC" w:rsidP="00742CCC">
      <w:pPr>
        <w:pStyle w:val="affe"/>
        <w:spacing w:after="0"/>
        <w:rPr>
          <w:sz w:val="28"/>
          <w:szCs w:val="28"/>
        </w:rPr>
      </w:pPr>
    </w:p>
    <w:p w14:paraId="3A5886D3" w14:textId="1DAEBE05" w:rsidR="00903B36" w:rsidRPr="005C46B0" w:rsidRDefault="00903B36" w:rsidP="00742CCC">
      <w:pPr>
        <w:pStyle w:val="afff3"/>
        <w:rPr>
          <w:rFonts w:cs="Times New Roman"/>
          <w:sz w:val="28"/>
          <w:szCs w:val="28"/>
        </w:rPr>
      </w:pPr>
      <w:r w:rsidRPr="005C46B0">
        <w:rPr>
          <w:rFonts w:cs="Times New Roman"/>
          <w:sz w:val="28"/>
          <w:szCs w:val="28"/>
        </w:rPr>
        <w:t>Предложения по величине необходимых инвестиций в реконструкцию и техническое перевооружение источников тепловой энергии, тепловых сетей в 20</w:t>
      </w:r>
      <w:r w:rsidR="005C46B0">
        <w:rPr>
          <w:rFonts w:cs="Times New Roman"/>
          <w:sz w:val="28"/>
          <w:szCs w:val="28"/>
        </w:rPr>
        <w:t>2</w:t>
      </w:r>
      <w:r w:rsidR="000F1497" w:rsidRPr="005C46B0">
        <w:rPr>
          <w:rFonts w:cs="Times New Roman"/>
          <w:sz w:val="28"/>
          <w:szCs w:val="28"/>
        </w:rPr>
        <w:t>5</w:t>
      </w:r>
      <w:r w:rsidRPr="005C46B0">
        <w:rPr>
          <w:rFonts w:cs="Times New Roman"/>
          <w:sz w:val="28"/>
          <w:szCs w:val="28"/>
        </w:rPr>
        <w:t>-20</w:t>
      </w:r>
      <w:r w:rsidR="005C46B0">
        <w:rPr>
          <w:rFonts w:cs="Times New Roman"/>
          <w:sz w:val="28"/>
          <w:szCs w:val="28"/>
        </w:rPr>
        <w:t>30</w:t>
      </w:r>
      <w:r w:rsidRPr="005C46B0">
        <w:rPr>
          <w:rFonts w:cs="Times New Roman"/>
          <w:sz w:val="28"/>
          <w:szCs w:val="28"/>
        </w:rPr>
        <w:t xml:space="preserve"> гг. представлены в таблице </w:t>
      </w:r>
      <w:r w:rsidR="00A005ED" w:rsidRPr="005C46B0">
        <w:rPr>
          <w:rFonts w:cs="Times New Roman"/>
          <w:sz w:val="28"/>
          <w:szCs w:val="28"/>
        </w:rPr>
        <w:t>8</w:t>
      </w:r>
      <w:r w:rsidRPr="005C46B0">
        <w:rPr>
          <w:rFonts w:cs="Times New Roman"/>
          <w:sz w:val="28"/>
          <w:szCs w:val="28"/>
        </w:rPr>
        <w:t>.1.</w:t>
      </w:r>
    </w:p>
    <w:p w14:paraId="71391E19" w14:textId="77777777" w:rsidR="00903B36" w:rsidRPr="005C46B0" w:rsidRDefault="00903B36" w:rsidP="00903B36">
      <w:pPr>
        <w:pStyle w:val="affe"/>
        <w:spacing w:after="0"/>
        <w:jc w:val="right"/>
        <w:rPr>
          <w:sz w:val="28"/>
          <w:szCs w:val="28"/>
        </w:rPr>
      </w:pPr>
      <w:r w:rsidRPr="005C46B0">
        <w:rPr>
          <w:sz w:val="28"/>
          <w:szCs w:val="28"/>
        </w:rPr>
        <w:t xml:space="preserve">Таблица </w:t>
      </w:r>
      <w:r w:rsidR="00A005ED" w:rsidRPr="005C46B0">
        <w:rPr>
          <w:sz w:val="28"/>
          <w:szCs w:val="28"/>
        </w:rPr>
        <w:t>8</w:t>
      </w:r>
      <w:r w:rsidRPr="005C46B0">
        <w:rPr>
          <w:sz w:val="28"/>
          <w:szCs w:val="28"/>
        </w:rPr>
        <w:t>.1</w:t>
      </w:r>
    </w:p>
    <w:tbl>
      <w:tblPr>
        <w:tblW w:w="9464" w:type="dxa"/>
        <w:tblLayout w:type="fixed"/>
        <w:tblLook w:val="04A0" w:firstRow="1" w:lastRow="0" w:firstColumn="1" w:lastColumn="0" w:noHBand="0" w:noVBand="1"/>
      </w:tblPr>
      <w:tblGrid>
        <w:gridCol w:w="534"/>
        <w:gridCol w:w="3714"/>
        <w:gridCol w:w="992"/>
        <w:gridCol w:w="851"/>
        <w:gridCol w:w="1275"/>
        <w:gridCol w:w="1134"/>
        <w:gridCol w:w="964"/>
      </w:tblGrid>
      <w:tr w:rsidR="00466E7C" w:rsidRPr="007A18AF" w14:paraId="4CC9409E" w14:textId="77777777" w:rsidTr="005C46B0">
        <w:trPr>
          <w:trHeight w:val="510"/>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48FEE"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 п/п</w:t>
            </w:r>
          </w:p>
        </w:tc>
        <w:tc>
          <w:tcPr>
            <w:tcW w:w="3714" w:type="dxa"/>
            <w:tcBorders>
              <w:top w:val="single" w:sz="4" w:space="0" w:color="auto"/>
              <w:left w:val="nil"/>
              <w:bottom w:val="single" w:sz="4" w:space="0" w:color="auto"/>
              <w:right w:val="single" w:sz="4" w:space="0" w:color="auto"/>
            </w:tcBorders>
            <w:shd w:val="clear" w:color="auto" w:fill="auto"/>
            <w:vAlign w:val="center"/>
            <w:hideMark/>
          </w:tcPr>
          <w:p w14:paraId="5C527833"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Наименование мероприятия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2DA1517" w14:textId="77777777" w:rsidR="00466E7C" w:rsidRPr="005C46B0" w:rsidRDefault="00466E7C" w:rsidP="00AB21AB">
            <w:pPr>
              <w:spacing w:after="0" w:line="240" w:lineRule="auto"/>
              <w:ind w:left="34" w:firstLine="0"/>
              <w:jc w:val="center"/>
              <w:rPr>
                <w:rFonts w:eastAsia="Times New Roman" w:cs="Times New Roman"/>
                <w:szCs w:val="24"/>
                <w:lang w:eastAsia="ru-RU"/>
              </w:rPr>
            </w:pPr>
            <w:r w:rsidRPr="005C46B0">
              <w:rPr>
                <w:rFonts w:eastAsia="Times New Roman" w:cs="Times New Roman"/>
                <w:szCs w:val="24"/>
                <w:lang w:eastAsia="ru-RU"/>
              </w:rPr>
              <w:t>Ед. измерения</w:t>
            </w:r>
          </w:p>
        </w:tc>
        <w:tc>
          <w:tcPr>
            <w:tcW w:w="851" w:type="dxa"/>
            <w:tcBorders>
              <w:top w:val="single" w:sz="4" w:space="0" w:color="auto"/>
              <w:left w:val="nil"/>
              <w:bottom w:val="single" w:sz="4" w:space="0" w:color="auto"/>
              <w:right w:val="single" w:sz="4" w:space="0" w:color="auto"/>
            </w:tcBorders>
            <w:vAlign w:val="center"/>
          </w:tcPr>
          <w:p w14:paraId="63680804"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Кол-во</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87A8A"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Источник фин.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551C7FD"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Затраты, тыс. руб.</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6D72162A"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Этап внедрения</w:t>
            </w:r>
          </w:p>
        </w:tc>
      </w:tr>
      <w:tr w:rsidR="00466E7C" w:rsidRPr="007A18AF" w14:paraId="03B3694C" w14:textId="77777777" w:rsidTr="00AB21AB">
        <w:trPr>
          <w:trHeight w:val="510"/>
        </w:trPr>
        <w:tc>
          <w:tcPr>
            <w:tcW w:w="9464" w:type="dxa"/>
            <w:gridSpan w:val="7"/>
            <w:tcBorders>
              <w:top w:val="nil"/>
              <w:left w:val="single" w:sz="4" w:space="0" w:color="auto"/>
              <w:bottom w:val="single" w:sz="4" w:space="0" w:color="auto"/>
              <w:right w:val="single" w:sz="4" w:space="0" w:color="auto"/>
            </w:tcBorders>
            <w:shd w:val="clear" w:color="auto" w:fill="auto"/>
            <w:noWrap/>
          </w:tcPr>
          <w:p w14:paraId="5FC0D4DF" w14:textId="77777777" w:rsidR="00466E7C" w:rsidRPr="005C46B0" w:rsidRDefault="00466E7C" w:rsidP="00466E7C">
            <w:pPr>
              <w:spacing w:after="0" w:line="240" w:lineRule="auto"/>
              <w:ind w:firstLine="0"/>
              <w:rPr>
                <w:rFonts w:cs="Times New Roman"/>
                <w:szCs w:val="24"/>
              </w:rPr>
            </w:pPr>
            <w:r w:rsidRPr="005C46B0">
              <w:rPr>
                <w:rFonts w:cs="Times New Roman"/>
                <w:szCs w:val="24"/>
              </w:rPr>
              <w:t>Предложения по строительству, реконструкции и техническому перевооружению источников тепловой энергии</w:t>
            </w:r>
          </w:p>
        </w:tc>
      </w:tr>
      <w:tr w:rsidR="005C4D64" w:rsidRPr="007A18AF" w14:paraId="68DF40EA" w14:textId="77777777" w:rsidTr="005C46B0">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tcPr>
          <w:p w14:paraId="14DB4CDF" w14:textId="77777777" w:rsidR="005C4D64" w:rsidRPr="005C46B0" w:rsidRDefault="005C4D64" w:rsidP="005C4D6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1</w:t>
            </w:r>
          </w:p>
        </w:tc>
        <w:tc>
          <w:tcPr>
            <w:tcW w:w="3714" w:type="dxa"/>
            <w:tcBorders>
              <w:top w:val="nil"/>
              <w:left w:val="nil"/>
              <w:bottom w:val="single" w:sz="4" w:space="0" w:color="auto"/>
              <w:right w:val="single" w:sz="4" w:space="0" w:color="auto"/>
            </w:tcBorders>
            <w:shd w:val="clear" w:color="auto" w:fill="auto"/>
            <w:noWrap/>
          </w:tcPr>
          <w:p w14:paraId="3C20CCB2" w14:textId="77777777" w:rsidR="005C4D64" w:rsidRPr="005C46B0" w:rsidRDefault="005C4D64" w:rsidP="005C4D64">
            <w:pPr>
              <w:tabs>
                <w:tab w:val="left" w:pos="2895"/>
              </w:tabs>
              <w:spacing w:after="0" w:line="240" w:lineRule="auto"/>
              <w:ind w:firstLine="0"/>
              <w:rPr>
                <w:rFonts w:cs="Times New Roman"/>
                <w:szCs w:val="24"/>
              </w:rPr>
            </w:pPr>
            <w:r w:rsidRPr="005C46B0">
              <w:rPr>
                <w:rFonts w:cs="Times New Roman"/>
                <w:szCs w:val="24"/>
              </w:rPr>
              <w:t>Установка современной систем автоматизации и диспетчерской связи в котельных</w:t>
            </w:r>
          </w:p>
        </w:tc>
        <w:tc>
          <w:tcPr>
            <w:tcW w:w="992" w:type="dxa"/>
            <w:tcBorders>
              <w:top w:val="nil"/>
              <w:left w:val="nil"/>
              <w:bottom w:val="single" w:sz="4" w:space="0" w:color="auto"/>
              <w:right w:val="single" w:sz="4" w:space="0" w:color="auto"/>
            </w:tcBorders>
            <w:shd w:val="clear" w:color="auto" w:fill="auto"/>
            <w:noWrap/>
            <w:vAlign w:val="center"/>
          </w:tcPr>
          <w:p w14:paraId="51599FA8" w14:textId="77777777" w:rsidR="005C4D64" w:rsidRPr="005C46B0" w:rsidRDefault="005C4D64" w:rsidP="005C4D6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шт.</w:t>
            </w:r>
          </w:p>
        </w:tc>
        <w:tc>
          <w:tcPr>
            <w:tcW w:w="851" w:type="dxa"/>
            <w:tcBorders>
              <w:top w:val="single" w:sz="4" w:space="0" w:color="auto"/>
              <w:left w:val="nil"/>
              <w:bottom w:val="single" w:sz="4" w:space="0" w:color="auto"/>
              <w:right w:val="single" w:sz="4" w:space="0" w:color="auto"/>
            </w:tcBorders>
            <w:vAlign w:val="center"/>
          </w:tcPr>
          <w:p w14:paraId="764EC572" w14:textId="77777777" w:rsidR="005C4D64" w:rsidRPr="005C46B0" w:rsidRDefault="007A18AF" w:rsidP="005C4D6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4</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2E1487D" w14:textId="1F412A65" w:rsidR="005C4D64" w:rsidRPr="005C46B0" w:rsidRDefault="005C4D64" w:rsidP="006E4CCF">
            <w:pPr>
              <w:spacing w:after="0" w:line="240" w:lineRule="auto"/>
              <w:ind w:firstLine="0"/>
              <w:jc w:val="center"/>
              <w:rPr>
                <w:rFonts w:cs="Times New Roman"/>
                <w:szCs w:val="24"/>
              </w:rPr>
            </w:pPr>
            <w:r w:rsidRPr="005C46B0">
              <w:rPr>
                <w:rFonts w:cs="Times New Roman"/>
                <w:szCs w:val="24"/>
              </w:rPr>
              <w:t>ФБ, В</w:t>
            </w:r>
            <w:r w:rsidR="006E4CCF">
              <w:rPr>
                <w:rFonts w:cs="Times New Roman"/>
                <w:szCs w:val="24"/>
              </w:rPr>
              <w:t>Б</w:t>
            </w:r>
          </w:p>
        </w:tc>
        <w:tc>
          <w:tcPr>
            <w:tcW w:w="1134" w:type="dxa"/>
            <w:tcBorders>
              <w:top w:val="nil"/>
              <w:left w:val="nil"/>
              <w:bottom w:val="single" w:sz="4" w:space="0" w:color="auto"/>
              <w:right w:val="single" w:sz="4" w:space="0" w:color="auto"/>
            </w:tcBorders>
            <w:shd w:val="clear" w:color="auto" w:fill="auto"/>
            <w:noWrap/>
            <w:vAlign w:val="center"/>
          </w:tcPr>
          <w:p w14:paraId="47A6C8DD" w14:textId="77777777" w:rsidR="005C4D64" w:rsidRPr="005C46B0" w:rsidRDefault="007A18AF" w:rsidP="005C4D6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3200</w:t>
            </w:r>
          </w:p>
        </w:tc>
        <w:tc>
          <w:tcPr>
            <w:tcW w:w="964" w:type="dxa"/>
            <w:tcBorders>
              <w:top w:val="nil"/>
              <w:left w:val="nil"/>
              <w:bottom w:val="single" w:sz="4" w:space="0" w:color="auto"/>
              <w:right w:val="single" w:sz="4" w:space="0" w:color="auto"/>
            </w:tcBorders>
            <w:shd w:val="clear" w:color="auto" w:fill="auto"/>
            <w:vAlign w:val="center"/>
          </w:tcPr>
          <w:p w14:paraId="64749E06" w14:textId="7AB01E84" w:rsidR="005C4D64" w:rsidRPr="005C46B0" w:rsidRDefault="005C4D64" w:rsidP="005C4D6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20</w:t>
            </w:r>
            <w:r w:rsidR="005C46B0" w:rsidRPr="005C46B0">
              <w:rPr>
                <w:rFonts w:eastAsia="Times New Roman" w:cs="Times New Roman"/>
                <w:szCs w:val="24"/>
                <w:lang w:eastAsia="ru-RU"/>
              </w:rPr>
              <w:t>2</w:t>
            </w:r>
            <w:r w:rsidRPr="005C46B0">
              <w:rPr>
                <w:rFonts w:eastAsia="Times New Roman" w:cs="Times New Roman"/>
                <w:szCs w:val="24"/>
                <w:lang w:eastAsia="ru-RU"/>
              </w:rPr>
              <w:t>5-20</w:t>
            </w:r>
            <w:r w:rsidR="005C46B0" w:rsidRPr="005C46B0">
              <w:rPr>
                <w:rFonts w:eastAsia="Times New Roman" w:cs="Times New Roman"/>
                <w:szCs w:val="24"/>
                <w:lang w:eastAsia="ru-RU"/>
              </w:rPr>
              <w:t>3</w:t>
            </w:r>
            <w:r w:rsidRPr="005C46B0">
              <w:rPr>
                <w:rFonts w:eastAsia="Times New Roman" w:cs="Times New Roman"/>
                <w:szCs w:val="24"/>
                <w:lang w:eastAsia="ru-RU"/>
              </w:rPr>
              <w:t xml:space="preserve">0 </w:t>
            </w:r>
            <w:proofErr w:type="spellStart"/>
            <w:r w:rsidRPr="005C46B0">
              <w:rPr>
                <w:rFonts w:eastAsia="Times New Roman" w:cs="Times New Roman"/>
                <w:szCs w:val="24"/>
                <w:lang w:eastAsia="ru-RU"/>
              </w:rPr>
              <w:t>гг</w:t>
            </w:r>
            <w:proofErr w:type="spellEnd"/>
          </w:p>
        </w:tc>
      </w:tr>
      <w:tr w:rsidR="00466E7C" w:rsidRPr="007A18AF" w14:paraId="0794968D" w14:textId="77777777" w:rsidTr="00624EC4">
        <w:trPr>
          <w:trHeight w:val="510"/>
        </w:trPr>
        <w:tc>
          <w:tcPr>
            <w:tcW w:w="9464" w:type="dxa"/>
            <w:gridSpan w:val="7"/>
            <w:tcBorders>
              <w:top w:val="nil"/>
              <w:left w:val="single" w:sz="4" w:space="0" w:color="auto"/>
              <w:bottom w:val="single" w:sz="4" w:space="0" w:color="auto"/>
              <w:right w:val="single" w:sz="4" w:space="0" w:color="auto"/>
            </w:tcBorders>
            <w:shd w:val="clear" w:color="auto" w:fill="auto"/>
            <w:noWrap/>
            <w:vAlign w:val="center"/>
          </w:tcPr>
          <w:p w14:paraId="57CA510F" w14:textId="77777777" w:rsidR="00466E7C" w:rsidRPr="005C46B0" w:rsidRDefault="00466E7C" w:rsidP="00466E7C">
            <w:pPr>
              <w:spacing w:after="0" w:line="240" w:lineRule="auto"/>
              <w:ind w:firstLine="0"/>
              <w:jc w:val="center"/>
              <w:rPr>
                <w:rFonts w:cs="Times New Roman"/>
                <w:szCs w:val="24"/>
              </w:rPr>
            </w:pPr>
            <w:r w:rsidRPr="005C46B0">
              <w:rPr>
                <w:rFonts w:cs="Times New Roman"/>
                <w:szCs w:val="24"/>
              </w:rPr>
              <w:t>Предложения по реконструкции, модернизации, прокладке тепловых сетей:</w:t>
            </w:r>
          </w:p>
        </w:tc>
      </w:tr>
      <w:tr w:rsidR="00466E7C" w:rsidRPr="007A18AF" w14:paraId="6D5E29F8" w14:textId="77777777" w:rsidTr="005C46B0">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05A7D" w14:textId="77777777" w:rsidR="00466E7C" w:rsidRPr="005C46B0" w:rsidRDefault="005B7339" w:rsidP="00466E7C">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2</w:t>
            </w:r>
          </w:p>
        </w:tc>
        <w:tc>
          <w:tcPr>
            <w:tcW w:w="3714" w:type="dxa"/>
            <w:tcBorders>
              <w:top w:val="single" w:sz="4" w:space="0" w:color="auto"/>
              <w:left w:val="nil"/>
              <w:bottom w:val="single" w:sz="4" w:space="0" w:color="auto"/>
              <w:right w:val="single" w:sz="4" w:space="0" w:color="auto"/>
            </w:tcBorders>
            <w:shd w:val="clear" w:color="auto" w:fill="auto"/>
            <w:noWrap/>
            <w:vAlign w:val="center"/>
          </w:tcPr>
          <w:p w14:paraId="0D7C6141" w14:textId="77777777" w:rsidR="00466E7C" w:rsidRPr="005C46B0" w:rsidRDefault="005C4D64" w:rsidP="00466E7C">
            <w:pPr>
              <w:tabs>
                <w:tab w:val="left" w:pos="2895"/>
              </w:tabs>
              <w:spacing w:after="0" w:line="240" w:lineRule="auto"/>
              <w:ind w:firstLine="0"/>
              <w:rPr>
                <w:rFonts w:cs="Times New Roman"/>
                <w:szCs w:val="24"/>
              </w:rPr>
            </w:pPr>
            <w:r w:rsidRPr="005C46B0">
              <w:rPr>
                <w:rFonts w:cs="Times New Roman"/>
                <w:szCs w:val="24"/>
              </w:rPr>
              <w:t>Замена ветхих участков тепловых сетей</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7ABA70B" w14:textId="77777777" w:rsidR="00466E7C" w:rsidRPr="005C46B0" w:rsidRDefault="00466E7C" w:rsidP="00466E7C">
            <w:pPr>
              <w:spacing w:after="0" w:line="240" w:lineRule="auto"/>
              <w:ind w:firstLine="0"/>
              <w:jc w:val="center"/>
              <w:rPr>
                <w:rFonts w:eastAsia="Times New Roman" w:cs="Times New Roman"/>
                <w:szCs w:val="24"/>
                <w:lang w:eastAsia="ru-RU"/>
              </w:rPr>
            </w:pPr>
            <w:proofErr w:type="spellStart"/>
            <w:r w:rsidRPr="005C46B0">
              <w:rPr>
                <w:rFonts w:eastAsia="Times New Roman" w:cs="Times New Roman"/>
                <w:szCs w:val="24"/>
                <w:lang w:eastAsia="ru-RU"/>
              </w:rPr>
              <w:t>пог</w:t>
            </w:r>
            <w:proofErr w:type="spellEnd"/>
            <w:r w:rsidRPr="005C46B0">
              <w:rPr>
                <w:rFonts w:eastAsia="Times New Roman" w:cs="Times New Roman"/>
                <w:szCs w:val="24"/>
                <w:lang w:eastAsia="ru-RU"/>
              </w:rPr>
              <w:t>. м.</w:t>
            </w:r>
          </w:p>
        </w:tc>
        <w:tc>
          <w:tcPr>
            <w:tcW w:w="851" w:type="dxa"/>
            <w:tcBorders>
              <w:top w:val="single" w:sz="4" w:space="0" w:color="auto"/>
              <w:left w:val="nil"/>
              <w:bottom w:val="single" w:sz="4" w:space="0" w:color="auto"/>
              <w:right w:val="single" w:sz="4" w:space="0" w:color="auto"/>
            </w:tcBorders>
            <w:vAlign w:val="center"/>
          </w:tcPr>
          <w:p w14:paraId="0F344630" w14:textId="77777777" w:rsidR="00466E7C" w:rsidRPr="005C46B0" w:rsidRDefault="00624EC4" w:rsidP="00624EC4">
            <w:pPr>
              <w:tabs>
                <w:tab w:val="left" w:pos="2895"/>
              </w:tabs>
              <w:spacing w:after="0" w:line="240" w:lineRule="auto"/>
              <w:ind w:firstLine="0"/>
              <w:jc w:val="center"/>
              <w:rPr>
                <w:rFonts w:cs="Times New Roman"/>
                <w:szCs w:val="24"/>
              </w:rPr>
            </w:pPr>
            <w:r w:rsidRPr="005C46B0">
              <w:rPr>
                <w:rFonts w:cs="Times New Roman"/>
                <w:szCs w:val="24"/>
              </w:rPr>
              <w:t>2</w:t>
            </w:r>
            <w:r w:rsidR="005C4D64" w:rsidRPr="005C46B0">
              <w:rPr>
                <w:rFonts w:cs="Times New Roman"/>
                <w:szCs w:val="24"/>
              </w:rPr>
              <w:t>000-</w:t>
            </w:r>
            <w:r w:rsidRPr="005C46B0">
              <w:rPr>
                <w:rFonts w:cs="Times New Roman"/>
                <w:szCs w:val="24"/>
              </w:rPr>
              <w:t>3</w:t>
            </w:r>
            <w:r w:rsidR="005C4D64" w:rsidRPr="005C46B0">
              <w:rPr>
                <w:rFonts w:cs="Times New Roman"/>
                <w:szCs w:val="24"/>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926FE" w14:textId="16B4C688" w:rsidR="00466E7C" w:rsidRPr="005C46B0" w:rsidRDefault="00466E7C" w:rsidP="006E4CCF">
            <w:pPr>
              <w:spacing w:after="0" w:line="240" w:lineRule="auto"/>
              <w:ind w:firstLine="0"/>
              <w:jc w:val="center"/>
              <w:rPr>
                <w:rFonts w:cs="Times New Roman"/>
                <w:szCs w:val="24"/>
              </w:rPr>
            </w:pPr>
            <w:r w:rsidRPr="005C46B0">
              <w:rPr>
                <w:rFonts w:cs="Times New Roman"/>
                <w:szCs w:val="24"/>
              </w:rPr>
              <w:t>ФБ, В</w:t>
            </w:r>
            <w:r w:rsidR="006E4CCF">
              <w:rPr>
                <w:rFonts w:cs="Times New Roman"/>
                <w:szCs w:val="24"/>
              </w:rPr>
              <w:t>Б</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DD99BC9" w14:textId="77777777" w:rsidR="00466E7C" w:rsidRPr="005C46B0" w:rsidRDefault="00624EC4" w:rsidP="00624EC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8000</w:t>
            </w:r>
            <w:r w:rsidR="005C4D64" w:rsidRPr="005C46B0">
              <w:rPr>
                <w:rFonts w:eastAsia="Times New Roman" w:cs="Times New Roman"/>
                <w:szCs w:val="24"/>
                <w:lang w:eastAsia="ru-RU"/>
              </w:rPr>
              <w:t>-</w:t>
            </w:r>
            <w:r w:rsidRPr="005C46B0">
              <w:rPr>
                <w:rFonts w:eastAsia="Times New Roman" w:cs="Times New Roman"/>
                <w:szCs w:val="24"/>
                <w:lang w:eastAsia="ru-RU"/>
              </w:rPr>
              <w:t>125</w:t>
            </w:r>
            <w:r w:rsidR="005C4D64" w:rsidRPr="005C46B0">
              <w:rPr>
                <w:rFonts w:eastAsia="Times New Roman" w:cs="Times New Roman"/>
                <w:szCs w:val="24"/>
                <w:lang w:eastAsia="ru-RU"/>
              </w:rPr>
              <w:t>00</w:t>
            </w:r>
          </w:p>
        </w:tc>
        <w:tc>
          <w:tcPr>
            <w:tcW w:w="964" w:type="dxa"/>
            <w:tcBorders>
              <w:top w:val="single" w:sz="4" w:space="0" w:color="auto"/>
              <w:left w:val="nil"/>
              <w:bottom w:val="single" w:sz="4" w:space="0" w:color="auto"/>
              <w:right w:val="single" w:sz="4" w:space="0" w:color="auto"/>
            </w:tcBorders>
            <w:shd w:val="clear" w:color="auto" w:fill="auto"/>
            <w:vAlign w:val="center"/>
          </w:tcPr>
          <w:p w14:paraId="503A7317" w14:textId="70D7BD7A" w:rsidR="00466E7C" w:rsidRPr="005C46B0" w:rsidRDefault="00466E7C" w:rsidP="00466E7C">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20</w:t>
            </w:r>
            <w:r w:rsidR="005C46B0" w:rsidRPr="005C46B0">
              <w:rPr>
                <w:rFonts w:eastAsia="Times New Roman" w:cs="Times New Roman"/>
                <w:szCs w:val="24"/>
                <w:lang w:eastAsia="ru-RU"/>
              </w:rPr>
              <w:t>2</w:t>
            </w:r>
            <w:r w:rsidRPr="005C46B0">
              <w:rPr>
                <w:rFonts w:eastAsia="Times New Roman" w:cs="Times New Roman"/>
                <w:szCs w:val="24"/>
                <w:lang w:eastAsia="ru-RU"/>
              </w:rPr>
              <w:t>5-20</w:t>
            </w:r>
            <w:r w:rsidR="005C46B0" w:rsidRPr="005C46B0">
              <w:rPr>
                <w:rFonts w:eastAsia="Times New Roman" w:cs="Times New Roman"/>
                <w:szCs w:val="24"/>
                <w:lang w:eastAsia="ru-RU"/>
              </w:rPr>
              <w:t>3</w:t>
            </w:r>
            <w:r w:rsidRPr="005C46B0">
              <w:rPr>
                <w:rFonts w:eastAsia="Times New Roman" w:cs="Times New Roman"/>
                <w:szCs w:val="24"/>
                <w:lang w:eastAsia="ru-RU"/>
              </w:rPr>
              <w:t xml:space="preserve">0 </w:t>
            </w:r>
            <w:proofErr w:type="spellStart"/>
            <w:r w:rsidRPr="005C46B0">
              <w:rPr>
                <w:rFonts w:eastAsia="Times New Roman" w:cs="Times New Roman"/>
                <w:szCs w:val="24"/>
                <w:lang w:eastAsia="ru-RU"/>
              </w:rPr>
              <w:t>гг</w:t>
            </w:r>
            <w:proofErr w:type="spellEnd"/>
          </w:p>
        </w:tc>
      </w:tr>
      <w:tr w:rsidR="00624EC4" w:rsidRPr="007A18AF" w14:paraId="6481F85A" w14:textId="77777777" w:rsidTr="005C46B0">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D0F85" w14:textId="77777777" w:rsidR="00624EC4" w:rsidRPr="005C46B0" w:rsidRDefault="00624EC4" w:rsidP="00624EC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3</w:t>
            </w:r>
          </w:p>
        </w:tc>
        <w:tc>
          <w:tcPr>
            <w:tcW w:w="3714" w:type="dxa"/>
            <w:tcBorders>
              <w:top w:val="single" w:sz="4" w:space="0" w:color="auto"/>
              <w:left w:val="nil"/>
              <w:bottom w:val="single" w:sz="4" w:space="0" w:color="auto"/>
              <w:right w:val="single" w:sz="4" w:space="0" w:color="auto"/>
            </w:tcBorders>
            <w:shd w:val="clear" w:color="auto" w:fill="auto"/>
            <w:noWrap/>
            <w:vAlign w:val="center"/>
          </w:tcPr>
          <w:p w14:paraId="68C9480A" w14:textId="77777777" w:rsidR="00624EC4" w:rsidRPr="005C46B0" w:rsidRDefault="00624EC4" w:rsidP="00624EC4">
            <w:pPr>
              <w:tabs>
                <w:tab w:val="left" w:pos="2895"/>
              </w:tabs>
              <w:spacing w:after="0" w:line="240" w:lineRule="auto"/>
              <w:ind w:firstLine="0"/>
              <w:rPr>
                <w:rFonts w:cs="Times New Roman"/>
                <w:szCs w:val="24"/>
              </w:rPr>
            </w:pPr>
            <w:r w:rsidRPr="005C46B0">
              <w:rPr>
                <w:rFonts w:cs="Times New Roman"/>
                <w:szCs w:val="24"/>
              </w:rPr>
              <w:t>Замена ветхих участков сетей ГВС</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CDDA8F6" w14:textId="77777777" w:rsidR="00624EC4" w:rsidRPr="005C46B0" w:rsidRDefault="00624EC4" w:rsidP="00624EC4">
            <w:pPr>
              <w:spacing w:after="0" w:line="240" w:lineRule="auto"/>
              <w:ind w:firstLine="0"/>
              <w:jc w:val="center"/>
              <w:rPr>
                <w:rFonts w:eastAsia="Times New Roman" w:cs="Times New Roman"/>
                <w:szCs w:val="24"/>
                <w:lang w:eastAsia="ru-RU"/>
              </w:rPr>
            </w:pPr>
            <w:proofErr w:type="spellStart"/>
            <w:r w:rsidRPr="005C46B0">
              <w:rPr>
                <w:rFonts w:eastAsia="Times New Roman" w:cs="Times New Roman"/>
                <w:szCs w:val="24"/>
                <w:lang w:eastAsia="ru-RU"/>
              </w:rPr>
              <w:t>пог</w:t>
            </w:r>
            <w:proofErr w:type="spellEnd"/>
            <w:r w:rsidRPr="005C46B0">
              <w:rPr>
                <w:rFonts w:eastAsia="Times New Roman" w:cs="Times New Roman"/>
                <w:szCs w:val="24"/>
                <w:lang w:eastAsia="ru-RU"/>
              </w:rPr>
              <w:t>. м.</w:t>
            </w:r>
          </w:p>
        </w:tc>
        <w:tc>
          <w:tcPr>
            <w:tcW w:w="851" w:type="dxa"/>
            <w:tcBorders>
              <w:top w:val="single" w:sz="4" w:space="0" w:color="auto"/>
              <w:left w:val="nil"/>
              <w:bottom w:val="single" w:sz="4" w:space="0" w:color="auto"/>
              <w:right w:val="single" w:sz="4" w:space="0" w:color="auto"/>
            </w:tcBorders>
            <w:vAlign w:val="center"/>
          </w:tcPr>
          <w:p w14:paraId="2EA7AC7A" w14:textId="77777777" w:rsidR="00624EC4" w:rsidRPr="005C46B0" w:rsidRDefault="007A18AF" w:rsidP="00624EC4">
            <w:pPr>
              <w:tabs>
                <w:tab w:val="left" w:pos="2895"/>
              </w:tabs>
              <w:spacing w:after="0" w:line="240" w:lineRule="auto"/>
              <w:ind w:firstLine="0"/>
              <w:jc w:val="center"/>
              <w:rPr>
                <w:rFonts w:cs="Times New Roman"/>
                <w:szCs w:val="24"/>
              </w:rPr>
            </w:pPr>
            <w:r w:rsidRPr="005C46B0">
              <w:rPr>
                <w:rFonts w:cs="Times New Roman"/>
                <w:szCs w:val="24"/>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B65D2" w14:textId="181A8AA5" w:rsidR="00624EC4" w:rsidRPr="005C46B0" w:rsidRDefault="00624EC4" w:rsidP="006E4CCF">
            <w:pPr>
              <w:spacing w:after="0" w:line="240" w:lineRule="auto"/>
              <w:ind w:firstLine="0"/>
              <w:jc w:val="center"/>
              <w:rPr>
                <w:rFonts w:cs="Times New Roman"/>
                <w:szCs w:val="24"/>
              </w:rPr>
            </w:pPr>
            <w:r w:rsidRPr="005C46B0">
              <w:rPr>
                <w:rFonts w:cs="Times New Roman"/>
                <w:szCs w:val="24"/>
              </w:rPr>
              <w:t>ФБ, В</w:t>
            </w:r>
            <w:r w:rsidR="006E4CCF">
              <w:rPr>
                <w:rFonts w:cs="Times New Roman"/>
                <w:szCs w:val="24"/>
              </w:rPr>
              <w:t>Б</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8FE0D05" w14:textId="77777777" w:rsidR="00624EC4" w:rsidRPr="005C46B0" w:rsidRDefault="007A18AF" w:rsidP="00624EC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450</w:t>
            </w:r>
          </w:p>
        </w:tc>
        <w:tc>
          <w:tcPr>
            <w:tcW w:w="964" w:type="dxa"/>
            <w:tcBorders>
              <w:top w:val="single" w:sz="4" w:space="0" w:color="auto"/>
              <w:left w:val="nil"/>
              <w:bottom w:val="single" w:sz="4" w:space="0" w:color="auto"/>
              <w:right w:val="single" w:sz="4" w:space="0" w:color="auto"/>
            </w:tcBorders>
            <w:shd w:val="clear" w:color="auto" w:fill="auto"/>
            <w:vAlign w:val="center"/>
          </w:tcPr>
          <w:p w14:paraId="35464997" w14:textId="0BABFD4E" w:rsidR="00624EC4" w:rsidRPr="005C46B0" w:rsidRDefault="00624EC4" w:rsidP="00624EC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20</w:t>
            </w:r>
            <w:r w:rsidR="005C46B0" w:rsidRPr="005C46B0">
              <w:rPr>
                <w:rFonts w:eastAsia="Times New Roman" w:cs="Times New Roman"/>
                <w:szCs w:val="24"/>
                <w:lang w:eastAsia="ru-RU"/>
              </w:rPr>
              <w:t>2</w:t>
            </w:r>
            <w:r w:rsidRPr="005C46B0">
              <w:rPr>
                <w:rFonts w:eastAsia="Times New Roman" w:cs="Times New Roman"/>
                <w:szCs w:val="24"/>
                <w:lang w:eastAsia="ru-RU"/>
              </w:rPr>
              <w:t>5-20</w:t>
            </w:r>
            <w:r w:rsidR="005C46B0" w:rsidRPr="005C46B0">
              <w:rPr>
                <w:rFonts w:eastAsia="Times New Roman" w:cs="Times New Roman"/>
                <w:szCs w:val="24"/>
                <w:lang w:eastAsia="ru-RU"/>
              </w:rPr>
              <w:t>3</w:t>
            </w:r>
            <w:r w:rsidRPr="005C46B0">
              <w:rPr>
                <w:rFonts w:eastAsia="Times New Roman" w:cs="Times New Roman"/>
                <w:szCs w:val="24"/>
                <w:lang w:eastAsia="ru-RU"/>
              </w:rPr>
              <w:t xml:space="preserve">0 </w:t>
            </w:r>
            <w:proofErr w:type="spellStart"/>
            <w:r w:rsidRPr="005C46B0">
              <w:rPr>
                <w:rFonts w:eastAsia="Times New Roman" w:cs="Times New Roman"/>
                <w:szCs w:val="24"/>
                <w:lang w:eastAsia="ru-RU"/>
              </w:rPr>
              <w:t>гг</w:t>
            </w:r>
            <w:proofErr w:type="spellEnd"/>
          </w:p>
        </w:tc>
      </w:tr>
    </w:tbl>
    <w:p w14:paraId="69216E02" w14:textId="77777777" w:rsidR="00466E7C" w:rsidRPr="007A18AF" w:rsidRDefault="00466E7C" w:rsidP="00903B36">
      <w:pPr>
        <w:pStyle w:val="affe"/>
        <w:spacing w:after="0"/>
        <w:jc w:val="right"/>
        <w:rPr>
          <w:rFonts w:ascii="Bookman Old Style" w:hAnsi="Bookman Old Style"/>
        </w:rPr>
      </w:pPr>
    </w:p>
    <w:p w14:paraId="42863059" w14:textId="64341F2B" w:rsidR="00466E7C" w:rsidRPr="005C46B0" w:rsidRDefault="00466E7C" w:rsidP="00466E7C">
      <w:pPr>
        <w:spacing w:after="0"/>
        <w:rPr>
          <w:rFonts w:cs="Times New Roman"/>
          <w:sz w:val="28"/>
          <w:szCs w:val="28"/>
        </w:rPr>
      </w:pPr>
      <w:r w:rsidRPr="005C46B0">
        <w:rPr>
          <w:rFonts w:cs="Times New Roman"/>
          <w:sz w:val="28"/>
          <w:szCs w:val="28"/>
        </w:rPr>
        <w:t>ФБ – федеральный бюджет, ОБ – областной бюджет, МБ – местный бюджет, В</w:t>
      </w:r>
      <w:r w:rsidR="006E4CCF">
        <w:rPr>
          <w:rFonts w:cs="Times New Roman"/>
          <w:sz w:val="28"/>
          <w:szCs w:val="28"/>
        </w:rPr>
        <w:t>Б</w:t>
      </w:r>
      <w:r w:rsidRPr="005C46B0">
        <w:rPr>
          <w:rFonts w:cs="Times New Roman"/>
          <w:sz w:val="28"/>
          <w:szCs w:val="28"/>
        </w:rPr>
        <w:t xml:space="preserve">. – внебюджетные источники. </w:t>
      </w:r>
    </w:p>
    <w:p w14:paraId="30F99635" w14:textId="4847205E" w:rsidR="00903B36" w:rsidRPr="005C46B0" w:rsidRDefault="00903B36" w:rsidP="009C1AE9">
      <w:pPr>
        <w:pStyle w:val="affe"/>
        <w:spacing w:after="0"/>
        <w:ind w:firstLine="567"/>
        <w:rPr>
          <w:sz w:val="28"/>
          <w:szCs w:val="28"/>
        </w:rPr>
      </w:pPr>
      <w:r w:rsidRPr="005C46B0">
        <w:rPr>
          <w:sz w:val="28"/>
          <w:szCs w:val="28"/>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w:t>
      </w:r>
      <w:r w:rsidR="005C46B0">
        <w:rPr>
          <w:sz w:val="28"/>
          <w:szCs w:val="28"/>
        </w:rPr>
        <w:t>,</w:t>
      </w:r>
      <w:r w:rsidRPr="005C46B0">
        <w:rPr>
          <w:sz w:val="28"/>
          <w:szCs w:val="28"/>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72043ADB" w14:textId="77777777" w:rsidR="009C1AE9" w:rsidRPr="005C46B0" w:rsidRDefault="009C1AE9" w:rsidP="009C1AE9">
      <w:pPr>
        <w:pStyle w:val="affe"/>
        <w:spacing w:after="0"/>
        <w:ind w:firstLine="567"/>
        <w:rPr>
          <w:sz w:val="28"/>
          <w:szCs w:val="28"/>
        </w:rPr>
      </w:pPr>
    </w:p>
    <w:p w14:paraId="2752C7F7" w14:textId="77777777" w:rsidR="000F5F13" w:rsidRPr="005C46B0" w:rsidRDefault="003B3943" w:rsidP="00BB5FAC">
      <w:pPr>
        <w:pStyle w:val="10"/>
        <w:rPr>
          <w:rFonts w:ascii="Times New Roman" w:eastAsia="Times New Roman" w:hAnsi="Times New Roman" w:cs="Times New Roman"/>
          <w:sz w:val="28"/>
        </w:rPr>
      </w:pPr>
      <w:bookmarkStart w:id="139" w:name="XA00M742MU"/>
      <w:bookmarkStart w:id="140" w:name="ZAP22CS3CM"/>
      <w:bookmarkStart w:id="141" w:name="bssPhr108"/>
      <w:bookmarkStart w:id="142" w:name="_Toc424560212"/>
      <w:bookmarkEnd w:id="139"/>
      <w:bookmarkEnd w:id="140"/>
      <w:bookmarkEnd w:id="141"/>
      <w:r w:rsidRPr="005C46B0">
        <w:rPr>
          <w:rFonts w:ascii="Times New Roman" w:eastAsia="Times New Roman" w:hAnsi="Times New Roman" w:cs="Times New Roman"/>
          <w:sz w:val="28"/>
        </w:rPr>
        <w:t xml:space="preserve">9 </w:t>
      </w:r>
      <w:r w:rsidR="007169AF" w:rsidRPr="005C46B0">
        <w:rPr>
          <w:rFonts w:ascii="Times New Roman" w:eastAsia="Times New Roman" w:hAnsi="Times New Roman" w:cs="Times New Roman"/>
          <w:sz w:val="28"/>
        </w:rPr>
        <w:t>Раздел 8.</w:t>
      </w:r>
      <w:r w:rsidR="000F5F13" w:rsidRPr="005C46B0">
        <w:rPr>
          <w:rFonts w:ascii="Times New Roman" w:eastAsia="Times New Roman" w:hAnsi="Times New Roman" w:cs="Times New Roman"/>
          <w:sz w:val="28"/>
        </w:rPr>
        <w:t xml:space="preserve"> </w:t>
      </w:r>
      <w:bookmarkStart w:id="143" w:name="ZAP2KDA3HS"/>
      <w:bookmarkEnd w:id="143"/>
      <w:r w:rsidR="007169AF" w:rsidRPr="005C46B0">
        <w:rPr>
          <w:rFonts w:ascii="Times New Roman" w:eastAsia="Times New Roman" w:hAnsi="Times New Roman" w:cs="Times New Roman"/>
          <w:sz w:val="28"/>
        </w:rPr>
        <w:t>Решение об определении единой теплоснабжающей организации</w:t>
      </w:r>
      <w:bookmarkEnd w:id="142"/>
    </w:p>
    <w:p w14:paraId="2DCE117E" w14:textId="77777777" w:rsidR="007169AF" w:rsidRPr="005C46B0" w:rsidRDefault="007169AF" w:rsidP="007169AF">
      <w:pPr>
        <w:pStyle w:val="affe"/>
        <w:spacing w:after="0"/>
        <w:rPr>
          <w:sz w:val="28"/>
          <w:szCs w:val="28"/>
        </w:rPr>
      </w:pPr>
      <w:bookmarkStart w:id="144" w:name="XA00M7M2N1"/>
      <w:bookmarkStart w:id="145" w:name="ZAP2PRS3JD"/>
      <w:bookmarkStart w:id="146" w:name="bssPhr109"/>
      <w:bookmarkEnd w:id="144"/>
      <w:bookmarkEnd w:id="145"/>
      <w:bookmarkEnd w:id="146"/>
    </w:p>
    <w:p w14:paraId="5581E28B" w14:textId="77777777" w:rsidR="00CB0E54" w:rsidRPr="005C46B0" w:rsidRDefault="00CB0E54" w:rsidP="00CB0E54">
      <w:pPr>
        <w:pStyle w:val="affe"/>
        <w:spacing w:after="0"/>
        <w:ind w:firstLine="567"/>
        <w:rPr>
          <w:sz w:val="28"/>
          <w:szCs w:val="28"/>
        </w:rPr>
      </w:pPr>
      <w:r w:rsidRPr="005C46B0">
        <w:rPr>
          <w:sz w:val="28"/>
          <w:szCs w:val="28"/>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72DCCB2E" w14:textId="77777777" w:rsidR="00CB0E54" w:rsidRPr="005C46B0" w:rsidRDefault="00CB0E54" w:rsidP="00CB0E54">
      <w:pPr>
        <w:pStyle w:val="affe"/>
        <w:spacing w:after="0"/>
        <w:ind w:firstLine="567"/>
        <w:rPr>
          <w:sz w:val="28"/>
          <w:szCs w:val="28"/>
        </w:rPr>
      </w:pPr>
      <w:r w:rsidRPr="005C46B0">
        <w:rPr>
          <w:sz w:val="28"/>
          <w:szCs w:val="28"/>
        </w:rPr>
        <w:t xml:space="preserve">В соответствии со статьей 2 пунктом 28 Федерального закона 190 «О теплоснабжении»: </w:t>
      </w:r>
    </w:p>
    <w:p w14:paraId="1B6B9801" w14:textId="77777777" w:rsidR="00CB0E54" w:rsidRPr="005C46B0" w:rsidRDefault="00CB0E54" w:rsidP="00CB0E54">
      <w:pPr>
        <w:pStyle w:val="affe"/>
        <w:spacing w:after="0"/>
        <w:ind w:firstLine="567"/>
        <w:rPr>
          <w:sz w:val="28"/>
          <w:szCs w:val="28"/>
        </w:rPr>
      </w:pPr>
      <w:r w:rsidRPr="005C46B0">
        <w:rPr>
          <w:sz w:val="28"/>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w:t>
      </w:r>
      <w:r w:rsidRPr="005C46B0">
        <w:rPr>
          <w:sz w:val="28"/>
          <w:szCs w:val="28"/>
        </w:rPr>
        <w:lastRenderedPageBreak/>
        <w:t xml:space="preserve">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09B30E3F" w14:textId="77777777" w:rsidR="00CB0E54" w:rsidRPr="005C46B0" w:rsidRDefault="00CB0E54" w:rsidP="00CB0E54">
      <w:pPr>
        <w:pStyle w:val="affe"/>
        <w:spacing w:after="0"/>
        <w:ind w:firstLine="567"/>
        <w:rPr>
          <w:sz w:val="28"/>
          <w:szCs w:val="28"/>
        </w:rPr>
      </w:pPr>
      <w:r w:rsidRPr="005C46B0">
        <w:rPr>
          <w:sz w:val="28"/>
          <w:szCs w:val="28"/>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35363CFC" w14:textId="77777777" w:rsidR="00CB0E54" w:rsidRPr="005C46B0" w:rsidRDefault="00CB0E54" w:rsidP="00CB0E54">
      <w:pPr>
        <w:pStyle w:val="affe"/>
        <w:spacing w:after="0"/>
        <w:ind w:firstLine="567"/>
        <w:rPr>
          <w:sz w:val="28"/>
          <w:szCs w:val="28"/>
        </w:rPr>
      </w:pPr>
      <w:r w:rsidRPr="005C46B0">
        <w:rPr>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w:t>
      </w:r>
    </w:p>
    <w:p w14:paraId="7CCE6EED" w14:textId="77777777" w:rsidR="00CB0E54" w:rsidRPr="005C46B0" w:rsidRDefault="00CB0E54" w:rsidP="00CB0E54">
      <w:pPr>
        <w:pStyle w:val="affe"/>
        <w:spacing w:after="0"/>
        <w:ind w:firstLine="567"/>
        <w:rPr>
          <w:sz w:val="28"/>
          <w:szCs w:val="28"/>
        </w:rPr>
      </w:pPr>
      <w:r w:rsidRPr="005C46B0">
        <w:rPr>
          <w:sz w:val="28"/>
          <w:szCs w:val="28"/>
        </w:rPr>
        <w:t xml:space="preserve">Критерии и порядок определения единой теплоснабжающей организации:  </w:t>
      </w:r>
    </w:p>
    <w:p w14:paraId="16828312" w14:textId="77777777" w:rsidR="00CB0E54" w:rsidRPr="005C46B0" w:rsidRDefault="00CB0E54" w:rsidP="00CB0E54">
      <w:pPr>
        <w:pStyle w:val="affe"/>
        <w:spacing w:after="0"/>
        <w:ind w:firstLine="567"/>
        <w:rPr>
          <w:sz w:val="28"/>
          <w:szCs w:val="28"/>
        </w:rPr>
      </w:pPr>
      <w:r w:rsidRPr="005C46B0">
        <w:rPr>
          <w:sz w:val="28"/>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27EAFE84" w14:textId="77777777" w:rsidR="00CB0E54" w:rsidRPr="005C46B0" w:rsidRDefault="00CB0E54" w:rsidP="00CB0E54">
      <w:pPr>
        <w:pStyle w:val="affe"/>
        <w:spacing w:after="0"/>
        <w:ind w:firstLine="567"/>
        <w:rPr>
          <w:sz w:val="28"/>
          <w:szCs w:val="28"/>
        </w:rPr>
      </w:pPr>
      <w:r w:rsidRPr="005C46B0">
        <w:rPr>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 </w:t>
      </w:r>
    </w:p>
    <w:p w14:paraId="7D32D189" w14:textId="77777777" w:rsidR="00CB0E54" w:rsidRPr="005C46B0" w:rsidRDefault="00CB0E54" w:rsidP="00CB0E54">
      <w:pPr>
        <w:pStyle w:val="affe"/>
        <w:spacing w:after="0"/>
        <w:ind w:firstLine="567"/>
        <w:rPr>
          <w:sz w:val="28"/>
          <w:szCs w:val="28"/>
        </w:rPr>
      </w:pPr>
      <w:r w:rsidRPr="005C46B0">
        <w:rPr>
          <w:sz w:val="28"/>
          <w:szCs w:val="28"/>
        </w:rPr>
        <w:lastRenderedPageBreak/>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219D6ED4" w14:textId="77777777" w:rsidR="00CB0E54" w:rsidRPr="005C46B0" w:rsidRDefault="00CB0E54" w:rsidP="00CB0E54">
      <w:pPr>
        <w:pStyle w:val="affe"/>
        <w:spacing w:after="0"/>
        <w:ind w:firstLine="567"/>
        <w:rPr>
          <w:sz w:val="28"/>
          <w:szCs w:val="28"/>
        </w:rPr>
      </w:pPr>
      <w:r w:rsidRPr="005C46B0">
        <w:rPr>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2FB190CF" w14:textId="77777777" w:rsidR="00CB0E54" w:rsidRPr="005C46B0" w:rsidRDefault="00CB0E54" w:rsidP="00CB0E54">
      <w:pPr>
        <w:pStyle w:val="affe"/>
        <w:spacing w:after="0"/>
        <w:ind w:firstLine="567"/>
        <w:rPr>
          <w:sz w:val="28"/>
          <w:szCs w:val="28"/>
        </w:rPr>
      </w:pPr>
      <w:r w:rsidRPr="005C46B0">
        <w:rPr>
          <w:sz w:val="28"/>
          <w:szCs w:val="28"/>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4A0D2E37" w14:textId="77777777" w:rsidR="00CB0E54" w:rsidRPr="005C46B0" w:rsidRDefault="00CB0E54" w:rsidP="00CB0E54">
      <w:pPr>
        <w:pStyle w:val="affe"/>
        <w:spacing w:after="0"/>
        <w:ind w:firstLine="567"/>
        <w:rPr>
          <w:sz w:val="28"/>
          <w:szCs w:val="28"/>
        </w:rPr>
      </w:pPr>
      <w:r w:rsidRPr="005C46B0">
        <w:rPr>
          <w:sz w:val="28"/>
          <w:szCs w:val="28"/>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76B2C5B9" w14:textId="77777777" w:rsidR="00CB0E54" w:rsidRPr="005C46B0" w:rsidRDefault="00CB0E54" w:rsidP="00CB0E54">
      <w:pPr>
        <w:pStyle w:val="affe"/>
        <w:spacing w:after="0"/>
        <w:ind w:firstLine="567"/>
        <w:rPr>
          <w:sz w:val="28"/>
          <w:szCs w:val="28"/>
        </w:rPr>
      </w:pPr>
      <w:r w:rsidRPr="005C46B0">
        <w:rPr>
          <w:sz w:val="28"/>
          <w:szCs w:val="28"/>
        </w:rPr>
        <w:t xml:space="preserve">5. Критериями определения единой теплоснабжающей организации являются: </w:t>
      </w:r>
    </w:p>
    <w:p w14:paraId="435850EE" w14:textId="77777777" w:rsidR="00CB0E54" w:rsidRPr="005C46B0" w:rsidRDefault="00CB0E54" w:rsidP="00CB0E54">
      <w:pPr>
        <w:pStyle w:val="affe"/>
        <w:spacing w:after="0"/>
        <w:ind w:firstLine="567"/>
        <w:rPr>
          <w:sz w:val="28"/>
          <w:szCs w:val="28"/>
        </w:rPr>
      </w:pPr>
      <w:r w:rsidRPr="005C46B0">
        <w:rPr>
          <w:sz w:val="28"/>
          <w:szCs w:val="28"/>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w:t>
      </w:r>
      <w:r w:rsidRPr="005C46B0">
        <w:rPr>
          <w:sz w:val="28"/>
          <w:szCs w:val="28"/>
        </w:rPr>
        <w:lastRenderedPageBreak/>
        <w:t xml:space="preserve">совокупной установленной тепловой мощностью в границах зоны деятельности единой теплоснабжающей организации. </w:t>
      </w:r>
    </w:p>
    <w:p w14:paraId="2E2584B7" w14:textId="77777777" w:rsidR="00CB0E54" w:rsidRPr="005C46B0" w:rsidRDefault="00CB0E54" w:rsidP="00CB0E54">
      <w:pPr>
        <w:pStyle w:val="affe"/>
        <w:spacing w:after="0"/>
        <w:ind w:firstLine="567"/>
        <w:rPr>
          <w:sz w:val="28"/>
          <w:szCs w:val="28"/>
        </w:rPr>
      </w:pPr>
      <w:r w:rsidRPr="005C46B0">
        <w:rPr>
          <w:sz w:val="28"/>
          <w:szCs w:val="28"/>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70613A8B" w14:textId="77777777" w:rsidR="00CB0E54" w:rsidRPr="005C46B0" w:rsidRDefault="00CB0E54" w:rsidP="00CB0E54">
      <w:pPr>
        <w:pStyle w:val="affe"/>
        <w:spacing w:after="0"/>
        <w:ind w:firstLine="567"/>
        <w:rPr>
          <w:sz w:val="28"/>
          <w:szCs w:val="28"/>
        </w:rPr>
      </w:pPr>
      <w:r w:rsidRPr="005C46B0">
        <w:rPr>
          <w:sz w:val="28"/>
          <w:szCs w:val="28"/>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5D0FCD12" w14:textId="77777777" w:rsidR="00CB0E54" w:rsidRPr="005C46B0" w:rsidRDefault="00CB0E54" w:rsidP="00CB0E54">
      <w:pPr>
        <w:pStyle w:val="affe"/>
        <w:spacing w:after="0"/>
        <w:ind w:firstLine="567"/>
        <w:rPr>
          <w:sz w:val="28"/>
          <w:szCs w:val="28"/>
        </w:rPr>
      </w:pPr>
      <w:r w:rsidRPr="005C46B0">
        <w:rPr>
          <w:sz w:val="28"/>
          <w:szCs w:val="28"/>
        </w:rPr>
        <w:t xml:space="preserve">Способность обеспечить надежность теплоснабжения определяется наличием у организации технических возможностей и </w:t>
      </w:r>
      <w:r w:rsidR="003D0F32" w:rsidRPr="005C46B0">
        <w:rPr>
          <w:sz w:val="28"/>
          <w:szCs w:val="28"/>
        </w:rPr>
        <w:t xml:space="preserve">квалифицированного персонала по </w:t>
      </w:r>
      <w:r w:rsidRPr="005C46B0">
        <w:rPr>
          <w:sz w:val="28"/>
          <w:szCs w:val="28"/>
        </w:rPr>
        <w:t xml:space="preserve">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423B1F01" w14:textId="77777777" w:rsidR="00CB0E54" w:rsidRPr="005C46B0" w:rsidRDefault="00CB0E54" w:rsidP="00CB0E54">
      <w:pPr>
        <w:pStyle w:val="affe"/>
        <w:spacing w:after="0"/>
        <w:ind w:firstLine="567"/>
        <w:rPr>
          <w:sz w:val="28"/>
          <w:szCs w:val="28"/>
        </w:rPr>
      </w:pPr>
      <w:r w:rsidRPr="005C46B0">
        <w:rPr>
          <w:sz w:val="28"/>
          <w:szCs w:val="28"/>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71213FAE" w14:textId="77777777" w:rsidR="00CB0E54" w:rsidRPr="005C46B0" w:rsidRDefault="00CB0E54" w:rsidP="00CB0E54">
      <w:pPr>
        <w:pStyle w:val="affe"/>
        <w:spacing w:after="0"/>
        <w:ind w:firstLine="567"/>
        <w:rPr>
          <w:sz w:val="28"/>
          <w:szCs w:val="28"/>
        </w:rPr>
      </w:pPr>
      <w:r w:rsidRPr="005C46B0">
        <w:rPr>
          <w:sz w:val="28"/>
          <w:szCs w:val="28"/>
        </w:rPr>
        <w:t xml:space="preserve">8. Единая теплоснабжающая организация при осуществлении своей деятельности обязана: </w:t>
      </w:r>
    </w:p>
    <w:p w14:paraId="2394D9A5" w14:textId="77777777" w:rsidR="00CB0E54" w:rsidRPr="005C46B0" w:rsidRDefault="00CB0E54" w:rsidP="00CB0E54">
      <w:pPr>
        <w:pStyle w:val="affe"/>
        <w:spacing w:after="0"/>
        <w:ind w:firstLine="567"/>
        <w:rPr>
          <w:sz w:val="28"/>
          <w:szCs w:val="28"/>
        </w:rPr>
      </w:pPr>
      <w:r w:rsidRPr="005C46B0">
        <w:rPr>
          <w:sz w:val="28"/>
          <w:szCs w:val="28"/>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206E43EB" w14:textId="77777777" w:rsidR="00CB0E54" w:rsidRPr="005C46B0" w:rsidRDefault="00CB0E54" w:rsidP="00CB0E54">
      <w:pPr>
        <w:pStyle w:val="affe"/>
        <w:spacing w:after="0"/>
        <w:ind w:firstLine="567"/>
        <w:rPr>
          <w:sz w:val="28"/>
          <w:szCs w:val="28"/>
        </w:rPr>
      </w:pPr>
      <w:r w:rsidRPr="005C46B0">
        <w:rPr>
          <w:sz w:val="28"/>
          <w:szCs w:val="28"/>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413051F5" w14:textId="77777777" w:rsidR="00CB0E54" w:rsidRPr="005C46B0" w:rsidRDefault="00CB0E54" w:rsidP="00CB0E54">
      <w:pPr>
        <w:pStyle w:val="affe"/>
        <w:spacing w:after="0"/>
        <w:ind w:firstLine="567"/>
        <w:rPr>
          <w:sz w:val="28"/>
          <w:szCs w:val="28"/>
        </w:rPr>
      </w:pPr>
      <w:r w:rsidRPr="005C46B0">
        <w:rPr>
          <w:sz w:val="28"/>
          <w:szCs w:val="28"/>
        </w:rPr>
        <w:lastRenderedPageBreak/>
        <w:t xml:space="preserve">в) надлежащим образом исполнять обязательства перед иными теплоснабжающими и </w:t>
      </w:r>
      <w:proofErr w:type="spellStart"/>
      <w:r w:rsidRPr="005C46B0">
        <w:rPr>
          <w:sz w:val="28"/>
          <w:szCs w:val="28"/>
        </w:rPr>
        <w:t>теплосетевыми</w:t>
      </w:r>
      <w:proofErr w:type="spellEnd"/>
      <w:r w:rsidRPr="005C46B0">
        <w:rPr>
          <w:sz w:val="28"/>
          <w:szCs w:val="28"/>
        </w:rPr>
        <w:t xml:space="preserve"> организациями в зоне своей деятельности; </w:t>
      </w:r>
    </w:p>
    <w:p w14:paraId="75C4F7B2" w14:textId="77777777" w:rsidR="00CB0E54" w:rsidRPr="005C46B0" w:rsidRDefault="00CB0E54" w:rsidP="00CB0E54">
      <w:pPr>
        <w:pStyle w:val="affe"/>
        <w:spacing w:after="0"/>
        <w:ind w:firstLine="567"/>
        <w:rPr>
          <w:sz w:val="28"/>
          <w:szCs w:val="28"/>
        </w:rPr>
      </w:pPr>
      <w:r w:rsidRPr="005C46B0">
        <w:rPr>
          <w:sz w:val="28"/>
          <w:szCs w:val="28"/>
        </w:rPr>
        <w:t>г) осуществлять контроль режимов потребления тепловой энергии в зоне своей деятельности.</w:t>
      </w:r>
    </w:p>
    <w:p w14:paraId="205F63BF" w14:textId="77777777" w:rsidR="00CB0E54" w:rsidRPr="005C46B0" w:rsidRDefault="00CB0E54" w:rsidP="00CB0E54">
      <w:pPr>
        <w:pStyle w:val="affe"/>
        <w:spacing w:after="0"/>
        <w:ind w:firstLine="567"/>
        <w:rPr>
          <w:sz w:val="28"/>
          <w:szCs w:val="28"/>
        </w:rPr>
      </w:pPr>
      <w:r w:rsidRPr="005C46B0">
        <w:rPr>
          <w:sz w:val="28"/>
          <w:szCs w:val="28"/>
        </w:rPr>
        <w:t xml:space="preserve">В настоящее время предприятие </w:t>
      </w:r>
      <w:r w:rsidR="00920E34" w:rsidRPr="005C46B0">
        <w:rPr>
          <w:sz w:val="28"/>
          <w:szCs w:val="28"/>
        </w:rPr>
        <w:t>ОАО</w:t>
      </w:r>
      <w:r w:rsidR="003B3943" w:rsidRPr="005C46B0">
        <w:rPr>
          <w:sz w:val="28"/>
          <w:szCs w:val="28"/>
        </w:rPr>
        <w:t xml:space="preserve"> «</w:t>
      </w:r>
      <w:proofErr w:type="spellStart"/>
      <w:r w:rsidR="00920E34" w:rsidRPr="005C46B0">
        <w:rPr>
          <w:sz w:val="28"/>
          <w:szCs w:val="28"/>
        </w:rPr>
        <w:t>Березанское</w:t>
      </w:r>
      <w:proofErr w:type="spellEnd"/>
      <w:r w:rsidR="00920E34" w:rsidRPr="005C46B0">
        <w:rPr>
          <w:sz w:val="28"/>
          <w:szCs w:val="28"/>
        </w:rPr>
        <w:t xml:space="preserve"> предприятие ЖКХ</w:t>
      </w:r>
      <w:r w:rsidR="002F4C6A" w:rsidRPr="005C46B0">
        <w:rPr>
          <w:sz w:val="28"/>
          <w:szCs w:val="28"/>
        </w:rPr>
        <w:t>»</w:t>
      </w:r>
      <w:r w:rsidRPr="005C46B0">
        <w:rPr>
          <w:sz w:val="28"/>
          <w:szCs w:val="28"/>
        </w:rPr>
        <w:t xml:space="preserve"> </w:t>
      </w:r>
      <w:proofErr w:type="spellStart"/>
      <w:r w:rsidR="00665BB7" w:rsidRPr="005C46B0">
        <w:rPr>
          <w:sz w:val="28"/>
          <w:szCs w:val="28"/>
        </w:rPr>
        <w:t>Березанского</w:t>
      </w:r>
      <w:proofErr w:type="spellEnd"/>
      <w:r w:rsidR="003B3943" w:rsidRPr="005C46B0">
        <w:rPr>
          <w:sz w:val="28"/>
          <w:szCs w:val="28"/>
        </w:rPr>
        <w:t xml:space="preserve"> района</w:t>
      </w:r>
      <w:r w:rsidRPr="005C46B0">
        <w:rPr>
          <w:sz w:val="28"/>
          <w:szCs w:val="28"/>
        </w:rPr>
        <w:t xml:space="preserve"> отвечает требованиям критериев по определению единой теплоснабжающей организации (далее ЕТО).  </w:t>
      </w:r>
    </w:p>
    <w:p w14:paraId="06826870" w14:textId="77777777" w:rsidR="003B3943" w:rsidRPr="005C46B0" w:rsidRDefault="003B3943" w:rsidP="003B3943">
      <w:pPr>
        <w:pStyle w:val="affe"/>
        <w:spacing w:after="0"/>
        <w:ind w:firstLine="567"/>
        <w:rPr>
          <w:sz w:val="28"/>
          <w:szCs w:val="28"/>
        </w:rPr>
      </w:pPr>
      <w:r w:rsidRPr="005C46B0">
        <w:rPr>
          <w:sz w:val="28"/>
          <w:szCs w:val="28"/>
        </w:rPr>
        <w:t xml:space="preserve">В качестве единой теплоснабжающей организации </w:t>
      </w:r>
      <w:proofErr w:type="spellStart"/>
      <w:r w:rsidR="00665BB7" w:rsidRPr="005C46B0">
        <w:rPr>
          <w:sz w:val="28"/>
          <w:szCs w:val="28"/>
        </w:rPr>
        <w:t>Березанского</w:t>
      </w:r>
      <w:proofErr w:type="spellEnd"/>
      <w:r w:rsidR="00D143A6" w:rsidRPr="005C46B0">
        <w:rPr>
          <w:sz w:val="28"/>
          <w:szCs w:val="28"/>
        </w:rPr>
        <w:t xml:space="preserve"> сельского поселения</w:t>
      </w:r>
      <w:r w:rsidRPr="005C46B0">
        <w:rPr>
          <w:sz w:val="28"/>
          <w:szCs w:val="28"/>
        </w:rPr>
        <w:t xml:space="preserve"> </w:t>
      </w:r>
      <w:r w:rsidR="002F4C6A" w:rsidRPr="005C46B0">
        <w:rPr>
          <w:sz w:val="28"/>
          <w:szCs w:val="28"/>
        </w:rPr>
        <w:t>рекомендуется наделить</w:t>
      </w:r>
      <w:r w:rsidRPr="005C46B0">
        <w:rPr>
          <w:sz w:val="28"/>
          <w:szCs w:val="28"/>
        </w:rPr>
        <w:t xml:space="preserve"> организаци</w:t>
      </w:r>
      <w:r w:rsidR="002F4C6A" w:rsidRPr="005C46B0">
        <w:rPr>
          <w:sz w:val="28"/>
          <w:szCs w:val="28"/>
        </w:rPr>
        <w:t>ю</w:t>
      </w:r>
      <w:r w:rsidRPr="005C46B0">
        <w:rPr>
          <w:sz w:val="28"/>
          <w:szCs w:val="28"/>
        </w:rPr>
        <w:t xml:space="preserve"> </w:t>
      </w:r>
      <w:r w:rsidR="00A4468E" w:rsidRPr="005C46B0">
        <w:rPr>
          <w:sz w:val="28"/>
          <w:szCs w:val="28"/>
        </w:rPr>
        <w:t>ОАО «</w:t>
      </w:r>
      <w:proofErr w:type="spellStart"/>
      <w:r w:rsidR="00A4468E" w:rsidRPr="005C46B0">
        <w:rPr>
          <w:sz w:val="28"/>
          <w:szCs w:val="28"/>
        </w:rPr>
        <w:t>Березанское</w:t>
      </w:r>
      <w:proofErr w:type="spellEnd"/>
      <w:r w:rsidR="00A4468E" w:rsidRPr="005C46B0">
        <w:rPr>
          <w:sz w:val="28"/>
          <w:szCs w:val="28"/>
        </w:rPr>
        <w:t xml:space="preserve"> предприятие ЖКХ»</w:t>
      </w:r>
      <w:r w:rsidRPr="005C46B0">
        <w:rPr>
          <w:sz w:val="28"/>
          <w:szCs w:val="28"/>
        </w:rPr>
        <w:t>.</w:t>
      </w:r>
    </w:p>
    <w:p w14:paraId="53ED4031" w14:textId="77777777" w:rsidR="003B3943" w:rsidRPr="005C46B0" w:rsidRDefault="003B3943" w:rsidP="00CB0E54">
      <w:pPr>
        <w:pStyle w:val="affe"/>
        <w:spacing w:after="0"/>
        <w:ind w:firstLine="567"/>
        <w:rPr>
          <w:sz w:val="28"/>
          <w:szCs w:val="28"/>
        </w:rPr>
      </w:pPr>
    </w:p>
    <w:p w14:paraId="4FC477C9" w14:textId="77777777" w:rsidR="000F5F13" w:rsidRPr="005C46B0" w:rsidRDefault="009F550A" w:rsidP="00BB5FAC">
      <w:pPr>
        <w:pStyle w:val="10"/>
        <w:rPr>
          <w:rFonts w:ascii="Times New Roman" w:eastAsia="Times New Roman" w:hAnsi="Times New Roman" w:cs="Times New Roman"/>
          <w:sz w:val="28"/>
        </w:rPr>
      </w:pPr>
      <w:bookmarkStart w:id="147" w:name="_Toc424560213"/>
      <w:r w:rsidRPr="005C46B0">
        <w:rPr>
          <w:rFonts w:ascii="Times New Roman" w:eastAsia="Times New Roman" w:hAnsi="Times New Roman" w:cs="Times New Roman"/>
          <w:sz w:val="28"/>
        </w:rPr>
        <w:t xml:space="preserve">10 </w:t>
      </w:r>
      <w:r w:rsidR="007169AF" w:rsidRPr="005C46B0">
        <w:rPr>
          <w:rFonts w:ascii="Times New Roman" w:eastAsia="Times New Roman" w:hAnsi="Times New Roman" w:cs="Times New Roman"/>
          <w:sz w:val="28"/>
        </w:rPr>
        <w:t>Раздел 9.</w:t>
      </w:r>
      <w:r w:rsidR="000F5F13" w:rsidRPr="005C46B0">
        <w:rPr>
          <w:rFonts w:ascii="Times New Roman" w:eastAsia="Times New Roman" w:hAnsi="Times New Roman" w:cs="Times New Roman"/>
          <w:sz w:val="28"/>
        </w:rPr>
        <w:t xml:space="preserve"> </w:t>
      </w:r>
      <w:bookmarkStart w:id="148" w:name="ZAP2JCM3IE"/>
      <w:bookmarkEnd w:id="148"/>
      <w:r w:rsidR="007169AF" w:rsidRPr="005C46B0">
        <w:rPr>
          <w:rFonts w:ascii="Times New Roman" w:eastAsia="Times New Roman" w:hAnsi="Times New Roman" w:cs="Times New Roman"/>
          <w:sz w:val="28"/>
        </w:rPr>
        <w:t>Решения о распределении тепловой нагрузки между источниками тепловой энергии</w:t>
      </w:r>
      <w:bookmarkEnd w:id="147"/>
    </w:p>
    <w:p w14:paraId="3F3427A5" w14:textId="77777777" w:rsidR="000F5F13" w:rsidRPr="005C46B0" w:rsidRDefault="000F5F13" w:rsidP="004C10B4">
      <w:pPr>
        <w:spacing w:after="0"/>
        <w:rPr>
          <w:rFonts w:eastAsia="Times New Roman" w:cs="Times New Roman"/>
          <w:color w:val="000000"/>
          <w:sz w:val="28"/>
          <w:szCs w:val="28"/>
        </w:rPr>
      </w:pPr>
    </w:p>
    <w:p w14:paraId="4EE1C5AC" w14:textId="77777777" w:rsidR="009F550A" w:rsidRPr="005C46B0" w:rsidRDefault="009F550A" w:rsidP="009F550A">
      <w:pPr>
        <w:pStyle w:val="affe"/>
        <w:spacing w:after="0"/>
        <w:ind w:firstLine="567"/>
        <w:rPr>
          <w:sz w:val="28"/>
          <w:szCs w:val="28"/>
        </w:rPr>
      </w:pPr>
      <w:r w:rsidRPr="005C46B0">
        <w:rPr>
          <w:sz w:val="28"/>
          <w:szCs w:val="28"/>
        </w:rPr>
        <w:t>Распределение тепловой нагрузки между источниками тепловой энергии представлено в таблице 10.1</w:t>
      </w:r>
    </w:p>
    <w:p w14:paraId="4669446E" w14:textId="77777777" w:rsidR="009F550A" w:rsidRPr="005C46B0" w:rsidRDefault="009F550A" w:rsidP="009F550A">
      <w:pPr>
        <w:pStyle w:val="affe"/>
        <w:spacing w:after="0"/>
        <w:ind w:firstLine="567"/>
        <w:jc w:val="right"/>
        <w:rPr>
          <w:sz w:val="28"/>
          <w:szCs w:val="28"/>
        </w:rPr>
      </w:pPr>
      <w:r w:rsidRPr="005C46B0">
        <w:rPr>
          <w:sz w:val="28"/>
          <w:szCs w:val="28"/>
        </w:rPr>
        <w:t>Таблица 10.1</w:t>
      </w:r>
    </w:p>
    <w:tbl>
      <w:tblPr>
        <w:tblStyle w:val="af8"/>
        <w:tblW w:w="9209" w:type="dxa"/>
        <w:tblLook w:val="04A0" w:firstRow="1" w:lastRow="0" w:firstColumn="1" w:lastColumn="0" w:noHBand="0" w:noVBand="1"/>
      </w:tblPr>
      <w:tblGrid>
        <w:gridCol w:w="2367"/>
        <w:gridCol w:w="951"/>
        <w:gridCol w:w="1019"/>
        <w:gridCol w:w="931"/>
        <w:gridCol w:w="985"/>
        <w:gridCol w:w="986"/>
        <w:gridCol w:w="985"/>
        <w:gridCol w:w="985"/>
      </w:tblGrid>
      <w:tr w:rsidR="00E54D1D" w:rsidRPr="007A18AF" w14:paraId="46AF8D1F" w14:textId="77777777" w:rsidTr="00F35308">
        <w:tc>
          <w:tcPr>
            <w:tcW w:w="2367" w:type="dxa"/>
            <w:vAlign w:val="center"/>
          </w:tcPr>
          <w:p w14:paraId="4F730DD8" w14:textId="77777777" w:rsidR="00E54D1D" w:rsidRPr="00E54D1D" w:rsidRDefault="00E54D1D" w:rsidP="009F550A">
            <w:pPr>
              <w:pStyle w:val="affe"/>
              <w:ind w:firstLine="0"/>
              <w:jc w:val="left"/>
              <w:rPr>
                <w:sz w:val="26"/>
                <w:szCs w:val="26"/>
              </w:rPr>
            </w:pPr>
            <w:r w:rsidRPr="00E54D1D">
              <w:rPr>
                <w:sz w:val="26"/>
                <w:szCs w:val="26"/>
              </w:rPr>
              <w:t>Располагаемая тепловая мощность</w:t>
            </w:r>
          </w:p>
        </w:tc>
        <w:tc>
          <w:tcPr>
            <w:tcW w:w="951" w:type="dxa"/>
            <w:vAlign w:val="center"/>
          </w:tcPr>
          <w:p w14:paraId="3930EDED" w14:textId="214811F9" w:rsidR="00E54D1D" w:rsidRPr="00E54D1D" w:rsidRDefault="00E54D1D" w:rsidP="009F550A">
            <w:pPr>
              <w:pStyle w:val="affe"/>
              <w:ind w:firstLine="0"/>
              <w:jc w:val="center"/>
              <w:rPr>
                <w:sz w:val="26"/>
                <w:szCs w:val="26"/>
              </w:rPr>
            </w:pPr>
            <w:r w:rsidRPr="00E54D1D">
              <w:rPr>
                <w:sz w:val="26"/>
                <w:szCs w:val="26"/>
              </w:rPr>
              <w:t>2024</w:t>
            </w:r>
          </w:p>
        </w:tc>
        <w:tc>
          <w:tcPr>
            <w:tcW w:w="1019" w:type="dxa"/>
            <w:vAlign w:val="center"/>
          </w:tcPr>
          <w:p w14:paraId="25247F8E" w14:textId="72AD1BEB" w:rsidR="00E54D1D" w:rsidRPr="00E54D1D" w:rsidRDefault="00E54D1D" w:rsidP="009F550A">
            <w:pPr>
              <w:pStyle w:val="affe"/>
              <w:ind w:firstLine="0"/>
              <w:jc w:val="center"/>
              <w:rPr>
                <w:sz w:val="26"/>
                <w:szCs w:val="26"/>
              </w:rPr>
            </w:pPr>
            <w:r w:rsidRPr="00E54D1D">
              <w:rPr>
                <w:sz w:val="26"/>
                <w:szCs w:val="26"/>
              </w:rPr>
              <w:t>2025</w:t>
            </w:r>
          </w:p>
        </w:tc>
        <w:tc>
          <w:tcPr>
            <w:tcW w:w="931" w:type="dxa"/>
            <w:vAlign w:val="center"/>
          </w:tcPr>
          <w:p w14:paraId="043E37FE" w14:textId="1DB01DEA" w:rsidR="00E54D1D" w:rsidRPr="00E54D1D" w:rsidRDefault="00E54D1D" w:rsidP="009F550A">
            <w:pPr>
              <w:pStyle w:val="affe"/>
              <w:ind w:firstLine="0"/>
              <w:jc w:val="center"/>
              <w:rPr>
                <w:sz w:val="26"/>
                <w:szCs w:val="26"/>
              </w:rPr>
            </w:pPr>
            <w:r w:rsidRPr="00E54D1D">
              <w:rPr>
                <w:sz w:val="26"/>
                <w:szCs w:val="26"/>
              </w:rPr>
              <w:t>2026</w:t>
            </w:r>
          </w:p>
        </w:tc>
        <w:tc>
          <w:tcPr>
            <w:tcW w:w="985" w:type="dxa"/>
            <w:vAlign w:val="center"/>
          </w:tcPr>
          <w:p w14:paraId="61F6B0BC" w14:textId="0AB45A8D" w:rsidR="00E54D1D" w:rsidRPr="00E54D1D" w:rsidRDefault="00E54D1D" w:rsidP="009F550A">
            <w:pPr>
              <w:pStyle w:val="affe"/>
              <w:ind w:firstLine="0"/>
              <w:jc w:val="center"/>
              <w:rPr>
                <w:sz w:val="26"/>
                <w:szCs w:val="26"/>
              </w:rPr>
            </w:pPr>
            <w:r w:rsidRPr="00E54D1D">
              <w:rPr>
                <w:sz w:val="26"/>
                <w:szCs w:val="26"/>
              </w:rPr>
              <w:t>2027</w:t>
            </w:r>
          </w:p>
        </w:tc>
        <w:tc>
          <w:tcPr>
            <w:tcW w:w="986" w:type="dxa"/>
            <w:vAlign w:val="center"/>
          </w:tcPr>
          <w:p w14:paraId="4FE7159B" w14:textId="2E302722" w:rsidR="00E54D1D" w:rsidRPr="00E54D1D" w:rsidRDefault="00E54D1D" w:rsidP="009F550A">
            <w:pPr>
              <w:pStyle w:val="affe"/>
              <w:ind w:firstLine="0"/>
              <w:jc w:val="center"/>
              <w:rPr>
                <w:sz w:val="26"/>
                <w:szCs w:val="26"/>
              </w:rPr>
            </w:pPr>
            <w:r w:rsidRPr="00E54D1D">
              <w:rPr>
                <w:sz w:val="26"/>
                <w:szCs w:val="26"/>
              </w:rPr>
              <w:t>2028</w:t>
            </w:r>
          </w:p>
        </w:tc>
        <w:tc>
          <w:tcPr>
            <w:tcW w:w="985" w:type="dxa"/>
            <w:vAlign w:val="center"/>
          </w:tcPr>
          <w:p w14:paraId="50F7406E" w14:textId="77777777" w:rsidR="00E54D1D" w:rsidRDefault="00E54D1D" w:rsidP="009F550A">
            <w:pPr>
              <w:pStyle w:val="affe"/>
              <w:ind w:firstLine="0"/>
              <w:jc w:val="center"/>
              <w:rPr>
                <w:sz w:val="26"/>
                <w:szCs w:val="26"/>
              </w:rPr>
            </w:pPr>
          </w:p>
          <w:p w14:paraId="6F34B811" w14:textId="3992D4B7" w:rsidR="00E54D1D" w:rsidRPr="00E54D1D" w:rsidRDefault="00E54D1D" w:rsidP="009F550A">
            <w:pPr>
              <w:pStyle w:val="affe"/>
              <w:ind w:firstLine="0"/>
              <w:jc w:val="center"/>
              <w:rPr>
                <w:sz w:val="26"/>
                <w:szCs w:val="26"/>
              </w:rPr>
            </w:pPr>
            <w:r w:rsidRPr="00E54D1D">
              <w:rPr>
                <w:sz w:val="26"/>
                <w:szCs w:val="26"/>
              </w:rPr>
              <w:t>2029</w:t>
            </w:r>
          </w:p>
          <w:p w14:paraId="54865F6F" w14:textId="0B315F89" w:rsidR="00E54D1D" w:rsidRPr="00E54D1D" w:rsidRDefault="00E54D1D" w:rsidP="009F550A">
            <w:pPr>
              <w:pStyle w:val="affe"/>
              <w:ind w:firstLine="0"/>
              <w:jc w:val="center"/>
              <w:rPr>
                <w:sz w:val="26"/>
                <w:szCs w:val="26"/>
              </w:rPr>
            </w:pPr>
          </w:p>
        </w:tc>
        <w:tc>
          <w:tcPr>
            <w:tcW w:w="985" w:type="dxa"/>
            <w:vAlign w:val="center"/>
          </w:tcPr>
          <w:p w14:paraId="4207F785" w14:textId="6EC48C30" w:rsidR="00E54D1D" w:rsidRPr="00E54D1D" w:rsidRDefault="00E54D1D" w:rsidP="009F550A">
            <w:pPr>
              <w:pStyle w:val="affe"/>
              <w:ind w:firstLine="0"/>
              <w:jc w:val="center"/>
              <w:rPr>
                <w:sz w:val="26"/>
                <w:szCs w:val="26"/>
              </w:rPr>
            </w:pPr>
            <w:r w:rsidRPr="00E54D1D">
              <w:rPr>
                <w:sz w:val="26"/>
                <w:szCs w:val="26"/>
              </w:rPr>
              <w:t>2030</w:t>
            </w:r>
          </w:p>
        </w:tc>
      </w:tr>
      <w:tr w:rsidR="00F35308" w:rsidRPr="007A18AF" w14:paraId="498C4C0F" w14:textId="77777777" w:rsidTr="00F35308">
        <w:tc>
          <w:tcPr>
            <w:tcW w:w="2367" w:type="dxa"/>
            <w:vAlign w:val="center"/>
          </w:tcPr>
          <w:p w14:paraId="57C5B600" w14:textId="704E6019" w:rsidR="00F35308" w:rsidRPr="00E54D1D" w:rsidRDefault="00F35308" w:rsidP="00F35308">
            <w:pPr>
              <w:pStyle w:val="affe"/>
              <w:ind w:firstLine="0"/>
              <w:jc w:val="left"/>
              <w:rPr>
                <w:sz w:val="26"/>
                <w:szCs w:val="26"/>
              </w:rPr>
            </w:pPr>
            <w:r>
              <w:rPr>
                <w:sz w:val="26"/>
                <w:szCs w:val="26"/>
              </w:rPr>
              <w:t>Содержание к</w:t>
            </w:r>
            <w:r w:rsidRPr="00E54D1D">
              <w:rPr>
                <w:sz w:val="26"/>
                <w:szCs w:val="26"/>
              </w:rPr>
              <w:t>отельны</w:t>
            </w:r>
            <w:r>
              <w:rPr>
                <w:sz w:val="26"/>
                <w:szCs w:val="26"/>
              </w:rPr>
              <w:t>х</w:t>
            </w:r>
            <w:r w:rsidRPr="00E54D1D">
              <w:rPr>
                <w:sz w:val="26"/>
                <w:szCs w:val="26"/>
              </w:rPr>
              <w:t xml:space="preserve"> поселения, Гкал/ч</w:t>
            </w:r>
          </w:p>
        </w:tc>
        <w:tc>
          <w:tcPr>
            <w:tcW w:w="951" w:type="dxa"/>
            <w:shd w:val="clear" w:color="auto" w:fill="auto"/>
            <w:vAlign w:val="center"/>
          </w:tcPr>
          <w:p w14:paraId="06AFB65A" w14:textId="2A6D2226" w:rsidR="00F35308" w:rsidRPr="00E54D1D" w:rsidRDefault="00F35308" w:rsidP="00F35308">
            <w:pPr>
              <w:ind w:firstLine="0"/>
              <w:jc w:val="center"/>
              <w:rPr>
                <w:rFonts w:cs="Times New Roman"/>
                <w:color w:val="000000"/>
                <w:sz w:val="26"/>
                <w:szCs w:val="26"/>
              </w:rPr>
            </w:pPr>
            <w:r>
              <w:rPr>
                <w:rFonts w:cs="Times New Roman"/>
                <w:color w:val="000000"/>
                <w:sz w:val="26"/>
                <w:szCs w:val="26"/>
              </w:rPr>
              <w:t>0,245</w:t>
            </w:r>
          </w:p>
        </w:tc>
        <w:tc>
          <w:tcPr>
            <w:tcW w:w="1019" w:type="dxa"/>
            <w:shd w:val="clear" w:color="auto" w:fill="auto"/>
            <w:vAlign w:val="center"/>
          </w:tcPr>
          <w:p w14:paraId="1DF35E6F" w14:textId="2BF749F8"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c>
          <w:tcPr>
            <w:tcW w:w="931" w:type="dxa"/>
            <w:shd w:val="clear" w:color="auto" w:fill="auto"/>
            <w:vAlign w:val="center"/>
          </w:tcPr>
          <w:p w14:paraId="1C7A8398" w14:textId="73F82038"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c>
          <w:tcPr>
            <w:tcW w:w="985" w:type="dxa"/>
            <w:shd w:val="clear" w:color="auto" w:fill="auto"/>
            <w:vAlign w:val="center"/>
          </w:tcPr>
          <w:p w14:paraId="23172BB2" w14:textId="3C63FE47"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c>
          <w:tcPr>
            <w:tcW w:w="986" w:type="dxa"/>
            <w:shd w:val="clear" w:color="auto" w:fill="auto"/>
            <w:vAlign w:val="center"/>
          </w:tcPr>
          <w:p w14:paraId="4AF41E76" w14:textId="2F9FBFE0"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c>
          <w:tcPr>
            <w:tcW w:w="985" w:type="dxa"/>
            <w:shd w:val="clear" w:color="auto" w:fill="auto"/>
            <w:vAlign w:val="center"/>
          </w:tcPr>
          <w:p w14:paraId="124163B2" w14:textId="3435864D"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c>
          <w:tcPr>
            <w:tcW w:w="985" w:type="dxa"/>
            <w:shd w:val="clear" w:color="auto" w:fill="auto"/>
            <w:vAlign w:val="center"/>
          </w:tcPr>
          <w:p w14:paraId="719A5A6F" w14:textId="0AF3A9AA"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r>
      <w:tr w:rsidR="00E54D1D" w:rsidRPr="007A18AF" w14:paraId="66A36A76" w14:textId="77777777" w:rsidTr="00F35308">
        <w:tc>
          <w:tcPr>
            <w:tcW w:w="2367" w:type="dxa"/>
            <w:vAlign w:val="center"/>
          </w:tcPr>
          <w:p w14:paraId="264EBF7B" w14:textId="77777777" w:rsidR="00E54D1D" w:rsidRPr="00E54D1D" w:rsidRDefault="00E54D1D" w:rsidP="007A18AF">
            <w:pPr>
              <w:pStyle w:val="affe"/>
              <w:ind w:firstLine="0"/>
              <w:jc w:val="left"/>
              <w:rPr>
                <w:sz w:val="26"/>
                <w:szCs w:val="26"/>
              </w:rPr>
            </w:pPr>
            <w:r w:rsidRPr="00E54D1D">
              <w:rPr>
                <w:sz w:val="26"/>
                <w:szCs w:val="26"/>
              </w:rPr>
              <w:t>Проектируемые котельные, Гкал/ч</w:t>
            </w:r>
          </w:p>
        </w:tc>
        <w:tc>
          <w:tcPr>
            <w:tcW w:w="951" w:type="dxa"/>
            <w:shd w:val="clear" w:color="auto" w:fill="auto"/>
            <w:vAlign w:val="center"/>
          </w:tcPr>
          <w:p w14:paraId="4F16C71B" w14:textId="77777777" w:rsidR="00E54D1D" w:rsidRPr="00E54D1D" w:rsidRDefault="00E54D1D" w:rsidP="007A18AF">
            <w:pPr>
              <w:pStyle w:val="affe"/>
              <w:ind w:firstLine="0"/>
              <w:jc w:val="center"/>
              <w:rPr>
                <w:sz w:val="26"/>
                <w:szCs w:val="26"/>
              </w:rPr>
            </w:pPr>
            <w:r w:rsidRPr="00E54D1D">
              <w:rPr>
                <w:sz w:val="26"/>
                <w:szCs w:val="26"/>
              </w:rPr>
              <w:t>-</w:t>
            </w:r>
          </w:p>
        </w:tc>
        <w:tc>
          <w:tcPr>
            <w:tcW w:w="1019" w:type="dxa"/>
            <w:shd w:val="clear" w:color="auto" w:fill="auto"/>
            <w:vAlign w:val="center"/>
          </w:tcPr>
          <w:p w14:paraId="37E1319F" w14:textId="77777777" w:rsidR="00E54D1D" w:rsidRPr="00E54D1D" w:rsidRDefault="00E54D1D" w:rsidP="007A18AF">
            <w:pPr>
              <w:pStyle w:val="affe"/>
              <w:ind w:firstLine="0"/>
              <w:jc w:val="center"/>
              <w:rPr>
                <w:sz w:val="26"/>
                <w:szCs w:val="26"/>
              </w:rPr>
            </w:pPr>
            <w:r w:rsidRPr="00E54D1D">
              <w:rPr>
                <w:sz w:val="26"/>
                <w:szCs w:val="26"/>
              </w:rPr>
              <w:t>-</w:t>
            </w:r>
          </w:p>
        </w:tc>
        <w:tc>
          <w:tcPr>
            <w:tcW w:w="931" w:type="dxa"/>
            <w:shd w:val="clear" w:color="auto" w:fill="auto"/>
            <w:vAlign w:val="center"/>
          </w:tcPr>
          <w:p w14:paraId="5539804B" w14:textId="77777777" w:rsidR="00E54D1D" w:rsidRPr="00E54D1D" w:rsidRDefault="00E54D1D" w:rsidP="007A18AF">
            <w:pPr>
              <w:pStyle w:val="affe"/>
              <w:ind w:firstLine="0"/>
              <w:jc w:val="center"/>
              <w:rPr>
                <w:sz w:val="26"/>
                <w:szCs w:val="26"/>
              </w:rPr>
            </w:pPr>
            <w:r w:rsidRPr="00E54D1D">
              <w:rPr>
                <w:sz w:val="26"/>
                <w:szCs w:val="26"/>
              </w:rPr>
              <w:t>-</w:t>
            </w:r>
          </w:p>
        </w:tc>
        <w:tc>
          <w:tcPr>
            <w:tcW w:w="985" w:type="dxa"/>
            <w:shd w:val="clear" w:color="auto" w:fill="auto"/>
            <w:vAlign w:val="center"/>
          </w:tcPr>
          <w:p w14:paraId="19FBADCB" w14:textId="77777777" w:rsidR="00E54D1D" w:rsidRPr="00E54D1D" w:rsidRDefault="00E54D1D" w:rsidP="007A18AF">
            <w:pPr>
              <w:pStyle w:val="affe"/>
              <w:ind w:firstLine="0"/>
              <w:jc w:val="center"/>
              <w:rPr>
                <w:sz w:val="26"/>
                <w:szCs w:val="26"/>
              </w:rPr>
            </w:pPr>
            <w:r w:rsidRPr="00E54D1D">
              <w:rPr>
                <w:sz w:val="26"/>
                <w:szCs w:val="26"/>
              </w:rPr>
              <w:t>-</w:t>
            </w:r>
          </w:p>
        </w:tc>
        <w:tc>
          <w:tcPr>
            <w:tcW w:w="986" w:type="dxa"/>
            <w:shd w:val="clear" w:color="auto" w:fill="auto"/>
            <w:vAlign w:val="center"/>
          </w:tcPr>
          <w:p w14:paraId="6746F17A" w14:textId="77777777" w:rsidR="00E54D1D" w:rsidRPr="00E54D1D" w:rsidRDefault="00E54D1D" w:rsidP="007A18AF">
            <w:pPr>
              <w:pStyle w:val="affe"/>
              <w:ind w:firstLine="0"/>
              <w:jc w:val="center"/>
              <w:rPr>
                <w:sz w:val="26"/>
                <w:szCs w:val="26"/>
              </w:rPr>
            </w:pPr>
            <w:r w:rsidRPr="00E54D1D">
              <w:rPr>
                <w:sz w:val="26"/>
                <w:szCs w:val="26"/>
              </w:rPr>
              <w:t>-</w:t>
            </w:r>
          </w:p>
        </w:tc>
        <w:tc>
          <w:tcPr>
            <w:tcW w:w="985" w:type="dxa"/>
            <w:shd w:val="clear" w:color="auto" w:fill="auto"/>
            <w:vAlign w:val="center"/>
          </w:tcPr>
          <w:p w14:paraId="27AAC005" w14:textId="77777777" w:rsidR="00E54D1D" w:rsidRPr="00E54D1D" w:rsidRDefault="00E54D1D" w:rsidP="007A18AF">
            <w:pPr>
              <w:pStyle w:val="affe"/>
              <w:ind w:firstLine="0"/>
              <w:jc w:val="center"/>
              <w:rPr>
                <w:sz w:val="26"/>
                <w:szCs w:val="26"/>
              </w:rPr>
            </w:pPr>
            <w:r w:rsidRPr="00E54D1D">
              <w:rPr>
                <w:sz w:val="26"/>
                <w:szCs w:val="26"/>
              </w:rPr>
              <w:t>-</w:t>
            </w:r>
          </w:p>
        </w:tc>
        <w:tc>
          <w:tcPr>
            <w:tcW w:w="985" w:type="dxa"/>
            <w:shd w:val="clear" w:color="auto" w:fill="auto"/>
            <w:vAlign w:val="center"/>
          </w:tcPr>
          <w:p w14:paraId="5C954C77" w14:textId="77777777" w:rsidR="00E54D1D" w:rsidRPr="00E54D1D" w:rsidRDefault="00E54D1D" w:rsidP="007A18AF">
            <w:pPr>
              <w:pStyle w:val="affe"/>
              <w:ind w:firstLine="0"/>
              <w:jc w:val="center"/>
              <w:rPr>
                <w:sz w:val="26"/>
                <w:szCs w:val="26"/>
              </w:rPr>
            </w:pPr>
            <w:r w:rsidRPr="00E54D1D">
              <w:rPr>
                <w:sz w:val="26"/>
                <w:szCs w:val="26"/>
              </w:rPr>
              <w:t>-</w:t>
            </w:r>
          </w:p>
        </w:tc>
      </w:tr>
      <w:tr w:rsidR="00F35308" w:rsidRPr="007A18AF" w14:paraId="0F9F988A" w14:textId="77777777" w:rsidTr="00F35308">
        <w:tc>
          <w:tcPr>
            <w:tcW w:w="2367" w:type="dxa"/>
            <w:vAlign w:val="center"/>
          </w:tcPr>
          <w:p w14:paraId="26382D06" w14:textId="77777777" w:rsidR="00E54D1D" w:rsidRPr="00E54D1D" w:rsidRDefault="00E54D1D" w:rsidP="00E54D1D">
            <w:pPr>
              <w:pStyle w:val="affe"/>
              <w:ind w:firstLine="0"/>
              <w:jc w:val="left"/>
              <w:rPr>
                <w:sz w:val="26"/>
                <w:szCs w:val="26"/>
              </w:rPr>
            </w:pPr>
            <w:r w:rsidRPr="00E54D1D">
              <w:rPr>
                <w:sz w:val="26"/>
                <w:szCs w:val="26"/>
              </w:rPr>
              <w:t>Располагаемая тепловая мощность «нетто», Гкал/ч</w:t>
            </w:r>
          </w:p>
        </w:tc>
        <w:tc>
          <w:tcPr>
            <w:tcW w:w="951" w:type="dxa"/>
            <w:shd w:val="clear" w:color="auto" w:fill="auto"/>
            <w:vAlign w:val="center"/>
          </w:tcPr>
          <w:p w14:paraId="07C107EA" w14:textId="5F19F52E" w:rsidR="00E54D1D" w:rsidRPr="00E54D1D" w:rsidRDefault="00E54D1D" w:rsidP="00E54D1D">
            <w:pPr>
              <w:ind w:firstLine="0"/>
              <w:jc w:val="center"/>
              <w:rPr>
                <w:rFonts w:cs="Times New Roman"/>
                <w:color w:val="000000"/>
                <w:sz w:val="26"/>
                <w:szCs w:val="26"/>
              </w:rPr>
            </w:pPr>
            <w:r>
              <w:rPr>
                <w:rFonts w:cs="Times New Roman"/>
                <w:color w:val="000000"/>
                <w:sz w:val="26"/>
                <w:szCs w:val="26"/>
              </w:rPr>
              <w:t>10,625</w:t>
            </w:r>
          </w:p>
        </w:tc>
        <w:tc>
          <w:tcPr>
            <w:tcW w:w="1019" w:type="dxa"/>
            <w:shd w:val="clear" w:color="auto" w:fill="auto"/>
            <w:vAlign w:val="center"/>
          </w:tcPr>
          <w:p w14:paraId="13595601" w14:textId="025A35E7"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c>
          <w:tcPr>
            <w:tcW w:w="931" w:type="dxa"/>
            <w:shd w:val="clear" w:color="auto" w:fill="auto"/>
            <w:vAlign w:val="center"/>
          </w:tcPr>
          <w:p w14:paraId="65452E77" w14:textId="7E162090"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c>
          <w:tcPr>
            <w:tcW w:w="985" w:type="dxa"/>
            <w:shd w:val="clear" w:color="auto" w:fill="auto"/>
            <w:vAlign w:val="center"/>
          </w:tcPr>
          <w:p w14:paraId="2A147DB9" w14:textId="4A49247F"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c>
          <w:tcPr>
            <w:tcW w:w="986" w:type="dxa"/>
            <w:shd w:val="clear" w:color="auto" w:fill="auto"/>
            <w:vAlign w:val="center"/>
          </w:tcPr>
          <w:p w14:paraId="6F27EAA9" w14:textId="6275CF3D"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c>
          <w:tcPr>
            <w:tcW w:w="985" w:type="dxa"/>
            <w:shd w:val="clear" w:color="auto" w:fill="auto"/>
            <w:vAlign w:val="center"/>
          </w:tcPr>
          <w:p w14:paraId="69624808" w14:textId="701ED283"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c>
          <w:tcPr>
            <w:tcW w:w="985" w:type="dxa"/>
            <w:shd w:val="clear" w:color="auto" w:fill="auto"/>
            <w:vAlign w:val="center"/>
          </w:tcPr>
          <w:p w14:paraId="7A7257CF" w14:textId="4487A3BC"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r>
      <w:tr w:rsidR="00F35308" w:rsidRPr="007A18AF" w14:paraId="724D4B3B" w14:textId="77777777" w:rsidTr="00F35308">
        <w:tc>
          <w:tcPr>
            <w:tcW w:w="2367" w:type="dxa"/>
            <w:vAlign w:val="center"/>
          </w:tcPr>
          <w:p w14:paraId="78AB8ED1" w14:textId="77777777" w:rsidR="00F35308" w:rsidRPr="00E54D1D" w:rsidRDefault="00F35308" w:rsidP="00F35308">
            <w:pPr>
              <w:pStyle w:val="affe"/>
              <w:ind w:firstLine="0"/>
              <w:jc w:val="left"/>
              <w:rPr>
                <w:sz w:val="26"/>
                <w:szCs w:val="26"/>
              </w:rPr>
            </w:pPr>
            <w:r w:rsidRPr="00E54D1D">
              <w:rPr>
                <w:sz w:val="26"/>
                <w:szCs w:val="26"/>
              </w:rPr>
              <w:t>Итого, Гкал/ч</w:t>
            </w:r>
          </w:p>
        </w:tc>
        <w:tc>
          <w:tcPr>
            <w:tcW w:w="951" w:type="dxa"/>
            <w:shd w:val="clear" w:color="auto" w:fill="auto"/>
            <w:vAlign w:val="center"/>
          </w:tcPr>
          <w:p w14:paraId="64C0C440" w14:textId="4E17D372" w:rsidR="00F35308" w:rsidRPr="00E54D1D" w:rsidRDefault="00F35308" w:rsidP="00F35308">
            <w:pPr>
              <w:ind w:firstLine="0"/>
              <w:jc w:val="center"/>
              <w:rPr>
                <w:rFonts w:cs="Times New Roman"/>
                <w:color w:val="000000"/>
                <w:sz w:val="26"/>
                <w:szCs w:val="26"/>
              </w:rPr>
            </w:pPr>
            <w:r>
              <w:rPr>
                <w:rFonts w:cs="Times New Roman"/>
                <w:color w:val="000000"/>
                <w:sz w:val="26"/>
                <w:szCs w:val="26"/>
              </w:rPr>
              <w:t>10,87</w:t>
            </w:r>
          </w:p>
        </w:tc>
        <w:tc>
          <w:tcPr>
            <w:tcW w:w="1019" w:type="dxa"/>
            <w:shd w:val="clear" w:color="auto" w:fill="auto"/>
            <w:vAlign w:val="center"/>
          </w:tcPr>
          <w:p w14:paraId="5235BE30" w14:textId="3B8D060B"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c>
          <w:tcPr>
            <w:tcW w:w="931" w:type="dxa"/>
            <w:shd w:val="clear" w:color="auto" w:fill="auto"/>
            <w:vAlign w:val="center"/>
          </w:tcPr>
          <w:p w14:paraId="72CE29B3" w14:textId="6F4A953A"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c>
          <w:tcPr>
            <w:tcW w:w="985" w:type="dxa"/>
            <w:shd w:val="clear" w:color="auto" w:fill="auto"/>
            <w:vAlign w:val="center"/>
          </w:tcPr>
          <w:p w14:paraId="6A22B84D" w14:textId="42876A86"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c>
          <w:tcPr>
            <w:tcW w:w="986" w:type="dxa"/>
            <w:shd w:val="clear" w:color="auto" w:fill="auto"/>
            <w:vAlign w:val="center"/>
          </w:tcPr>
          <w:p w14:paraId="510560FA" w14:textId="269A7D7F"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c>
          <w:tcPr>
            <w:tcW w:w="985" w:type="dxa"/>
            <w:shd w:val="clear" w:color="auto" w:fill="auto"/>
            <w:vAlign w:val="center"/>
          </w:tcPr>
          <w:p w14:paraId="56662C16" w14:textId="4F9D2331"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c>
          <w:tcPr>
            <w:tcW w:w="985" w:type="dxa"/>
            <w:shd w:val="clear" w:color="auto" w:fill="auto"/>
            <w:vAlign w:val="center"/>
          </w:tcPr>
          <w:p w14:paraId="28B63CF5" w14:textId="15E12BC2"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r>
      <w:tr w:rsidR="00F35308" w:rsidRPr="007A18AF" w14:paraId="39B5D330" w14:textId="77777777" w:rsidTr="00F35308">
        <w:tc>
          <w:tcPr>
            <w:tcW w:w="2367" w:type="dxa"/>
            <w:shd w:val="clear" w:color="auto" w:fill="auto"/>
            <w:vAlign w:val="center"/>
          </w:tcPr>
          <w:p w14:paraId="1A4C1A89" w14:textId="77777777" w:rsidR="00F35308" w:rsidRPr="00E54D1D" w:rsidRDefault="00F35308" w:rsidP="00F35308">
            <w:pPr>
              <w:pStyle w:val="affe"/>
              <w:ind w:firstLine="0"/>
              <w:jc w:val="left"/>
              <w:rPr>
                <w:sz w:val="26"/>
                <w:szCs w:val="26"/>
              </w:rPr>
            </w:pPr>
            <w:r w:rsidRPr="00E54D1D">
              <w:rPr>
                <w:sz w:val="26"/>
                <w:szCs w:val="26"/>
              </w:rPr>
              <w:t>Присоединенная тепловая нагрузка потребителей (с учетом тепловых потерь в тепловых сетях), Гкал/ч</w:t>
            </w:r>
          </w:p>
        </w:tc>
        <w:tc>
          <w:tcPr>
            <w:tcW w:w="951" w:type="dxa"/>
            <w:shd w:val="clear" w:color="auto" w:fill="auto"/>
            <w:vAlign w:val="center"/>
          </w:tcPr>
          <w:p w14:paraId="21360C0B" w14:textId="207B70A1" w:rsidR="00F35308" w:rsidRPr="00E54D1D" w:rsidRDefault="00F35308" w:rsidP="00F35308">
            <w:pPr>
              <w:pStyle w:val="affe"/>
              <w:ind w:firstLine="0"/>
              <w:jc w:val="center"/>
              <w:rPr>
                <w:sz w:val="26"/>
                <w:szCs w:val="26"/>
              </w:rPr>
            </w:pPr>
            <w:r>
              <w:rPr>
                <w:sz w:val="26"/>
                <w:szCs w:val="26"/>
              </w:rPr>
              <w:t>5,368</w:t>
            </w:r>
          </w:p>
        </w:tc>
        <w:tc>
          <w:tcPr>
            <w:tcW w:w="1019" w:type="dxa"/>
            <w:shd w:val="clear" w:color="auto" w:fill="auto"/>
            <w:vAlign w:val="center"/>
          </w:tcPr>
          <w:p w14:paraId="3178B95F" w14:textId="228587E4" w:rsidR="00F35308" w:rsidRPr="00E54D1D" w:rsidRDefault="00F35308" w:rsidP="00F35308">
            <w:pPr>
              <w:pStyle w:val="affe"/>
              <w:ind w:firstLine="0"/>
              <w:jc w:val="center"/>
              <w:rPr>
                <w:sz w:val="26"/>
                <w:szCs w:val="26"/>
              </w:rPr>
            </w:pPr>
            <w:r w:rsidRPr="00490579">
              <w:rPr>
                <w:sz w:val="26"/>
                <w:szCs w:val="26"/>
              </w:rPr>
              <w:t>5,368</w:t>
            </w:r>
          </w:p>
        </w:tc>
        <w:tc>
          <w:tcPr>
            <w:tcW w:w="931" w:type="dxa"/>
            <w:shd w:val="clear" w:color="auto" w:fill="auto"/>
            <w:vAlign w:val="center"/>
          </w:tcPr>
          <w:p w14:paraId="7F6C2DE6" w14:textId="5D12F347" w:rsidR="00F35308" w:rsidRPr="00E54D1D" w:rsidRDefault="00F35308" w:rsidP="00F35308">
            <w:pPr>
              <w:pStyle w:val="affe"/>
              <w:ind w:firstLine="0"/>
              <w:jc w:val="center"/>
              <w:rPr>
                <w:sz w:val="26"/>
                <w:szCs w:val="26"/>
              </w:rPr>
            </w:pPr>
            <w:r w:rsidRPr="00490579">
              <w:rPr>
                <w:sz w:val="26"/>
                <w:szCs w:val="26"/>
              </w:rPr>
              <w:t>5,368</w:t>
            </w:r>
          </w:p>
        </w:tc>
        <w:tc>
          <w:tcPr>
            <w:tcW w:w="985" w:type="dxa"/>
            <w:shd w:val="clear" w:color="auto" w:fill="auto"/>
            <w:vAlign w:val="center"/>
          </w:tcPr>
          <w:p w14:paraId="7429E030" w14:textId="4DA5CAF9" w:rsidR="00F35308" w:rsidRPr="00E54D1D" w:rsidRDefault="00F35308" w:rsidP="00F35308">
            <w:pPr>
              <w:pStyle w:val="affe"/>
              <w:ind w:firstLine="0"/>
              <w:jc w:val="center"/>
              <w:rPr>
                <w:sz w:val="26"/>
                <w:szCs w:val="26"/>
              </w:rPr>
            </w:pPr>
            <w:r w:rsidRPr="00490579">
              <w:rPr>
                <w:sz w:val="26"/>
                <w:szCs w:val="26"/>
              </w:rPr>
              <w:t>5,368</w:t>
            </w:r>
          </w:p>
        </w:tc>
        <w:tc>
          <w:tcPr>
            <w:tcW w:w="986" w:type="dxa"/>
            <w:shd w:val="clear" w:color="auto" w:fill="auto"/>
            <w:vAlign w:val="center"/>
          </w:tcPr>
          <w:p w14:paraId="058A9996" w14:textId="00206534" w:rsidR="00F35308" w:rsidRPr="00E54D1D" w:rsidRDefault="00F35308" w:rsidP="00F35308">
            <w:pPr>
              <w:pStyle w:val="affe"/>
              <w:ind w:firstLine="0"/>
              <w:jc w:val="center"/>
              <w:rPr>
                <w:sz w:val="26"/>
                <w:szCs w:val="26"/>
              </w:rPr>
            </w:pPr>
            <w:r w:rsidRPr="00490579">
              <w:rPr>
                <w:sz w:val="26"/>
                <w:szCs w:val="26"/>
              </w:rPr>
              <w:t>5,368</w:t>
            </w:r>
          </w:p>
        </w:tc>
        <w:tc>
          <w:tcPr>
            <w:tcW w:w="985" w:type="dxa"/>
            <w:shd w:val="clear" w:color="auto" w:fill="auto"/>
            <w:vAlign w:val="center"/>
          </w:tcPr>
          <w:p w14:paraId="3132C49E" w14:textId="588F19DC" w:rsidR="00F35308" w:rsidRPr="00E54D1D" w:rsidRDefault="00F35308" w:rsidP="00F35308">
            <w:pPr>
              <w:pStyle w:val="affe"/>
              <w:ind w:firstLine="0"/>
              <w:jc w:val="center"/>
              <w:rPr>
                <w:sz w:val="26"/>
                <w:szCs w:val="26"/>
              </w:rPr>
            </w:pPr>
            <w:r w:rsidRPr="00490579">
              <w:rPr>
                <w:sz w:val="26"/>
                <w:szCs w:val="26"/>
              </w:rPr>
              <w:t>5,368</w:t>
            </w:r>
          </w:p>
        </w:tc>
        <w:tc>
          <w:tcPr>
            <w:tcW w:w="985" w:type="dxa"/>
            <w:shd w:val="clear" w:color="auto" w:fill="auto"/>
            <w:vAlign w:val="center"/>
          </w:tcPr>
          <w:p w14:paraId="03ADB2ED" w14:textId="1D794EF2" w:rsidR="00F35308" w:rsidRPr="00E54D1D" w:rsidRDefault="00F35308" w:rsidP="00F35308">
            <w:pPr>
              <w:pStyle w:val="affe"/>
              <w:ind w:firstLine="0"/>
              <w:jc w:val="center"/>
              <w:rPr>
                <w:sz w:val="26"/>
                <w:szCs w:val="26"/>
              </w:rPr>
            </w:pPr>
            <w:r w:rsidRPr="00490579">
              <w:rPr>
                <w:sz w:val="26"/>
                <w:szCs w:val="26"/>
              </w:rPr>
              <w:t>5,368</w:t>
            </w:r>
          </w:p>
        </w:tc>
      </w:tr>
    </w:tbl>
    <w:p w14:paraId="0F73AEE8" w14:textId="48069DDD" w:rsidR="009F550A" w:rsidRPr="00F35308" w:rsidRDefault="009F550A" w:rsidP="009F550A">
      <w:pPr>
        <w:pStyle w:val="affe"/>
        <w:spacing w:after="0"/>
        <w:ind w:firstLine="567"/>
        <w:rPr>
          <w:sz w:val="28"/>
          <w:szCs w:val="28"/>
        </w:rPr>
      </w:pPr>
      <w:r w:rsidRPr="00F35308">
        <w:rPr>
          <w:sz w:val="28"/>
          <w:szCs w:val="28"/>
        </w:rPr>
        <w:t>* - в связи с заменой и реконструкцией существующих тепловых сетей, а также при прокладке новых сетей применяется более эффективная тепловая изоляция трубопроводов (</w:t>
      </w:r>
      <w:proofErr w:type="spellStart"/>
      <w:r w:rsidRPr="00F35308">
        <w:rPr>
          <w:sz w:val="28"/>
          <w:szCs w:val="28"/>
        </w:rPr>
        <w:t>пенополимерная</w:t>
      </w:r>
      <w:proofErr w:type="spellEnd"/>
      <w:r w:rsidRPr="00F35308">
        <w:rPr>
          <w:sz w:val="28"/>
          <w:szCs w:val="28"/>
        </w:rPr>
        <w:t>). Потери тепла при доставке теплоносителя потребителям</w:t>
      </w:r>
      <w:r w:rsidR="00F35308">
        <w:rPr>
          <w:sz w:val="28"/>
          <w:szCs w:val="28"/>
        </w:rPr>
        <w:t xml:space="preserve"> на реконструируемых (вновь прокладываемых), участках,</w:t>
      </w:r>
      <w:r w:rsidRPr="00F35308">
        <w:rPr>
          <w:sz w:val="28"/>
          <w:szCs w:val="28"/>
        </w:rPr>
        <w:t xml:space="preserve"> при такой изоляции не превысят 8% (к 20</w:t>
      </w:r>
      <w:r w:rsidR="00F35308">
        <w:rPr>
          <w:sz w:val="28"/>
          <w:szCs w:val="28"/>
        </w:rPr>
        <w:t>30</w:t>
      </w:r>
      <w:r w:rsidRPr="00F35308">
        <w:rPr>
          <w:sz w:val="28"/>
          <w:szCs w:val="28"/>
        </w:rPr>
        <w:t>г.).</w:t>
      </w:r>
    </w:p>
    <w:p w14:paraId="6409C548" w14:textId="3AE7FFFB" w:rsidR="009F550A" w:rsidRPr="00F35308" w:rsidRDefault="009F550A" w:rsidP="00EE07C8">
      <w:pPr>
        <w:pStyle w:val="affe"/>
        <w:spacing w:after="0"/>
        <w:ind w:firstLine="567"/>
        <w:rPr>
          <w:sz w:val="28"/>
          <w:szCs w:val="28"/>
        </w:rPr>
      </w:pPr>
      <w:r w:rsidRPr="00F35308">
        <w:rPr>
          <w:sz w:val="28"/>
          <w:szCs w:val="28"/>
        </w:rPr>
        <w:lastRenderedPageBreak/>
        <w:t>Единая теплоснабжающая организация (ЕТО) ведет уче</w:t>
      </w:r>
      <w:r w:rsidR="00EE07C8" w:rsidRPr="00F35308">
        <w:rPr>
          <w:sz w:val="28"/>
          <w:szCs w:val="28"/>
        </w:rPr>
        <w:t>т покупных тепло</w:t>
      </w:r>
      <w:r w:rsidR="00F35308">
        <w:rPr>
          <w:sz w:val="28"/>
          <w:szCs w:val="28"/>
        </w:rPr>
        <w:t>-</w:t>
      </w:r>
      <w:r w:rsidR="00EE07C8" w:rsidRPr="00F35308">
        <w:rPr>
          <w:sz w:val="28"/>
          <w:szCs w:val="28"/>
        </w:rPr>
        <w:t xml:space="preserve">энергоресурсов, </w:t>
      </w:r>
      <w:r w:rsidRPr="00F35308">
        <w:rPr>
          <w:sz w:val="28"/>
          <w:szCs w:val="28"/>
        </w:rPr>
        <w:t>распределяет и осуществляет сбыт всех тепло</w:t>
      </w:r>
      <w:r w:rsidR="00F35308">
        <w:rPr>
          <w:sz w:val="28"/>
          <w:szCs w:val="28"/>
        </w:rPr>
        <w:t>-</w:t>
      </w:r>
      <w:r w:rsidRPr="00F35308">
        <w:rPr>
          <w:sz w:val="28"/>
          <w:szCs w:val="28"/>
        </w:rPr>
        <w:t xml:space="preserve">энергоресурсов потребителям поселения. </w:t>
      </w:r>
    </w:p>
    <w:p w14:paraId="65E2548A" w14:textId="77777777" w:rsidR="009F550A" w:rsidRPr="00F35308" w:rsidRDefault="009F550A" w:rsidP="00EE07C8">
      <w:pPr>
        <w:pStyle w:val="affe"/>
        <w:spacing w:after="0"/>
        <w:ind w:firstLine="567"/>
        <w:rPr>
          <w:sz w:val="28"/>
          <w:szCs w:val="28"/>
        </w:rPr>
      </w:pPr>
      <w:r w:rsidRPr="00F35308">
        <w:rPr>
          <w:sz w:val="28"/>
          <w:szCs w:val="28"/>
        </w:rPr>
        <w:t xml:space="preserve">Теплоснабжающие организации приобретают тепловую энергию (мощность), теплоноситель в объеме, необходимом для компенсации потерь тепловой энергии в тепловых сетях. </w:t>
      </w:r>
    </w:p>
    <w:p w14:paraId="36D215DD" w14:textId="24170CCD" w:rsidR="009F550A" w:rsidRPr="00F35308" w:rsidRDefault="009F550A" w:rsidP="00EE07C8">
      <w:pPr>
        <w:pStyle w:val="affe"/>
        <w:spacing w:after="0"/>
        <w:ind w:firstLine="567"/>
        <w:rPr>
          <w:sz w:val="28"/>
          <w:szCs w:val="28"/>
        </w:rPr>
      </w:pPr>
      <w:r w:rsidRPr="00F35308">
        <w:rPr>
          <w:sz w:val="28"/>
          <w:szCs w:val="28"/>
        </w:rPr>
        <w:t xml:space="preserve">Гидравлический режим системы теплоснабжения </w:t>
      </w:r>
      <w:r w:rsidR="00A32933">
        <w:rPr>
          <w:sz w:val="28"/>
          <w:szCs w:val="28"/>
        </w:rPr>
        <w:t>муниципального образования</w:t>
      </w:r>
      <w:r w:rsidRPr="00F35308">
        <w:rPr>
          <w:sz w:val="28"/>
          <w:szCs w:val="28"/>
        </w:rPr>
        <w:t xml:space="preserve"> должен отвечать следующим требованиям: </w:t>
      </w:r>
    </w:p>
    <w:p w14:paraId="349D900F" w14:textId="77777777" w:rsidR="009F550A" w:rsidRPr="00F35308" w:rsidRDefault="009F550A" w:rsidP="00EE07C8">
      <w:pPr>
        <w:pStyle w:val="affe"/>
        <w:spacing w:after="0"/>
        <w:ind w:firstLine="567"/>
        <w:rPr>
          <w:sz w:val="28"/>
          <w:szCs w:val="28"/>
        </w:rPr>
      </w:pPr>
      <w:r w:rsidRPr="00F35308">
        <w:rPr>
          <w:sz w:val="28"/>
          <w:szCs w:val="28"/>
        </w:rPr>
        <w:t>-</w:t>
      </w:r>
      <w:r w:rsidR="00EE07C8" w:rsidRPr="00F35308">
        <w:rPr>
          <w:sz w:val="28"/>
          <w:szCs w:val="28"/>
        </w:rPr>
        <w:t xml:space="preserve"> </w:t>
      </w:r>
      <w:r w:rsidRPr="00F35308">
        <w:rPr>
          <w:sz w:val="28"/>
          <w:szCs w:val="28"/>
        </w:rPr>
        <w:t xml:space="preserve">обеспечение расчетного расхода теплоносителя и его распределение; </w:t>
      </w:r>
    </w:p>
    <w:p w14:paraId="1BAC61F3" w14:textId="77777777" w:rsidR="009F550A" w:rsidRPr="00F35308" w:rsidRDefault="009F550A" w:rsidP="00EE07C8">
      <w:pPr>
        <w:pStyle w:val="affe"/>
        <w:spacing w:after="0"/>
        <w:ind w:firstLine="567"/>
        <w:rPr>
          <w:sz w:val="28"/>
          <w:szCs w:val="28"/>
        </w:rPr>
      </w:pPr>
      <w:r w:rsidRPr="00F35308">
        <w:rPr>
          <w:sz w:val="28"/>
          <w:szCs w:val="28"/>
        </w:rPr>
        <w:t>-</w:t>
      </w:r>
      <w:r w:rsidR="00EE07C8" w:rsidRPr="00F35308">
        <w:rPr>
          <w:sz w:val="28"/>
          <w:szCs w:val="28"/>
        </w:rPr>
        <w:t xml:space="preserve"> </w:t>
      </w:r>
      <w:r w:rsidRPr="00F35308">
        <w:rPr>
          <w:sz w:val="28"/>
          <w:szCs w:val="28"/>
        </w:rPr>
        <w:t xml:space="preserve">безопасность; </w:t>
      </w:r>
    </w:p>
    <w:p w14:paraId="3F365A3B" w14:textId="77777777" w:rsidR="009F550A" w:rsidRPr="00F35308" w:rsidRDefault="00EE07C8" w:rsidP="00EE07C8">
      <w:pPr>
        <w:pStyle w:val="affe"/>
        <w:spacing w:after="0"/>
        <w:ind w:firstLine="567"/>
        <w:rPr>
          <w:sz w:val="28"/>
          <w:szCs w:val="28"/>
        </w:rPr>
      </w:pPr>
      <w:r w:rsidRPr="00F35308">
        <w:rPr>
          <w:sz w:val="28"/>
          <w:szCs w:val="28"/>
        </w:rPr>
        <w:t xml:space="preserve">- </w:t>
      </w:r>
      <w:r w:rsidR="009F550A" w:rsidRPr="00F35308">
        <w:rPr>
          <w:sz w:val="28"/>
          <w:szCs w:val="28"/>
        </w:rPr>
        <w:t>надежность.</w:t>
      </w:r>
    </w:p>
    <w:p w14:paraId="233050B1" w14:textId="77777777" w:rsidR="009600C5" w:rsidRPr="00F35308" w:rsidRDefault="009600C5" w:rsidP="000F5F13">
      <w:pPr>
        <w:spacing w:after="0" w:line="240" w:lineRule="auto"/>
        <w:rPr>
          <w:rFonts w:eastAsia="Times New Roman" w:cs="Times New Roman"/>
          <w:b/>
          <w:color w:val="000000"/>
          <w:sz w:val="28"/>
          <w:szCs w:val="28"/>
        </w:rPr>
      </w:pPr>
    </w:p>
    <w:p w14:paraId="0F94662D" w14:textId="77777777" w:rsidR="000F5F13" w:rsidRPr="00F35308" w:rsidRDefault="002036C1" w:rsidP="00BB5FAC">
      <w:pPr>
        <w:pStyle w:val="10"/>
        <w:rPr>
          <w:rFonts w:ascii="Times New Roman" w:eastAsia="Times New Roman" w:hAnsi="Times New Roman" w:cs="Times New Roman"/>
          <w:sz w:val="28"/>
        </w:rPr>
      </w:pPr>
      <w:bookmarkStart w:id="149" w:name="_Toc424560214"/>
      <w:r w:rsidRPr="00F35308">
        <w:rPr>
          <w:rFonts w:ascii="Times New Roman" w:eastAsia="Times New Roman" w:hAnsi="Times New Roman" w:cs="Times New Roman"/>
          <w:sz w:val="28"/>
        </w:rPr>
        <w:t xml:space="preserve">11. </w:t>
      </w:r>
      <w:r w:rsidR="007169AF" w:rsidRPr="00F35308">
        <w:rPr>
          <w:rFonts w:ascii="Times New Roman" w:eastAsia="Times New Roman" w:hAnsi="Times New Roman" w:cs="Times New Roman"/>
          <w:sz w:val="28"/>
        </w:rPr>
        <w:t>Раздел 10.</w:t>
      </w:r>
      <w:r w:rsidR="000F5F13" w:rsidRPr="00F35308">
        <w:rPr>
          <w:rFonts w:ascii="Times New Roman" w:eastAsia="Times New Roman" w:hAnsi="Times New Roman" w:cs="Times New Roman"/>
          <w:sz w:val="28"/>
        </w:rPr>
        <w:t xml:space="preserve"> </w:t>
      </w:r>
      <w:bookmarkStart w:id="150" w:name="ZAP29EI3CO"/>
      <w:bookmarkEnd w:id="150"/>
      <w:r w:rsidR="007169AF" w:rsidRPr="00F35308">
        <w:rPr>
          <w:rFonts w:ascii="Times New Roman" w:eastAsia="Times New Roman" w:hAnsi="Times New Roman" w:cs="Times New Roman"/>
          <w:sz w:val="28"/>
        </w:rPr>
        <w:t>Решение по бесхозяйным тепловым сетям</w:t>
      </w:r>
      <w:bookmarkEnd w:id="149"/>
    </w:p>
    <w:p w14:paraId="4B2097F3" w14:textId="77777777" w:rsidR="000F5F13" w:rsidRPr="00F35308" w:rsidRDefault="000F5F13" w:rsidP="000F5F13">
      <w:pPr>
        <w:spacing w:after="0" w:line="240" w:lineRule="auto"/>
        <w:rPr>
          <w:rFonts w:eastAsia="Times New Roman" w:cs="Times New Roman"/>
          <w:color w:val="000000"/>
          <w:sz w:val="28"/>
          <w:szCs w:val="28"/>
        </w:rPr>
      </w:pPr>
    </w:p>
    <w:p w14:paraId="3C7229AF" w14:textId="77777777" w:rsidR="002036C1" w:rsidRPr="00F35308" w:rsidRDefault="002036C1" w:rsidP="007169AF">
      <w:pPr>
        <w:pStyle w:val="affe"/>
        <w:spacing w:after="0"/>
        <w:ind w:firstLine="567"/>
        <w:rPr>
          <w:sz w:val="28"/>
          <w:szCs w:val="28"/>
        </w:rPr>
      </w:pPr>
      <w:r w:rsidRPr="00F35308">
        <w:rPr>
          <w:sz w:val="28"/>
          <w:szCs w:val="28"/>
        </w:rPr>
        <w:t xml:space="preserve">Согласно статьи 15, пункт 6. Федерального закона от 27 июля 2010 года № 190-Ф3: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течении тридцати дней с даты их выявления обязан определить </w:t>
      </w:r>
      <w:proofErr w:type="spellStart"/>
      <w:r w:rsidRPr="00F35308">
        <w:rPr>
          <w:sz w:val="28"/>
          <w:szCs w:val="28"/>
        </w:rPr>
        <w:t>теплосетевую</w:t>
      </w:r>
      <w:proofErr w:type="spellEnd"/>
      <w:r w:rsidRPr="00F35308">
        <w:rPr>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02B5E157" w14:textId="77777777" w:rsidR="002036C1" w:rsidRPr="00F35308" w:rsidRDefault="002036C1" w:rsidP="007169AF">
      <w:pPr>
        <w:pStyle w:val="affe"/>
        <w:spacing w:after="0"/>
        <w:ind w:firstLine="567"/>
        <w:rPr>
          <w:sz w:val="28"/>
          <w:szCs w:val="28"/>
        </w:rPr>
      </w:pPr>
      <w:r w:rsidRPr="00F35308">
        <w:rPr>
          <w:sz w:val="28"/>
          <w:szCs w:val="28"/>
        </w:rPr>
        <w:t>Принятие на учет ЕТО бесхозяйных тепловых сетей (тепловых сетей, не имеющих эксплуатирующей организации) осуществляется на основании</w:t>
      </w:r>
      <w:r w:rsidR="000D61F0" w:rsidRPr="00F35308">
        <w:rPr>
          <w:sz w:val="28"/>
          <w:szCs w:val="28"/>
        </w:rPr>
        <w:t xml:space="preserve"> постановления Правительства РФ от 17.09.2003 г. №580.</w:t>
      </w:r>
    </w:p>
    <w:p w14:paraId="16927404" w14:textId="77777777" w:rsidR="000D61F0" w:rsidRPr="00F35308" w:rsidRDefault="007169AF" w:rsidP="00001BDB">
      <w:pPr>
        <w:pStyle w:val="affe"/>
        <w:spacing w:after="0"/>
        <w:ind w:firstLine="567"/>
        <w:rPr>
          <w:color w:val="000000"/>
          <w:sz w:val="28"/>
          <w:szCs w:val="28"/>
        </w:rPr>
      </w:pPr>
      <w:r w:rsidRPr="00F35308">
        <w:rPr>
          <w:sz w:val="28"/>
          <w:szCs w:val="28"/>
        </w:rPr>
        <w:t xml:space="preserve">На территории </w:t>
      </w:r>
      <w:proofErr w:type="spellStart"/>
      <w:r w:rsidR="00665BB7" w:rsidRPr="00F35308">
        <w:rPr>
          <w:sz w:val="28"/>
          <w:szCs w:val="28"/>
        </w:rPr>
        <w:t>Березанского</w:t>
      </w:r>
      <w:proofErr w:type="spellEnd"/>
      <w:r w:rsidR="00D143A6" w:rsidRPr="00F35308">
        <w:rPr>
          <w:sz w:val="28"/>
          <w:szCs w:val="28"/>
        </w:rPr>
        <w:t xml:space="preserve"> сельского поселения</w:t>
      </w:r>
      <w:r w:rsidRPr="00F35308">
        <w:rPr>
          <w:sz w:val="28"/>
          <w:szCs w:val="28"/>
        </w:rPr>
        <w:t xml:space="preserve"> бесхозяйных тепловых сетей не выявлено.</w:t>
      </w:r>
      <w:r w:rsidR="000D61F0" w:rsidRPr="00F35308">
        <w:rPr>
          <w:color w:val="000000"/>
          <w:sz w:val="28"/>
          <w:szCs w:val="28"/>
        </w:rPr>
        <w:br w:type="page"/>
      </w:r>
    </w:p>
    <w:p w14:paraId="0B7973C8" w14:textId="77777777" w:rsidR="000D61F0" w:rsidRPr="00F35308" w:rsidRDefault="000D61F0" w:rsidP="000D61F0">
      <w:pPr>
        <w:pStyle w:val="10"/>
        <w:rPr>
          <w:rFonts w:ascii="Times New Roman" w:eastAsia="Times New Roman" w:hAnsi="Times New Roman" w:cs="Times New Roman"/>
          <w:sz w:val="28"/>
        </w:rPr>
      </w:pPr>
      <w:bookmarkStart w:id="151" w:name="_Toc424560215"/>
      <w:r w:rsidRPr="00F35308">
        <w:rPr>
          <w:rFonts w:ascii="Times New Roman" w:eastAsia="Times New Roman" w:hAnsi="Times New Roman" w:cs="Times New Roman"/>
          <w:sz w:val="28"/>
        </w:rPr>
        <w:lastRenderedPageBreak/>
        <w:t>12. Заключение</w:t>
      </w:r>
      <w:bookmarkEnd w:id="151"/>
    </w:p>
    <w:p w14:paraId="4D5B7E39" w14:textId="77777777" w:rsidR="00001BDB" w:rsidRPr="00F35308" w:rsidRDefault="00001BDB" w:rsidP="000D61F0">
      <w:pPr>
        <w:pStyle w:val="10"/>
        <w:rPr>
          <w:rFonts w:ascii="Times New Roman" w:eastAsia="Times New Roman" w:hAnsi="Times New Roman" w:cs="Times New Roman"/>
          <w:sz w:val="28"/>
        </w:rPr>
      </w:pPr>
    </w:p>
    <w:p w14:paraId="67B54463" w14:textId="3A04247E" w:rsidR="00001BDB" w:rsidRDefault="000D61F0" w:rsidP="00A32933">
      <w:pPr>
        <w:pStyle w:val="10"/>
        <w:rPr>
          <w:rFonts w:ascii="Times New Roman" w:eastAsia="Times New Roman" w:hAnsi="Times New Roman" w:cs="Times New Roman"/>
          <w:sz w:val="28"/>
        </w:rPr>
      </w:pPr>
      <w:bookmarkStart w:id="152" w:name="_Toc424560216"/>
      <w:r w:rsidRPr="00F35308">
        <w:rPr>
          <w:rFonts w:ascii="Times New Roman" w:eastAsia="Times New Roman" w:hAnsi="Times New Roman" w:cs="Times New Roman"/>
          <w:sz w:val="28"/>
        </w:rPr>
        <w:t>12.1 Основы регулирования отношений потребителей и субъектов теплоснабжения</w:t>
      </w:r>
      <w:bookmarkEnd w:id="152"/>
    </w:p>
    <w:p w14:paraId="4BF8CD97" w14:textId="77777777" w:rsidR="00A32933" w:rsidRPr="00A32933" w:rsidRDefault="00A32933" w:rsidP="00A32933"/>
    <w:p w14:paraId="300D6946" w14:textId="77777777"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t>Потребители, подключены к системе теплоснабжения, заключают с единой теплоснабжающей организацией (ЕТО) договоры теплоснабжения и приобретают тепловую энергию (мощность) и (или) теплоноситель по регулируемым ценам (тарифам) или по ценам, определяемым соглашением сторон договора теплоснабжения, в случаях и порядке, предусмотренных действующим законодательством.</w:t>
      </w:r>
    </w:p>
    <w:p w14:paraId="0D8C7E12" w14:textId="55967C31"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t>В соответствии с договором теплоснабжения  единая теплоснабжающая организация (ЕТО) обязуется подавать потребителю тепло</w:t>
      </w:r>
      <w:r w:rsidR="00A32933">
        <w:rPr>
          <w:sz w:val="28"/>
          <w:szCs w:val="28"/>
        </w:rPr>
        <w:t>-</w:t>
      </w:r>
      <w:r w:rsidRPr="00F35308">
        <w:rPr>
          <w:sz w:val="28"/>
          <w:szCs w:val="28"/>
        </w:rPr>
        <w:t>энергоресурсы,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надлежащую эксплуатацию принадлежащих ему тепло</w:t>
      </w:r>
      <w:r w:rsidR="00A32933">
        <w:rPr>
          <w:sz w:val="28"/>
          <w:szCs w:val="28"/>
        </w:rPr>
        <w:t>-</w:t>
      </w:r>
      <w:r w:rsidRPr="00F35308">
        <w:rPr>
          <w:sz w:val="28"/>
          <w:szCs w:val="28"/>
        </w:rPr>
        <w:t>потребляющих установок, используемых для получения тепло</w:t>
      </w:r>
      <w:r w:rsidR="00A32933">
        <w:rPr>
          <w:sz w:val="28"/>
          <w:szCs w:val="28"/>
        </w:rPr>
        <w:t>-</w:t>
      </w:r>
      <w:r w:rsidRPr="00F35308">
        <w:rPr>
          <w:sz w:val="28"/>
          <w:szCs w:val="28"/>
        </w:rPr>
        <w:t>энергоресурсов по данному договору.</w:t>
      </w:r>
    </w:p>
    <w:p w14:paraId="61CD31A2" w14:textId="77777777"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t>Договор теплоснабжения является публичным для единой теплоснабжающей организации. Единая теплоснабжающая организация не 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подключения к тепловым сетям принадлежащих ему объектов капитального строительства (далее - технические условия).</w:t>
      </w:r>
    </w:p>
    <w:p w14:paraId="17F5FD6E" w14:textId="77777777"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t>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установленном законодательством порядке.</w:t>
      </w:r>
    </w:p>
    <w:p w14:paraId="530815D0" w14:textId="77777777"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t>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 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и в порядке, предусмотренных законодательством.</w:t>
      </w:r>
    </w:p>
    <w:p w14:paraId="7839B6E2" w14:textId="77777777"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lastRenderedPageBreak/>
        <w:t>Запрещается подключение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w:t>
      </w:r>
    </w:p>
    <w:p w14:paraId="5929F2A3" w14:textId="77777777" w:rsidR="000D61F0" w:rsidRPr="00F35308" w:rsidRDefault="000D61F0" w:rsidP="000D61F0">
      <w:pPr>
        <w:spacing w:after="0"/>
        <w:rPr>
          <w:rFonts w:cs="Times New Roman"/>
          <w:sz w:val="28"/>
          <w:szCs w:val="28"/>
        </w:rPr>
      </w:pPr>
    </w:p>
    <w:p w14:paraId="307E82C0" w14:textId="631D237E" w:rsidR="000D61F0" w:rsidRPr="00F35308" w:rsidRDefault="000D61F0" w:rsidP="000D61F0">
      <w:pPr>
        <w:pStyle w:val="10"/>
        <w:rPr>
          <w:rFonts w:ascii="Times New Roman" w:eastAsia="Times New Roman" w:hAnsi="Times New Roman" w:cs="Times New Roman"/>
          <w:sz w:val="28"/>
        </w:rPr>
      </w:pPr>
      <w:bookmarkStart w:id="153" w:name="_Toc424560217"/>
      <w:r w:rsidRPr="00F35308">
        <w:rPr>
          <w:rFonts w:ascii="Times New Roman" w:eastAsia="Times New Roman" w:hAnsi="Times New Roman" w:cs="Times New Roman"/>
          <w:sz w:val="28"/>
        </w:rPr>
        <w:t>12.</w:t>
      </w:r>
      <w:r w:rsidR="00263EE1" w:rsidRPr="00F35308">
        <w:rPr>
          <w:rFonts w:ascii="Times New Roman" w:eastAsia="Times New Roman" w:hAnsi="Times New Roman" w:cs="Times New Roman"/>
          <w:sz w:val="28"/>
        </w:rPr>
        <w:t>2</w:t>
      </w:r>
      <w:r w:rsidRPr="00F35308">
        <w:rPr>
          <w:rFonts w:ascii="Times New Roman" w:eastAsia="Times New Roman" w:hAnsi="Times New Roman" w:cs="Times New Roman"/>
          <w:sz w:val="28"/>
        </w:rPr>
        <w:t xml:space="preserve"> </w:t>
      </w:r>
      <w:r w:rsidR="00263EE1" w:rsidRPr="00F35308">
        <w:rPr>
          <w:rFonts w:ascii="Times New Roman" w:eastAsia="Times New Roman" w:hAnsi="Times New Roman" w:cs="Times New Roman"/>
          <w:sz w:val="28"/>
        </w:rPr>
        <w:t>Обязательства суб</w:t>
      </w:r>
      <w:r w:rsidR="006E4CCF">
        <w:rPr>
          <w:rFonts w:ascii="Times New Roman" w:eastAsia="Times New Roman" w:hAnsi="Times New Roman" w:cs="Times New Roman"/>
          <w:sz w:val="28"/>
        </w:rPr>
        <w:t>ъ</w:t>
      </w:r>
      <w:r w:rsidR="00263EE1" w:rsidRPr="00F35308">
        <w:rPr>
          <w:rFonts w:ascii="Times New Roman" w:eastAsia="Times New Roman" w:hAnsi="Times New Roman" w:cs="Times New Roman"/>
          <w:sz w:val="28"/>
        </w:rPr>
        <w:t>ектов теплоснабжения</w:t>
      </w:r>
      <w:bookmarkEnd w:id="153"/>
    </w:p>
    <w:p w14:paraId="006AC630" w14:textId="77777777" w:rsidR="000D61F0" w:rsidRPr="00F35308" w:rsidRDefault="000D61F0" w:rsidP="000D61F0">
      <w:pPr>
        <w:spacing w:after="0"/>
        <w:rPr>
          <w:rFonts w:cs="Times New Roman"/>
          <w:sz w:val="28"/>
          <w:szCs w:val="28"/>
        </w:rPr>
      </w:pPr>
    </w:p>
    <w:p w14:paraId="1B41C906" w14:textId="77777777" w:rsidR="000D61F0" w:rsidRPr="00F35308" w:rsidRDefault="00263EE1" w:rsidP="007C3A94">
      <w:pPr>
        <w:pStyle w:val="af3"/>
        <w:numPr>
          <w:ilvl w:val="0"/>
          <w:numId w:val="12"/>
        </w:numPr>
        <w:ind w:left="0" w:firstLine="426"/>
        <w:jc w:val="both"/>
        <w:rPr>
          <w:sz w:val="28"/>
          <w:szCs w:val="28"/>
        </w:rPr>
      </w:pPr>
      <w:r w:rsidRPr="00F35308">
        <w:rPr>
          <w:sz w:val="28"/>
          <w:szCs w:val="28"/>
        </w:rPr>
        <w:t xml:space="preserve">Теплоснабжающая организация и </w:t>
      </w:r>
      <w:proofErr w:type="spellStart"/>
      <w:r w:rsidRPr="00F35308">
        <w:rPr>
          <w:sz w:val="28"/>
          <w:szCs w:val="28"/>
        </w:rPr>
        <w:t>теплосетевые</w:t>
      </w:r>
      <w:proofErr w:type="spellEnd"/>
      <w:r w:rsidRPr="00F35308">
        <w:rPr>
          <w:sz w:val="28"/>
          <w:szCs w:val="28"/>
        </w:rPr>
        <w:t xml:space="preserve">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 утвержденными Правительством Российской Федерации.</w:t>
      </w:r>
    </w:p>
    <w:p w14:paraId="45C9BDC0" w14:textId="77777777" w:rsidR="00263EE1" w:rsidRPr="00F35308" w:rsidRDefault="00263EE1" w:rsidP="007C3A94">
      <w:pPr>
        <w:pStyle w:val="af3"/>
        <w:numPr>
          <w:ilvl w:val="0"/>
          <w:numId w:val="12"/>
        </w:numPr>
        <w:ind w:left="0" w:firstLine="426"/>
        <w:jc w:val="both"/>
        <w:rPr>
          <w:sz w:val="28"/>
          <w:szCs w:val="28"/>
        </w:rPr>
      </w:pPr>
      <w:r w:rsidRPr="00F35308">
        <w:rPr>
          <w:sz w:val="28"/>
          <w:szCs w:val="28"/>
        </w:rPr>
        <w:t>Предметом соглашения является порядок взаимных действий по обеспечению непрерывного взаимосвязанного технологического процесса, обеспечивающего качественное функционирование систем теплоснабжения поселка.</w:t>
      </w:r>
    </w:p>
    <w:p w14:paraId="67815A88" w14:textId="77777777" w:rsidR="00263EE1" w:rsidRPr="00F35308" w:rsidRDefault="00263EE1" w:rsidP="007C3A94">
      <w:pPr>
        <w:pStyle w:val="af3"/>
        <w:numPr>
          <w:ilvl w:val="0"/>
          <w:numId w:val="12"/>
        </w:numPr>
        <w:ind w:left="0" w:firstLine="426"/>
        <w:jc w:val="both"/>
        <w:rPr>
          <w:sz w:val="28"/>
          <w:szCs w:val="28"/>
        </w:rPr>
      </w:pPr>
      <w:r w:rsidRPr="00F35308">
        <w:rPr>
          <w:sz w:val="28"/>
          <w:szCs w:val="28"/>
        </w:rPr>
        <w:t xml:space="preserve">Условиями соглашения являются: </w:t>
      </w:r>
    </w:p>
    <w:p w14:paraId="687B0B97" w14:textId="77777777" w:rsidR="00263EE1" w:rsidRPr="00F35308" w:rsidRDefault="00263EE1" w:rsidP="007C3A94">
      <w:pPr>
        <w:pStyle w:val="af3"/>
        <w:numPr>
          <w:ilvl w:val="0"/>
          <w:numId w:val="10"/>
        </w:numPr>
        <w:ind w:left="0" w:firstLine="426"/>
        <w:jc w:val="both"/>
        <w:rPr>
          <w:sz w:val="28"/>
          <w:szCs w:val="28"/>
        </w:rPr>
      </w:pPr>
      <w:r w:rsidRPr="00F35308">
        <w:rPr>
          <w:sz w:val="28"/>
          <w:szCs w:val="28"/>
        </w:rPr>
        <w:t xml:space="preserve">определение соподчиненности диспетчерских служб организаций и порядок их взаимодействия; </w:t>
      </w:r>
    </w:p>
    <w:p w14:paraId="5378872E" w14:textId="77777777" w:rsidR="00263EE1" w:rsidRPr="00F35308" w:rsidRDefault="00263EE1" w:rsidP="007C3A94">
      <w:pPr>
        <w:pStyle w:val="af3"/>
        <w:numPr>
          <w:ilvl w:val="0"/>
          <w:numId w:val="10"/>
        </w:numPr>
        <w:ind w:left="0" w:firstLine="426"/>
        <w:jc w:val="both"/>
        <w:rPr>
          <w:sz w:val="28"/>
          <w:szCs w:val="28"/>
        </w:rPr>
      </w:pPr>
      <w:r w:rsidRPr="00F35308">
        <w:rPr>
          <w:sz w:val="28"/>
          <w:szCs w:val="28"/>
        </w:rPr>
        <w:t xml:space="preserve">порядок организации наладки и регулирования работы системы теплоснабжения; </w:t>
      </w:r>
    </w:p>
    <w:p w14:paraId="51E6DC0E" w14:textId="77777777" w:rsidR="00263EE1" w:rsidRPr="00F35308" w:rsidRDefault="00263EE1" w:rsidP="007C3A94">
      <w:pPr>
        <w:pStyle w:val="af3"/>
        <w:numPr>
          <w:ilvl w:val="0"/>
          <w:numId w:val="10"/>
        </w:numPr>
        <w:ind w:left="0" w:firstLine="426"/>
        <w:jc w:val="both"/>
        <w:rPr>
          <w:sz w:val="28"/>
          <w:szCs w:val="28"/>
        </w:rPr>
      </w:pPr>
      <w:r w:rsidRPr="00F35308">
        <w:rPr>
          <w:sz w:val="28"/>
          <w:szCs w:val="28"/>
        </w:rPr>
        <w:t xml:space="preserve">порядок обеспечения доступа сторон для осуществления наладки и регулирования работы системы теплоснабжения; </w:t>
      </w:r>
    </w:p>
    <w:p w14:paraId="2094F7F4" w14:textId="77777777" w:rsidR="00263EE1" w:rsidRPr="00F35308" w:rsidRDefault="00263EE1" w:rsidP="007C3A94">
      <w:pPr>
        <w:pStyle w:val="af3"/>
        <w:numPr>
          <w:ilvl w:val="0"/>
          <w:numId w:val="10"/>
        </w:numPr>
        <w:ind w:left="0" w:firstLine="426"/>
        <w:jc w:val="both"/>
        <w:rPr>
          <w:sz w:val="28"/>
          <w:szCs w:val="28"/>
        </w:rPr>
      </w:pPr>
      <w:r w:rsidRPr="00F35308">
        <w:rPr>
          <w:sz w:val="28"/>
          <w:szCs w:val="28"/>
        </w:rPr>
        <w:t xml:space="preserve">оптимизированный по стоимости тепловой энергии график тепловых нагрузок и режимов работы тепловых сетей, составленный исходя из условий договоров теплоснабжения в отопительный период и в летний период (режимная карта), являющийся приложением к соглашению; </w:t>
      </w:r>
    </w:p>
    <w:p w14:paraId="0DF91094" w14:textId="77777777" w:rsidR="00263EE1" w:rsidRPr="00F35308" w:rsidRDefault="00263EE1" w:rsidP="007C3A94">
      <w:pPr>
        <w:pStyle w:val="af3"/>
        <w:numPr>
          <w:ilvl w:val="0"/>
          <w:numId w:val="10"/>
        </w:numPr>
        <w:ind w:left="0" w:firstLine="426"/>
        <w:jc w:val="both"/>
        <w:rPr>
          <w:sz w:val="28"/>
          <w:szCs w:val="28"/>
        </w:rPr>
      </w:pPr>
      <w:r w:rsidRPr="00F35308">
        <w:rPr>
          <w:sz w:val="28"/>
          <w:szCs w:val="28"/>
        </w:rPr>
        <w:t>порядок взаимодействия организаций в чрезвычайных и аварийных ситуациях.</w:t>
      </w:r>
    </w:p>
    <w:p w14:paraId="26FDB570" w14:textId="77777777" w:rsidR="00AB21AB" w:rsidRPr="00F35308" w:rsidRDefault="00AB21AB" w:rsidP="00AB21AB">
      <w:pPr>
        <w:pStyle w:val="af3"/>
        <w:ind w:left="426"/>
        <w:jc w:val="both"/>
        <w:rPr>
          <w:sz w:val="28"/>
          <w:szCs w:val="28"/>
        </w:rPr>
      </w:pPr>
    </w:p>
    <w:p w14:paraId="6E2661F3" w14:textId="40A212B4" w:rsidR="00263EE1" w:rsidRPr="00F35308" w:rsidRDefault="00263EE1" w:rsidP="007C3A94">
      <w:pPr>
        <w:pStyle w:val="af3"/>
        <w:numPr>
          <w:ilvl w:val="0"/>
          <w:numId w:val="12"/>
        </w:numPr>
        <w:ind w:left="0" w:firstLine="426"/>
        <w:jc w:val="both"/>
        <w:rPr>
          <w:sz w:val="28"/>
          <w:szCs w:val="28"/>
        </w:rPr>
      </w:pPr>
      <w:r w:rsidRPr="00F35308">
        <w:rPr>
          <w:sz w:val="28"/>
          <w:szCs w:val="28"/>
        </w:rPr>
        <w:t>ЕТО и теплоснабжающие организации, владеющие на праве собственности или ином законном основании источниками тепловой энергии и (или) тепловыми сетями в системе теплоснабжения, обязаны заключить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Договор поставки тепловой энергии (мощности) и (или) теплоносителя заключается в порядке и на условиях, которые предусмотрены Федеральным законом «О теплоснабжении» для договоров теплоснабжения, с учетом особенностей, установленных правилами организации теплоснабжения, утвержденными Правительством Российской Федерации.</w:t>
      </w:r>
    </w:p>
    <w:p w14:paraId="5188A66E" w14:textId="77777777" w:rsidR="00263EE1" w:rsidRPr="00F35308" w:rsidRDefault="00263EE1" w:rsidP="007C3A94">
      <w:pPr>
        <w:pStyle w:val="af3"/>
        <w:numPr>
          <w:ilvl w:val="0"/>
          <w:numId w:val="12"/>
        </w:numPr>
        <w:ind w:left="0" w:firstLine="426"/>
        <w:jc w:val="both"/>
        <w:rPr>
          <w:sz w:val="28"/>
          <w:szCs w:val="28"/>
        </w:rPr>
      </w:pPr>
      <w:r w:rsidRPr="00F35308">
        <w:rPr>
          <w:sz w:val="28"/>
          <w:szCs w:val="28"/>
        </w:rPr>
        <w:t xml:space="preserve">Теплоснабжающие организации, осуществляющие свою деятельность в одной системе теплоснабжения, обязаны заключить договоры оказания услуг по передаче тепловой энергии и (или) теплоносителя в объеме, </w:t>
      </w:r>
      <w:r w:rsidRPr="00F35308">
        <w:rPr>
          <w:sz w:val="28"/>
          <w:szCs w:val="28"/>
        </w:rPr>
        <w:lastRenderedPageBreak/>
        <w:t>необходимом для обеспечения теплоснабжения потребителей тепловой энергии с учетом потерь тепловой энергии, теплоносителя при их передаче. Затраты на обеспечение передачи тепловой энергии и (или) теплоносителя по тепловым сетям включаются в состав тарифа на тепловую энергию, реализуемую теплоснабжающей организацией потребителям тепловой энергии, в порядке, установленном основами ценообразования в сфере теплоснабжения, утвержденными Правительством Российской Федерации.</w:t>
      </w:r>
    </w:p>
    <w:p w14:paraId="0265AD3F" w14:textId="24B467CC" w:rsidR="00263EE1" w:rsidRPr="00F35308" w:rsidRDefault="00263EE1" w:rsidP="007C3A94">
      <w:pPr>
        <w:pStyle w:val="af3"/>
        <w:numPr>
          <w:ilvl w:val="0"/>
          <w:numId w:val="12"/>
        </w:numPr>
        <w:ind w:left="0" w:firstLine="426"/>
        <w:jc w:val="both"/>
        <w:rPr>
          <w:sz w:val="28"/>
          <w:szCs w:val="28"/>
        </w:rPr>
      </w:pPr>
      <w:r w:rsidRPr="00F35308">
        <w:rPr>
          <w:sz w:val="28"/>
          <w:szCs w:val="28"/>
        </w:rPr>
        <w:t>Местом исполнения обязательств теплоснабжающей организации является точка поставки, которая располагается на границе балансовой принадлежности тепло</w:t>
      </w:r>
      <w:r w:rsidR="00A32933">
        <w:rPr>
          <w:sz w:val="28"/>
          <w:szCs w:val="28"/>
        </w:rPr>
        <w:t>-</w:t>
      </w:r>
      <w:r w:rsidRPr="00F35308">
        <w:rPr>
          <w:sz w:val="28"/>
          <w:szCs w:val="28"/>
        </w:rPr>
        <w:t xml:space="preserve">потребляющей установки или тепловой сети потребителя и тепловой сети теплоснабжающей организации или </w:t>
      </w:r>
      <w:proofErr w:type="spellStart"/>
      <w:r w:rsidRPr="00F35308">
        <w:rPr>
          <w:sz w:val="28"/>
          <w:szCs w:val="28"/>
        </w:rPr>
        <w:t>теплосетевой</w:t>
      </w:r>
      <w:proofErr w:type="spellEnd"/>
      <w:r w:rsidRPr="00F35308">
        <w:rPr>
          <w:sz w:val="28"/>
          <w:szCs w:val="28"/>
        </w:rPr>
        <w:t xml:space="preserve"> организации, либо в точке подключения к бесхозяйной тепловой сети.</w:t>
      </w:r>
    </w:p>
    <w:p w14:paraId="11B3F0DA" w14:textId="77777777" w:rsidR="00263EE1" w:rsidRPr="00F35308" w:rsidRDefault="00263EE1" w:rsidP="007C3A94">
      <w:pPr>
        <w:pStyle w:val="af3"/>
        <w:numPr>
          <w:ilvl w:val="0"/>
          <w:numId w:val="12"/>
        </w:numPr>
        <w:ind w:left="0" w:firstLine="426"/>
        <w:jc w:val="both"/>
        <w:rPr>
          <w:sz w:val="28"/>
          <w:szCs w:val="28"/>
        </w:rPr>
      </w:pPr>
      <w:r w:rsidRPr="00F35308">
        <w:rPr>
          <w:sz w:val="28"/>
          <w:szCs w:val="28"/>
        </w:rPr>
        <w:t xml:space="preserve">Содержание и обслуживание выявленных бесхозяйных тепловых сетей (тепловых сетей, не имеющих эксплуатирующей организации) осуществляет </w:t>
      </w:r>
      <w:proofErr w:type="spellStart"/>
      <w:r w:rsidRPr="00F35308">
        <w:rPr>
          <w:sz w:val="28"/>
          <w:szCs w:val="28"/>
        </w:rPr>
        <w:t>теплосетевая</w:t>
      </w:r>
      <w:proofErr w:type="spellEnd"/>
      <w:r w:rsidRPr="00F35308">
        <w:rPr>
          <w:sz w:val="28"/>
          <w:szCs w:val="28"/>
        </w:rPr>
        <w:t xml:space="preserve"> организация.</w:t>
      </w:r>
    </w:p>
    <w:p w14:paraId="3F2BA00F" w14:textId="77777777" w:rsidR="00263EE1" w:rsidRPr="00F35308" w:rsidRDefault="00263EE1" w:rsidP="007C3A94">
      <w:pPr>
        <w:pStyle w:val="af3"/>
        <w:numPr>
          <w:ilvl w:val="0"/>
          <w:numId w:val="12"/>
        </w:numPr>
        <w:ind w:left="0" w:firstLine="426"/>
        <w:jc w:val="both"/>
        <w:rPr>
          <w:sz w:val="28"/>
          <w:szCs w:val="28"/>
        </w:rPr>
      </w:pPr>
      <w:r w:rsidRPr="00F35308">
        <w:rPr>
          <w:sz w:val="28"/>
          <w:szCs w:val="28"/>
        </w:rPr>
        <w:t>Теплоснабжающая организация, осуществляющая поставку тепловой энергии потребителям, обязана раскрывать информацию в соответствии с утвержденными Правительством Российской Федерации стандартами раскрытия информации субъектами естественных монополий.</w:t>
      </w:r>
    </w:p>
    <w:p w14:paraId="07A82729" w14:textId="37FEBFDF" w:rsidR="00263EE1" w:rsidRPr="00F35308" w:rsidRDefault="00263EE1" w:rsidP="007C3A94">
      <w:pPr>
        <w:pStyle w:val="af3"/>
        <w:numPr>
          <w:ilvl w:val="0"/>
          <w:numId w:val="12"/>
        </w:numPr>
        <w:ind w:left="0" w:firstLine="426"/>
        <w:jc w:val="both"/>
        <w:rPr>
          <w:sz w:val="28"/>
          <w:szCs w:val="28"/>
        </w:rPr>
      </w:pPr>
      <w:r w:rsidRPr="00F35308">
        <w:rPr>
          <w:sz w:val="28"/>
          <w:szCs w:val="28"/>
        </w:rPr>
        <w:t>Порядок ограничения и прекращения подачи тепловой энергии потребителям в случае невыполнения ими своих обязательств по оплате тепловой энергии (мощности) и (или) теплоносителя определяется договором оказания услуг по передаче тепловой энергии, заключенным в соответствии с правилами организации теплоснабжения, утвержденными Правительством Российской Федерации.</w:t>
      </w:r>
    </w:p>
    <w:p w14:paraId="58F2FCDA" w14:textId="77777777" w:rsidR="00263EE1" w:rsidRPr="00F35308" w:rsidRDefault="00263EE1" w:rsidP="00263EE1">
      <w:pPr>
        <w:spacing w:after="0"/>
        <w:ind w:firstLine="425"/>
        <w:rPr>
          <w:rFonts w:cs="Times New Roman"/>
          <w:sz w:val="28"/>
          <w:szCs w:val="28"/>
        </w:rPr>
      </w:pPr>
    </w:p>
    <w:p w14:paraId="7CDB106E" w14:textId="77777777" w:rsidR="00263EE1" w:rsidRPr="00F35308" w:rsidRDefault="00263EE1" w:rsidP="00263EE1">
      <w:pPr>
        <w:pStyle w:val="10"/>
        <w:rPr>
          <w:rFonts w:ascii="Times New Roman" w:eastAsia="Times New Roman" w:hAnsi="Times New Roman" w:cs="Times New Roman"/>
          <w:sz w:val="28"/>
        </w:rPr>
      </w:pPr>
      <w:bookmarkStart w:id="154" w:name="_Toc424560218"/>
      <w:r w:rsidRPr="00F35308">
        <w:rPr>
          <w:rFonts w:ascii="Times New Roman" w:eastAsia="Times New Roman" w:hAnsi="Times New Roman" w:cs="Times New Roman"/>
          <w:sz w:val="28"/>
        </w:rPr>
        <w:t>12.3 Организация коммерческого учета</w:t>
      </w:r>
      <w:bookmarkEnd w:id="154"/>
    </w:p>
    <w:p w14:paraId="7B1258F9" w14:textId="77777777" w:rsidR="00263EE1" w:rsidRPr="00F35308" w:rsidRDefault="00263EE1" w:rsidP="00263EE1">
      <w:pPr>
        <w:spacing w:after="0"/>
        <w:ind w:firstLine="425"/>
        <w:rPr>
          <w:rFonts w:cs="Times New Roman"/>
          <w:sz w:val="28"/>
          <w:szCs w:val="28"/>
        </w:rPr>
      </w:pPr>
    </w:p>
    <w:p w14:paraId="09EC42F8" w14:textId="77777777"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t>Количество тепловой энергии, реализуемой по договору теплоснабжения или передаваемой по договору оказания услуг по передаче тепловой энергии, подлежит коммерческому учету.</w:t>
      </w:r>
    </w:p>
    <w:p w14:paraId="47D1D6F8" w14:textId="77777777"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t>Коммерческий учет тепловой энергии осуществляется путем измерений приборами учета, установленными на границе смежных тепловых сетей, принадлежащих различным субъектам теплоснабжения и (или) потребителям, если договором теплоснабжения или оказания услуг по передаче тепловой энергии не установлено иное.</w:t>
      </w:r>
    </w:p>
    <w:p w14:paraId="5830CEBF" w14:textId="77777777"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t xml:space="preserve">Осуществление коммерческого учета тепловой энергии, теплоносителя расчетным путем допускается в следующих случаях: </w:t>
      </w:r>
    </w:p>
    <w:p w14:paraId="63784961" w14:textId="77777777" w:rsidR="00263EE1" w:rsidRPr="00F35308" w:rsidRDefault="00263EE1" w:rsidP="007C3A94">
      <w:pPr>
        <w:pStyle w:val="af3"/>
        <w:numPr>
          <w:ilvl w:val="0"/>
          <w:numId w:val="10"/>
        </w:numPr>
        <w:ind w:left="0" w:firstLine="426"/>
        <w:rPr>
          <w:sz w:val="28"/>
          <w:szCs w:val="28"/>
        </w:rPr>
      </w:pPr>
      <w:r w:rsidRPr="00F35308">
        <w:rPr>
          <w:sz w:val="28"/>
          <w:szCs w:val="28"/>
        </w:rPr>
        <w:t xml:space="preserve">отсутствие в точках учета приборов учета; </w:t>
      </w:r>
    </w:p>
    <w:p w14:paraId="18A3FFD5" w14:textId="77777777" w:rsidR="00263EE1" w:rsidRPr="00F35308" w:rsidRDefault="00263EE1" w:rsidP="007C3A94">
      <w:pPr>
        <w:pStyle w:val="af3"/>
        <w:numPr>
          <w:ilvl w:val="0"/>
          <w:numId w:val="10"/>
        </w:numPr>
        <w:ind w:left="0" w:firstLine="426"/>
        <w:rPr>
          <w:sz w:val="28"/>
          <w:szCs w:val="28"/>
        </w:rPr>
      </w:pPr>
      <w:r w:rsidRPr="00F35308">
        <w:rPr>
          <w:sz w:val="28"/>
          <w:szCs w:val="28"/>
        </w:rPr>
        <w:t xml:space="preserve">неисправность приборов учета; </w:t>
      </w:r>
    </w:p>
    <w:p w14:paraId="669A4FF0" w14:textId="77777777" w:rsidR="00263EE1" w:rsidRPr="00F35308" w:rsidRDefault="00263EE1" w:rsidP="007C3A94">
      <w:pPr>
        <w:pStyle w:val="af3"/>
        <w:numPr>
          <w:ilvl w:val="0"/>
          <w:numId w:val="10"/>
        </w:numPr>
        <w:ind w:left="0" w:firstLine="426"/>
        <w:rPr>
          <w:sz w:val="28"/>
          <w:szCs w:val="28"/>
        </w:rPr>
      </w:pPr>
      <w:r w:rsidRPr="00F35308">
        <w:rPr>
          <w:sz w:val="28"/>
          <w:szCs w:val="28"/>
        </w:rPr>
        <w:t>нарушение установленных договором теплоснабжения сроков представления показаний приборов учета, являющихся собственностью потребителя.</w:t>
      </w:r>
    </w:p>
    <w:p w14:paraId="48F9A7EB" w14:textId="63325257"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lastRenderedPageBreak/>
        <w:t>Ввод в эксплуатацию источников тепловой энергии и подключение тепло</w:t>
      </w:r>
      <w:r w:rsidR="00A32933">
        <w:rPr>
          <w:sz w:val="28"/>
          <w:szCs w:val="28"/>
        </w:rPr>
        <w:t>-</w:t>
      </w:r>
      <w:r w:rsidRPr="00F35308">
        <w:rPr>
          <w:sz w:val="28"/>
          <w:szCs w:val="28"/>
        </w:rPr>
        <w:t>потребляющих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тепло</w:t>
      </w:r>
      <w:r w:rsidR="00A32933">
        <w:rPr>
          <w:sz w:val="28"/>
          <w:szCs w:val="28"/>
        </w:rPr>
        <w:t>-</w:t>
      </w:r>
      <w:r w:rsidRPr="00F35308">
        <w:rPr>
          <w:sz w:val="28"/>
          <w:szCs w:val="28"/>
        </w:rPr>
        <w:t>потребляющих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w:t>
      </w:r>
    </w:p>
    <w:p w14:paraId="2CABB445" w14:textId="77777777"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t>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w:t>
      </w:r>
    </w:p>
    <w:p w14:paraId="522F82FF" w14:textId="1C8DC7E6"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t>Сроки предоставления показаний приборов учета, установленных у потребителей</w:t>
      </w:r>
      <w:r w:rsidR="00A32933">
        <w:rPr>
          <w:sz w:val="28"/>
          <w:szCs w:val="28"/>
        </w:rPr>
        <w:t>,</w:t>
      </w:r>
      <w:r w:rsidRPr="00F35308">
        <w:rPr>
          <w:sz w:val="28"/>
          <w:szCs w:val="28"/>
        </w:rPr>
        <w:t xml:space="preserve"> устанавливаются договором теплоснабжения.</w:t>
      </w:r>
    </w:p>
    <w:p w14:paraId="03C158DE" w14:textId="77777777" w:rsidR="00263EE1" w:rsidRPr="00F35308" w:rsidRDefault="00263EE1" w:rsidP="00263EE1">
      <w:pPr>
        <w:spacing w:after="0"/>
        <w:ind w:firstLine="425"/>
        <w:rPr>
          <w:rFonts w:cs="Times New Roman"/>
          <w:sz w:val="28"/>
          <w:szCs w:val="28"/>
        </w:rPr>
      </w:pPr>
    </w:p>
    <w:p w14:paraId="2B7AE32A" w14:textId="77777777" w:rsidR="00AB21AB" w:rsidRPr="00F35308" w:rsidRDefault="00AB21AB" w:rsidP="00AB21AB">
      <w:pPr>
        <w:pStyle w:val="10"/>
        <w:rPr>
          <w:rFonts w:ascii="Times New Roman" w:eastAsia="Times New Roman" w:hAnsi="Times New Roman" w:cs="Times New Roman"/>
          <w:sz w:val="28"/>
        </w:rPr>
      </w:pPr>
      <w:bookmarkStart w:id="155" w:name="_Toc424560219"/>
      <w:r w:rsidRPr="00F35308">
        <w:rPr>
          <w:rFonts w:ascii="Times New Roman" w:eastAsia="Times New Roman" w:hAnsi="Times New Roman" w:cs="Times New Roman"/>
          <w:sz w:val="28"/>
        </w:rPr>
        <w:t>12.4 Организация коммерческого учета</w:t>
      </w:r>
      <w:bookmarkEnd w:id="155"/>
    </w:p>
    <w:p w14:paraId="246983AC" w14:textId="77777777" w:rsidR="00AB21AB" w:rsidRPr="00F35308" w:rsidRDefault="00AB21AB" w:rsidP="00263EE1">
      <w:pPr>
        <w:spacing w:after="0"/>
        <w:ind w:firstLine="425"/>
        <w:rPr>
          <w:rFonts w:cs="Times New Roman"/>
          <w:sz w:val="28"/>
          <w:szCs w:val="28"/>
        </w:rPr>
      </w:pPr>
    </w:p>
    <w:p w14:paraId="7EED26E9" w14:textId="77777777" w:rsidR="00AB21AB" w:rsidRPr="00F35308" w:rsidRDefault="00AB21AB" w:rsidP="007C3A94">
      <w:pPr>
        <w:pStyle w:val="af3"/>
        <w:numPr>
          <w:ilvl w:val="0"/>
          <w:numId w:val="14"/>
        </w:numPr>
        <w:tabs>
          <w:tab w:val="left" w:pos="851"/>
        </w:tabs>
        <w:ind w:left="0" w:firstLine="567"/>
        <w:jc w:val="both"/>
        <w:rPr>
          <w:sz w:val="28"/>
          <w:szCs w:val="28"/>
        </w:rPr>
      </w:pPr>
      <w:r w:rsidRPr="00F35308">
        <w:rPr>
          <w:sz w:val="28"/>
          <w:szCs w:val="28"/>
        </w:rPr>
        <w:t>Единая теплоснабжающая организация (ЕТО), приобретающая у теплоснабжающих организаций тепловую энергию и на безальтернативной основе поставляющая тепловую энергию потребителям поселения, обязана осуществлять распределение, и сбыт всей полезной отпущенной тепловой энергии потребителям поселка.</w:t>
      </w:r>
    </w:p>
    <w:p w14:paraId="6AFAB925" w14:textId="77777777" w:rsidR="00AB21AB" w:rsidRPr="00F35308" w:rsidRDefault="00AB21AB" w:rsidP="007C3A94">
      <w:pPr>
        <w:pStyle w:val="af3"/>
        <w:numPr>
          <w:ilvl w:val="0"/>
          <w:numId w:val="14"/>
        </w:numPr>
        <w:tabs>
          <w:tab w:val="left" w:pos="851"/>
        </w:tabs>
        <w:ind w:left="0" w:firstLine="567"/>
        <w:jc w:val="both"/>
        <w:rPr>
          <w:sz w:val="28"/>
          <w:szCs w:val="28"/>
        </w:rPr>
      </w:pPr>
      <w:r w:rsidRPr="00F35308">
        <w:rPr>
          <w:sz w:val="28"/>
          <w:szCs w:val="28"/>
        </w:rPr>
        <w:t>Распределение и сбыт всей отпущенной тепловой энергии потребителям осуществляется по показаниям приборов учета тепловой энергии, установленным в соответствии с п. 12.3 подпункт 2.</w:t>
      </w:r>
    </w:p>
    <w:p w14:paraId="2F9DAE10" w14:textId="77777777" w:rsidR="00AB21AB" w:rsidRPr="00F35308" w:rsidRDefault="00AB21AB" w:rsidP="007C3A94">
      <w:pPr>
        <w:pStyle w:val="af3"/>
        <w:numPr>
          <w:ilvl w:val="0"/>
          <w:numId w:val="14"/>
        </w:numPr>
        <w:tabs>
          <w:tab w:val="left" w:pos="851"/>
        </w:tabs>
        <w:ind w:left="0" w:firstLine="567"/>
        <w:jc w:val="both"/>
        <w:rPr>
          <w:sz w:val="28"/>
          <w:szCs w:val="28"/>
        </w:rPr>
      </w:pPr>
      <w:r w:rsidRPr="00F35308">
        <w:rPr>
          <w:sz w:val="28"/>
          <w:szCs w:val="28"/>
        </w:rPr>
        <w:t>При временном отсутствии приборов учета у потребителя (кроме многоквартирных домов и общежитий) определение количества потребленной потребителем тепловой энергии и теплоносителя производится в соответствии с п. 12.3 подпункт 3.</w:t>
      </w:r>
    </w:p>
    <w:p w14:paraId="4F2B6BC3" w14:textId="05B8B7CC" w:rsidR="00263EE1" w:rsidRPr="00F35308" w:rsidRDefault="00AB21AB" w:rsidP="007C3A94">
      <w:pPr>
        <w:pStyle w:val="af3"/>
        <w:numPr>
          <w:ilvl w:val="0"/>
          <w:numId w:val="14"/>
        </w:numPr>
        <w:tabs>
          <w:tab w:val="left" w:pos="851"/>
        </w:tabs>
        <w:ind w:left="0" w:firstLine="567"/>
        <w:jc w:val="both"/>
        <w:rPr>
          <w:sz w:val="28"/>
          <w:szCs w:val="28"/>
        </w:rPr>
      </w:pPr>
      <w:r w:rsidRPr="00F35308">
        <w:rPr>
          <w:sz w:val="28"/>
          <w:szCs w:val="28"/>
        </w:rPr>
        <w:t xml:space="preserve">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данных системах теплоснабжения, осуществляется администрацией </w:t>
      </w:r>
      <w:r w:rsidR="00A32933">
        <w:rPr>
          <w:sz w:val="28"/>
          <w:szCs w:val="28"/>
        </w:rPr>
        <w:t>муниципального образования</w:t>
      </w:r>
      <w:r w:rsidRPr="00F35308">
        <w:rPr>
          <w:sz w:val="28"/>
          <w:szCs w:val="28"/>
        </w:rPr>
        <w:t>, путем внесения ежегодно изменений в схему теплоснабжения.</w:t>
      </w:r>
    </w:p>
    <w:p w14:paraId="4FD1EA69" w14:textId="5CC10E16" w:rsidR="00263EE1" w:rsidRPr="00F35308" w:rsidRDefault="00AB21AB" w:rsidP="007C3A94">
      <w:pPr>
        <w:pStyle w:val="af3"/>
        <w:numPr>
          <w:ilvl w:val="0"/>
          <w:numId w:val="14"/>
        </w:numPr>
        <w:tabs>
          <w:tab w:val="left" w:pos="851"/>
        </w:tabs>
        <w:ind w:left="0" w:firstLine="567"/>
        <w:jc w:val="both"/>
        <w:rPr>
          <w:sz w:val="28"/>
          <w:szCs w:val="28"/>
        </w:rPr>
      </w:pPr>
      <w:r w:rsidRPr="00F35308">
        <w:rPr>
          <w:sz w:val="28"/>
          <w:szCs w:val="28"/>
        </w:rPr>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администрацию </w:t>
      </w:r>
      <w:r w:rsidR="00A32933">
        <w:rPr>
          <w:sz w:val="28"/>
          <w:szCs w:val="28"/>
        </w:rPr>
        <w:t>муниципального образования</w:t>
      </w:r>
      <w:r w:rsidRPr="00F35308">
        <w:rPr>
          <w:sz w:val="28"/>
          <w:szCs w:val="28"/>
        </w:rPr>
        <w:t>, заявку, содержащую сведения:</w:t>
      </w:r>
    </w:p>
    <w:p w14:paraId="431A9E6D" w14:textId="77777777" w:rsidR="00AB21AB" w:rsidRPr="00F35308" w:rsidRDefault="00AB21AB" w:rsidP="007C3A94">
      <w:pPr>
        <w:pStyle w:val="af3"/>
        <w:numPr>
          <w:ilvl w:val="0"/>
          <w:numId w:val="10"/>
        </w:numPr>
        <w:spacing w:line="276" w:lineRule="auto"/>
        <w:ind w:left="0" w:firstLine="425"/>
        <w:jc w:val="both"/>
        <w:rPr>
          <w:sz w:val="28"/>
          <w:szCs w:val="28"/>
        </w:rPr>
      </w:pPr>
      <w:r w:rsidRPr="00F35308">
        <w:rPr>
          <w:sz w:val="28"/>
          <w:szCs w:val="28"/>
        </w:rPr>
        <w:lastRenderedPageBreak/>
        <w:t xml:space="preserve">о количестве тепловой энергии, которую единая теплоснабжающая организация обязуется поставлять потребителям и теплоснабжающим организациям в данной системе теплоснабжения; </w:t>
      </w:r>
    </w:p>
    <w:p w14:paraId="6F3CA518" w14:textId="77777777" w:rsidR="00AB21AB" w:rsidRPr="00F35308" w:rsidRDefault="00AB21AB" w:rsidP="007C3A94">
      <w:pPr>
        <w:pStyle w:val="af3"/>
        <w:numPr>
          <w:ilvl w:val="0"/>
          <w:numId w:val="10"/>
        </w:numPr>
        <w:spacing w:line="276" w:lineRule="auto"/>
        <w:ind w:left="0" w:firstLine="425"/>
        <w:jc w:val="both"/>
        <w:rPr>
          <w:sz w:val="28"/>
          <w:szCs w:val="28"/>
        </w:rPr>
      </w:pPr>
      <w:r w:rsidRPr="00F35308">
        <w:rPr>
          <w:sz w:val="28"/>
          <w:szCs w:val="28"/>
        </w:rPr>
        <w:t xml:space="preserve">об объеме мощности источников тепловой энергии, которую теплоснабжающая организация обязуется поддерживать; </w:t>
      </w:r>
    </w:p>
    <w:p w14:paraId="04968056" w14:textId="1A8BC539" w:rsidR="007169AF" w:rsidRPr="00F35308" w:rsidRDefault="00AB21AB" w:rsidP="00235A95">
      <w:pPr>
        <w:rPr>
          <w:b/>
          <w:sz w:val="28"/>
          <w:szCs w:val="28"/>
        </w:rPr>
      </w:pPr>
      <w:r w:rsidRPr="00F35308">
        <w:rPr>
          <w:rFonts w:cs="Times New Roman"/>
          <w:sz w:val="28"/>
          <w:szCs w:val="28"/>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sectPr w:rsidR="007169AF" w:rsidRPr="00F35308" w:rsidSect="00790039">
      <w:pgSz w:w="11906" w:h="16838"/>
      <w:pgMar w:top="1134" w:right="851" w:bottom="1134"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53DCCE" w14:textId="77777777" w:rsidR="001447E6" w:rsidRDefault="001447E6" w:rsidP="005872D7">
      <w:pPr>
        <w:spacing w:after="0" w:line="240" w:lineRule="auto"/>
      </w:pPr>
      <w:r>
        <w:separator/>
      </w:r>
    </w:p>
  </w:endnote>
  <w:endnote w:type="continuationSeparator" w:id="0">
    <w:p w14:paraId="18D9B4DE" w14:textId="77777777" w:rsidR="001447E6" w:rsidRDefault="001447E6" w:rsidP="00587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96844"/>
      <w:docPartObj>
        <w:docPartGallery w:val="Page Numbers (Bottom of Page)"/>
        <w:docPartUnique/>
      </w:docPartObj>
    </w:sdtPr>
    <w:sdtEndPr/>
    <w:sdtContent>
      <w:p w14:paraId="31E1A271" w14:textId="77777777" w:rsidR="009730D1" w:rsidRDefault="009730D1">
        <w:pPr>
          <w:pStyle w:val="aa"/>
          <w:jc w:val="center"/>
        </w:pPr>
        <w:r>
          <w:fldChar w:fldCharType="begin"/>
        </w:r>
        <w:r>
          <w:instrText xml:space="preserve"> PAGE   \* MERGEFORMAT </w:instrText>
        </w:r>
        <w:r>
          <w:fldChar w:fldCharType="separate"/>
        </w:r>
        <w:r w:rsidR="001E51B3">
          <w:rPr>
            <w:noProof/>
          </w:rPr>
          <w:t>2</w:t>
        </w:r>
        <w:r>
          <w:rPr>
            <w:noProof/>
          </w:rPr>
          <w:fldChar w:fldCharType="end"/>
        </w:r>
      </w:p>
    </w:sdtContent>
  </w:sdt>
  <w:p w14:paraId="3821A8F6" w14:textId="77777777" w:rsidR="009730D1" w:rsidRDefault="009730D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C127E" w14:textId="77777777" w:rsidR="001447E6" w:rsidRDefault="001447E6" w:rsidP="005872D7">
      <w:pPr>
        <w:spacing w:after="0" w:line="240" w:lineRule="auto"/>
      </w:pPr>
      <w:r>
        <w:separator/>
      </w:r>
    </w:p>
  </w:footnote>
  <w:footnote w:type="continuationSeparator" w:id="0">
    <w:p w14:paraId="50D05C25" w14:textId="77777777" w:rsidR="001447E6" w:rsidRDefault="001447E6" w:rsidP="005872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nsid w:val="019D1B26"/>
    <w:multiLevelType w:val="hybridMultilevel"/>
    <w:tmpl w:val="6408E86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15575E94"/>
    <w:multiLevelType w:val="hybridMultilevel"/>
    <w:tmpl w:val="2F6A7E8C"/>
    <w:lvl w:ilvl="0" w:tplc="FDFEB8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12D653D"/>
    <w:multiLevelType w:val="hybridMultilevel"/>
    <w:tmpl w:val="4B72B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3801C8"/>
    <w:multiLevelType w:val="hybridMultilevel"/>
    <w:tmpl w:val="87D2F7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2F538E0"/>
    <w:multiLevelType w:val="hybridMultilevel"/>
    <w:tmpl w:val="391C7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3FA710C"/>
    <w:multiLevelType w:val="hybridMultilevel"/>
    <w:tmpl w:val="7598E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CF3743"/>
    <w:multiLevelType w:val="hybridMultilevel"/>
    <w:tmpl w:val="89366F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C4E5DCC"/>
    <w:multiLevelType w:val="hybridMultilevel"/>
    <w:tmpl w:val="E88263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D391052"/>
    <w:multiLevelType w:val="hybridMultilevel"/>
    <w:tmpl w:val="89366F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279085D"/>
    <w:multiLevelType w:val="hybridMultilevel"/>
    <w:tmpl w:val="03122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9F11538"/>
    <w:multiLevelType w:val="hybridMultilevel"/>
    <w:tmpl w:val="D75445E4"/>
    <w:lvl w:ilvl="0" w:tplc="FFFFFFFF">
      <w:start w:val="1"/>
      <w:numFmt w:val="bullet"/>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D9E1FC9"/>
    <w:multiLevelType w:val="hybridMultilevel"/>
    <w:tmpl w:val="4FE203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401B019D"/>
    <w:multiLevelType w:val="hybridMultilevel"/>
    <w:tmpl w:val="6DB88A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31A1193"/>
    <w:multiLevelType w:val="hybridMultilevel"/>
    <w:tmpl w:val="E2A459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5002034"/>
    <w:multiLevelType w:val="hybridMultilevel"/>
    <w:tmpl w:val="A1FE1A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563D340F"/>
    <w:multiLevelType w:val="hybridMultilevel"/>
    <w:tmpl w:val="B9684820"/>
    <w:lvl w:ilvl="0" w:tplc="07D2404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6323C4"/>
    <w:multiLevelType w:val="hybridMultilevel"/>
    <w:tmpl w:val="7F4C023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F1D3290"/>
    <w:multiLevelType w:val="hybridMultilevel"/>
    <w:tmpl w:val="00C27C6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5107225"/>
    <w:multiLevelType w:val="hybridMultilevel"/>
    <w:tmpl w:val="E88263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65E260FE"/>
    <w:multiLevelType w:val="hybridMultilevel"/>
    <w:tmpl w:val="873A3146"/>
    <w:lvl w:ilvl="0" w:tplc="CAA0EA98">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8140E2F"/>
    <w:multiLevelType w:val="hybridMultilevel"/>
    <w:tmpl w:val="8AAC80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ADC52C2"/>
    <w:multiLevelType w:val="hybridMultilevel"/>
    <w:tmpl w:val="2F52C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AE026B"/>
    <w:multiLevelType w:val="hybridMultilevel"/>
    <w:tmpl w:val="D3A4DCDE"/>
    <w:lvl w:ilvl="0" w:tplc="BB5A178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F38506F"/>
    <w:multiLevelType w:val="hybridMultilevel"/>
    <w:tmpl w:val="E49A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2"/>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22"/>
  </w:num>
  <w:num w:numId="4">
    <w:abstractNumId w:val="10"/>
  </w:num>
  <w:num w:numId="5">
    <w:abstractNumId w:val="6"/>
  </w:num>
  <w:num w:numId="6">
    <w:abstractNumId w:val="21"/>
  </w:num>
  <w:num w:numId="7">
    <w:abstractNumId w:val="27"/>
  </w:num>
  <w:num w:numId="8">
    <w:abstractNumId w:val="20"/>
  </w:num>
  <w:num w:numId="9">
    <w:abstractNumId w:val="25"/>
  </w:num>
  <w:num w:numId="10">
    <w:abstractNumId w:val="4"/>
  </w:num>
  <w:num w:numId="11">
    <w:abstractNumId w:val="18"/>
  </w:num>
  <w:num w:numId="12">
    <w:abstractNumId w:val="16"/>
  </w:num>
  <w:num w:numId="13">
    <w:abstractNumId w:val="9"/>
  </w:num>
  <w:num w:numId="14">
    <w:abstractNumId w:val="23"/>
  </w:num>
  <w:num w:numId="15">
    <w:abstractNumId w:val="24"/>
  </w:num>
  <w:num w:numId="16">
    <w:abstractNumId w:val="28"/>
  </w:num>
  <w:num w:numId="17">
    <w:abstractNumId w:val="5"/>
  </w:num>
  <w:num w:numId="18">
    <w:abstractNumId w:val="11"/>
  </w:num>
  <w:num w:numId="19">
    <w:abstractNumId w:val="8"/>
  </w:num>
  <w:num w:numId="20">
    <w:abstractNumId w:val="3"/>
  </w:num>
  <w:num w:numId="21">
    <w:abstractNumId w:val="7"/>
  </w:num>
  <w:num w:numId="22">
    <w:abstractNumId w:val="12"/>
  </w:num>
  <w:num w:numId="23">
    <w:abstractNumId w:val="1"/>
  </w:num>
  <w:num w:numId="24">
    <w:abstractNumId w:val="26"/>
  </w:num>
  <w:num w:numId="25">
    <w:abstractNumId w:val="17"/>
  </w:num>
  <w:num w:numId="26">
    <w:abstractNumId w:val="19"/>
  </w:num>
  <w:num w:numId="27">
    <w:abstractNumId w:val="15"/>
  </w:num>
  <w:num w:numId="28">
    <w:abstractNumId w:val="14"/>
  </w:num>
  <w:num w:numId="29">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236"/>
    <w:rsid w:val="000008EB"/>
    <w:rsid w:val="00001BDB"/>
    <w:rsid w:val="00004E02"/>
    <w:rsid w:val="0000694E"/>
    <w:rsid w:val="00006BE0"/>
    <w:rsid w:val="00007893"/>
    <w:rsid w:val="000118B4"/>
    <w:rsid w:val="00012644"/>
    <w:rsid w:val="00017C95"/>
    <w:rsid w:val="00020ADD"/>
    <w:rsid w:val="000229B0"/>
    <w:rsid w:val="0002425B"/>
    <w:rsid w:val="0002454E"/>
    <w:rsid w:val="00024887"/>
    <w:rsid w:val="00025131"/>
    <w:rsid w:val="00025FB7"/>
    <w:rsid w:val="0003036B"/>
    <w:rsid w:val="000307E6"/>
    <w:rsid w:val="0003091A"/>
    <w:rsid w:val="0003453E"/>
    <w:rsid w:val="0003483E"/>
    <w:rsid w:val="00042980"/>
    <w:rsid w:val="00042FA6"/>
    <w:rsid w:val="0004484E"/>
    <w:rsid w:val="0004576B"/>
    <w:rsid w:val="00052FDC"/>
    <w:rsid w:val="00055715"/>
    <w:rsid w:val="00055D4B"/>
    <w:rsid w:val="00057017"/>
    <w:rsid w:val="00060A3B"/>
    <w:rsid w:val="00063DFF"/>
    <w:rsid w:val="00065D8A"/>
    <w:rsid w:val="00066DFB"/>
    <w:rsid w:val="00066EC9"/>
    <w:rsid w:val="000677C0"/>
    <w:rsid w:val="00074347"/>
    <w:rsid w:val="00083ABD"/>
    <w:rsid w:val="00083C6A"/>
    <w:rsid w:val="00083D45"/>
    <w:rsid w:val="000944EF"/>
    <w:rsid w:val="00094A4B"/>
    <w:rsid w:val="00096F49"/>
    <w:rsid w:val="000A02AE"/>
    <w:rsid w:val="000A0F44"/>
    <w:rsid w:val="000A275F"/>
    <w:rsid w:val="000A47D9"/>
    <w:rsid w:val="000A488F"/>
    <w:rsid w:val="000A4C3F"/>
    <w:rsid w:val="000A56D4"/>
    <w:rsid w:val="000A605B"/>
    <w:rsid w:val="000A6712"/>
    <w:rsid w:val="000A79ED"/>
    <w:rsid w:val="000B0FC3"/>
    <w:rsid w:val="000B20E6"/>
    <w:rsid w:val="000B2881"/>
    <w:rsid w:val="000B313A"/>
    <w:rsid w:val="000B350A"/>
    <w:rsid w:val="000B4456"/>
    <w:rsid w:val="000C15A9"/>
    <w:rsid w:val="000C28E3"/>
    <w:rsid w:val="000C2BBA"/>
    <w:rsid w:val="000C31F0"/>
    <w:rsid w:val="000C5A0D"/>
    <w:rsid w:val="000C6069"/>
    <w:rsid w:val="000D0D3D"/>
    <w:rsid w:val="000D2321"/>
    <w:rsid w:val="000D5BAF"/>
    <w:rsid w:val="000D5D56"/>
    <w:rsid w:val="000D61F0"/>
    <w:rsid w:val="000D62A6"/>
    <w:rsid w:val="000E0977"/>
    <w:rsid w:val="000E1137"/>
    <w:rsid w:val="000E413B"/>
    <w:rsid w:val="000E491A"/>
    <w:rsid w:val="000E65E9"/>
    <w:rsid w:val="000F0A72"/>
    <w:rsid w:val="000F0CA3"/>
    <w:rsid w:val="000F1497"/>
    <w:rsid w:val="000F288A"/>
    <w:rsid w:val="000F584E"/>
    <w:rsid w:val="000F5872"/>
    <w:rsid w:val="000F5F13"/>
    <w:rsid w:val="00100709"/>
    <w:rsid w:val="00100F8F"/>
    <w:rsid w:val="00101171"/>
    <w:rsid w:val="00104B10"/>
    <w:rsid w:val="00104B7D"/>
    <w:rsid w:val="00105F1A"/>
    <w:rsid w:val="001077D5"/>
    <w:rsid w:val="001079D7"/>
    <w:rsid w:val="00107EE8"/>
    <w:rsid w:val="00110B2D"/>
    <w:rsid w:val="00110F78"/>
    <w:rsid w:val="001128EB"/>
    <w:rsid w:val="00115052"/>
    <w:rsid w:val="00117D1E"/>
    <w:rsid w:val="00120630"/>
    <w:rsid w:val="00120E93"/>
    <w:rsid w:val="001227D4"/>
    <w:rsid w:val="00123F2A"/>
    <w:rsid w:val="0012410F"/>
    <w:rsid w:val="001276E5"/>
    <w:rsid w:val="0013186F"/>
    <w:rsid w:val="00133B17"/>
    <w:rsid w:val="001406A3"/>
    <w:rsid w:val="00141219"/>
    <w:rsid w:val="001416DC"/>
    <w:rsid w:val="00143496"/>
    <w:rsid w:val="00143F5D"/>
    <w:rsid w:val="001447E6"/>
    <w:rsid w:val="00144E37"/>
    <w:rsid w:val="001479BB"/>
    <w:rsid w:val="00147F76"/>
    <w:rsid w:val="00150424"/>
    <w:rsid w:val="00151B24"/>
    <w:rsid w:val="0015225C"/>
    <w:rsid w:val="001557A2"/>
    <w:rsid w:val="001572C3"/>
    <w:rsid w:val="0015758F"/>
    <w:rsid w:val="00162161"/>
    <w:rsid w:val="0017083B"/>
    <w:rsid w:val="00170966"/>
    <w:rsid w:val="00170BF1"/>
    <w:rsid w:val="001713BA"/>
    <w:rsid w:val="001718FF"/>
    <w:rsid w:val="00171CAC"/>
    <w:rsid w:val="001748FA"/>
    <w:rsid w:val="00180E08"/>
    <w:rsid w:val="00180E36"/>
    <w:rsid w:val="00181F28"/>
    <w:rsid w:val="00182BFE"/>
    <w:rsid w:val="00186EB4"/>
    <w:rsid w:val="00190459"/>
    <w:rsid w:val="00191784"/>
    <w:rsid w:val="0019229C"/>
    <w:rsid w:val="00192C7F"/>
    <w:rsid w:val="00195943"/>
    <w:rsid w:val="001A039B"/>
    <w:rsid w:val="001A03B3"/>
    <w:rsid w:val="001A0857"/>
    <w:rsid w:val="001A0B92"/>
    <w:rsid w:val="001A16C7"/>
    <w:rsid w:val="001A260A"/>
    <w:rsid w:val="001A2E24"/>
    <w:rsid w:val="001A7770"/>
    <w:rsid w:val="001A7CD1"/>
    <w:rsid w:val="001B1C9C"/>
    <w:rsid w:val="001B29BF"/>
    <w:rsid w:val="001C0D49"/>
    <w:rsid w:val="001C1F53"/>
    <w:rsid w:val="001C41A4"/>
    <w:rsid w:val="001C4604"/>
    <w:rsid w:val="001C4BBD"/>
    <w:rsid w:val="001C5466"/>
    <w:rsid w:val="001C5A62"/>
    <w:rsid w:val="001C679D"/>
    <w:rsid w:val="001C7BAC"/>
    <w:rsid w:val="001D045C"/>
    <w:rsid w:val="001D1563"/>
    <w:rsid w:val="001D378E"/>
    <w:rsid w:val="001D41AD"/>
    <w:rsid w:val="001D43F2"/>
    <w:rsid w:val="001D4E52"/>
    <w:rsid w:val="001D58F3"/>
    <w:rsid w:val="001D5B53"/>
    <w:rsid w:val="001D5BFA"/>
    <w:rsid w:val="001D689C"/>
    <w:rsid w:val="001D714E"/>
    <w:rsid w:val="001E414B"/>
    <w:rsid w:val="001E4518"/>
    <w:rsid w:val="001E51B3"/>
    <w:rsid w:val="001F0779"/>
    <w:rsid w:val="001F0908"/>
    <w:rsid w:val="001F09F8"/>
    <w:rsid w:val="001F189B"/>
    <w:rsid w:val="001F1F16"/>
    <w:rsid w:val="001F34D5"/>
    <w:rsid w:val="001F3E8C"/>
    <w:rsid w:val="001F3F23"/>
    <w:rsid w:val="001F52A2"/>
    <w:rsid w:val="001F6601"/>
    <w:rsid w:val="001F71BA"/>
    <w:rsid w:val="00200DCA"/>
    <w:rsid w:val="00201E7D"/>
    <w:rsid w:val="00202023"/>
    <w:rsid w:val="002036C1"/>
    <w:rsid w:val="00205FF2"/>
    <w:rsid w:val="0021083A"/>
    <w:rsid w:val="00213100"/>
    <w:rsid w:val="00215DBA"/>
    <w:rsid w:val="002215B4"/>
    <w:rsid w:val="0022162A"/>
    <w:rsid w:val="002217F2"/>
    <w:rsid w:val="00227A4D"/>
    <w:rsid w:val="0023041D"/>
    <w:rsid w:val="0023084B"/>
    <w:rsid w:val="00232B91"/>
    <w:rsid w:val="0023397C"/>
    <w:rsid w:val="00234591"/>
    <w:rsid w:val="00234DD8"/>
    <w:rsid w:val="00235A95"/>
    <w:rsid w:val="00235EB1"/>
    <w:rsid w:val="00236A48"/>
    <w:rsid w:val="00236CF0"/>
    <w:rsid w:val="00241B24"/>
    <w:rsid w:val="00243F0D"/>
    <w:rsid w:val="00246F1B"/>
    <w:rsid w:val="00251537"/>
    <w:rsid w:val="00251DD0"/>
    <w:rsid w:val="00251F2E"/>
    <w:rsid w:val="002533BD"/>
    <w:rsid w:val="002543BC"/>
    <w:rsid w:val="002551B9"/>
    <w:rsid w:val="002572C0"/>
    <w:rsid w:val="002573AC"/>
    <w:rsid w:val="00257555"/>
    <w:rsid w:val="002601B1"/>
    <w:rsid w:val="00262B09"/>
    <w:rsid w:val="00263EE1"/>
    <w:rsid w:val="002655D0"/>
    <w:rsid w:val="00266869"/>
    <w:rsid w:val="002679C6"/>
    <w:rsid w:val="00270019"/>
    <w:rsid w:val="00270E96"/>
    <w:rsid w:val="002776A2"/>
    <w:rsid w:val="00281A59"/>
    <w:rsid w:val="00285A9B"/>
    <w:rsid w:val="002870CF"/>
    <w:rsid w:val="002879E0"/>
    <w:rsid w:val="00287D8D"/>
    <w:rsid w:val="00293946"/>
    <w:rsid w:val="002979FC"/>
    <w:rsid w:val="002A08C0"/>
    <w:rsid w:val="002A0958"/>
    <w:rsid w:val="002A15FD"/>
    <w:rsid w:val="002A1D8C"/>
    <w:rsid w:val="002A402C"/>
    <w:rsid w:val="002A49FA"/>
    <w:rsid w:val="002A4D2E"/>
    <w:rsid w:val="002A5867"/>
    <w:rsid w:val="002A5CE2"/>
    <w:rsid w:val="002B1DAF"/>
    <w:rsid w:val="002B2C13"/>
    <w:rsid w:val="002B2D99"/>
    <w:rsid w:val="002B6C24"/>
    <w:rsid w:val="002B710C"/>
    <w:rsid w:val="002B779A"/>
    <w:rsid w:val="002B794D"/>
    <w:rsid w:val="002C00EE"/>
    <w:rsid w:val="002C2414"/>
    <w:rsid w:val="002C3B65"/>
    <w:rsid w:val="002C3D5B"/>
    <w:rsid w:val="002C3E6B"/>
    <w:rsid w:val="002C50B3"/>
    <w:rsid w:val="002C5D8B"/>
    <w:rsid w:val="002C7554"/>
    <w:rsid w:val="002D0762"/>
    <w:rsid w:val="002D3997"/>
    <w:rsid w:val="002E26E3"/>
    <w:rsid w:val="002E310E"/>
    <w:rsid w:val="002E4ECC"/>
    <w:rsid w:val="002E6E33"/>
    <w:rsid w:val="002F00C8"/>
    <w:rsid w:val="002F2A8A"/>
    <w:rsid w:val="002F2EE5"/>
    <w:rsid w:val="002F4740"/>
    <w:rsid w:val="002F4C6A"/>
    <w:rsid w:val="002F6871"/>
    <w:rsid w:val="002F7EF7"/>
    <w:rsid w:val="0030095D"/>
    <w:rsid w:val="003023FE"/>
    <w:rsid w:val="003039AE"/>
    <w:rsid w:val="00310586"/>
    <w:rsid w:val="0031156E"/>
    <w:rsid w:val="00312B65"/>
    <w:rsid w:val="00316EA4"/>
    <w:rsid w:val="0032013D"/>
    <w:rsid w:val="0032064D"/>
    <w:rsid w:val="003219DF"/>
    <w:rsid w:val="00322BA1"/>
    <w:rsid w:val="00324146"/>
    <w:rsid w:val="00324CC4"/>
    <w:rsid w:val="0032539B"/>
    <w:rsid w:val="0032589B"/>
    <w:rsid w:val="0032798E"/>
    <w:rsid w:val="0033037B"/>
    <w:rsid w:val="00334685"/>
    <w:rsid w:val="00334A13"/>
    <w:rsid w:val="00336D4E"/>
    <w:rsid w:val="00337C94"/>
    <w:rsid w:val="00340AEF"/>
    <w:rsid w:val="00341238"/>
    <w:rsid w:val="00342E4B"/>
    <w:rsid w:val="003447D4"/>
    <w:rsid w:val="003462C2"/>
    <w:rsid w:val="0034640A"/>
    <w:rsid w:val="00347814"/>
    <w:rsid w:val="00351D0E"/>
    <w:rsid w:val="00353453"/>
    <w:rsid w:val="003552C7"/>
    <w:rsid w:val="00355F9C"/>
    <w:rsid w:val="0035635A"/>
    <w:rsid w:val="00356943"/>
    <w:rsid w:val="0036056A"/>
    <w:rsid w:val="003614E7"/>
    <w:rsid w:val="00365387"/>
    <w:rsid w:val="00365611"/>
    <w:rsid w:val="00366471"/>
    <w:rsid w:val="00366C8F"/>
    <w:rsid w:val="00367775"/>
    <w:rsid w:val="00370A5B"/>
    <w:rsid w:val="003731FC"/>
    <w:rsid w:val="003733CC"/>
    <w:rsid w:val="003754B5"/>
    <w:rsid w:val="00375977"/>
    <w:rsid w:val="003813E0"/>
    <w:rsid w:val="00381AA6"/>
    <w:rsid w:val="00384FCA"/>
    <w:rsid w:val="00385CA6"/>
    <w:rsid w:val="0038607D"/>
    <w:rsid w:val="00386AFC"/>
    <w:rsid w:val="00387131"/>
    <w:rsid w:val="003873D9"/>
    <w:rsid w:val="0038758C"/>
    <w:rsid w:val="00387B71"/>
    <w:rsid w:val="00396B70"/>
    <w:rsid w:val="00396BB2"/>
    <w:rsid w:val="003A1EB3"/>
    <w:rsid w:val="003A38F7"/>
    <w:rsid w:val="003A3B91"/>
    <w:rsid w:val="003A67F5"/>
    <w:rsid w:val="003A77BA"/>
    <w:rsid w:val="003A7C8F"/>
    <w:rsid w:val="003B0176"/>
    <w:rsid w:val="003B389F"/>
    <w:rsid w:val="003B3943"/>
    <w:rsid w:val="003B66ED"/>
    <w:rsid w:val="003B7550"/>
    <w:rsid w:val="003B78DE"/>
    <w:rsid w:val="003C0942"/>
    <w:rsid w:val="003C121E"/>
    <w:rsid w:val="003C1C1C"/>
    <w:rsid w:val="003C51A5"/>
    <w:rsid w:val="003C5EE5"/>
    <w:rsid w:val="003C68C6"/>
    <w:rsid w:val="003D0F32"/>
    <w:rsid w:val="003D3F01"/>
    <w:rsid w:val="003D4BA3"/>
    <w:rsid w:val="003D569D"/>
    <w:rsid w:val="003E10CB"/>
    <w:rsid w:val="003E2E3B"/>
    <w:rsid w:val="003E4203"/>
    <w:rsid w:val="003E4F9D"/>
    <w:rsid w:val="003E5F6F"/>
    <w:rsid w:val="003E732C"/>
    <w:rsid w:val="003E745F"/>
    <w:rsid w:val="003F1507"/>
    <w:rsid w:val="003F1681"/>
    <w:rsid w:val="003F278D"/>
    <w:rsid w:val="003F468F"/>
    <w:rsid w:val="003F5E1E"/>
    <w:rsid w:val="003F6EE3"/>
    <w:rsid w:val="00400835"/>
    <w:rsid w:val="0040256F"/>
    <w:rsid w:val="004037BF"/>
    <w:rsid w:val="00403E73"/>
    <w:rsid w:val="0040402E"/>
    <w:rsid w:val="00404B83"/>
    <w:rsid w:val="004054FA"/>
    <w:rsid w:val="0041043B"/>
    <w:rsid w:val="00410F6D"/>
    <w:rsid w:val="004151BA"/>
    <w:rsid w:val="0042333A"/>
    <w:rsid w:val="004263BD"/>
    <w:rsid w:val="0042648C"/>
    <w:rsid w:val="00430202"/>
    <w:rsid w:val="00432DF0"/>
    <w:rsid w:val="00433069"/>
    <w:rsid w:val="00434DE9"/>
    <w:rsid w:val="0043765F"/>
    <w:rsid w:val="00441934"/>
    <w:rsid w:val="004451E8"/>
    <w:rsid w:val="00446A65"/>
    <w:rsid w:val="00447446"/>
    <w:rsid w:val="00447804"/>
    <w:rsid w:val="004505A3"/>
    <w:rsid w:val="004505ED"/>
    <w:rsid w:val="0045657D"/>
    <w:rsid w:val="00457858"/>
    <w:rsid w:val="004617C0"/>
    <w:rsid w:val="00466BDD"/>
    <w:rsid w:val="00466E7C"/>
    <w:rsid w:val="0046742F"/>
    <w:rsid w:val="00467F48"/>
    <w:rsid w:val="00471FB5"/>
    <w:rsid w:val="004722C1"/>
    <w:rsid w:val="00472AFF"/>
    <w:rsid w:val="00473518"/>
    <w:rsid w:val="0047520B"/>
    <w:rsid w:val="004754AA"/>
    <w:rsid w:val="00481C80"/>
    <w:rsid w:val="00483577"/>
    <w:rsid w:val="004842DE"/>
    <w:rsid w:val="00484683"/>
    <w:rsid w:val="004855B6"/>
    <w:rsid w:val="00491691"/>
    <w:rsid w:val="00495969"/>
    <w:rsid w:val="00495D56"/>
    <w:rsid w:val="004974C9"/>
    <w:rsid w:val="004A0035"/>
    <w:rsid w:val="004A12E6"/>
    <w:rsid w:val="004A5C04"/>
    <w:rsid w:val="004A5D12"/>
    <w:rsid w:val="004A6431"/>
    <w:rsid w:val="004B1FED"/>
    <w:rsid w:val="004B578C"/>
    <w:rsid w:val="004B7B70"/>
    <w:rsid w:val="004C0565"/>
    <w:rsid w:val="004C0E84"/>
    <w:rsid w:val="004C10B4"/>
    <w:rsid w:val="004C3BA5"/>
    <w:rsid w:val="004C653A"/>
    <w:rsid w:val="004C6AAB"/>
    <w:rsid w:val="004C6FCB"/>
    <w:rsid w:val="004C72F9"/>
    <w:rsid w:val="004C7C08"/>
    <w:rsid w:val="004D0F4C"/>
    <w:rsid w:val="004D27D7"/>
    <w:rsid w:val="004D3572"/>
    <w:rsid w:val="004D3B4E"/>
    <w:rsid w:val="004D5A71"/>
    <w:rsid w:val="004D7CA3"/>
    <w:rsid w:val="004E0ACD"/>
    <w:rsid w:val="004E110C"/>
    <w:rsid w:val="004E376E"/>
    <w:rsid w:val="004E5958"/>
    <w:rsid w:val="004E5C46"/>
    <w:rsid w:val="004F4E53"/>
    <w:rsid w:val="004F512C"/>
    <w:rsid w:val="004F63A4"/>
    <w:rsid w:val="004F758B"/>
    <w:rsid w:val="00500EEA"/>
    <w:rsid w:val="005047D5"/>
    <w:rsid w:val="00504C59"/>
    <w:rsid w:val="00506937"/>
    <w:rsid w:val="00511669"/>
    <w:rsid w:val="0051405A"/>
    <w:rsid w:val="00514A4C"/>
    <w:rsid w:val="0051626A"/>
    <w:rsid w:val="00517486"/>
    <w:rsid w:val="00524BE7"/>
    <w:rsid w:val="00525871"/>
    <w:rsid w:val="0053011D"/>
    <w:rsid w:val="00530C2A"/>
    <w:rsid w:val="00531134"/>
    <w:rsid w:val="00531E8B"/>
    <w:rsid w:val="0054285D"/>
    <w:rsid w:val="0054612B"/>
    <w:rsid w:val="00546E6F"/>
    <w:rsid w:val="005470CE"/>
    <w:rsid w:val="0054747F"/>
    <w:rsid w:val="00551F72"/>
    <w:rsid w:val="005532AF"/>
    <w:rsid w:val="00553BDC"/>
    <w:rsid w:val="00554257"/>
    <w:rsid w:val="00555ADD"/>
    <w:rsid w:val="00555E77"/>
    <w:rsid w:val="00562974"/>
    <w:rsid w:val="00562F96"/>
    <w:rsid w:val="005632BB"/>
    <w:rsid w:val="0056383E"/>
    <w:rsid w:val="00564AF3"/>
    <w:rsid w:val="00564EF7"/>
    <w:rsid w:val="0056569B"/>
    <w:rsid w:val="005661BC"/>
    <w:rsid w:val="00570F79"/>
    <w:rsid w:val="00574FC3"/>
    <w:rsid w:val="00575C56"/>
    <w:rsid w:val="005763D2"/>
    <w:rsid w:val="00580FBA"/>
    <w:rsid w:val="0058332E"/>
    <w:rsid w:val="005872D7"/>
    <w:rsid w:val="00587A85"/>
    <w:rsid w:val="00594B57"/>
    <w:rsid w:val="00597AD4"/>
    <w:rsid w:val="005A18B5"/>
    <w:rsid w:val="005A281F"/>
    <w:rsid w:val="005A2ED7"/>
    <w:rsid w:val="005A6AFA"/>
    <w:rsid w:val="005A7335"/>
    <w:rsid w:val="005B13B9"/>
    <w:rsid w:val="005B341F"/>
    <w:rsid w:val="005B3629"/>
    <w:rsid w:val="005B6D9F"/>
    <w:rsid w:val="005B7339"/>
    <w:rsid w:val="005C0723"/>
    <w:rsid w:val="005C4598"/>
    <w:rsid w:val="005C46B0"/>
    <w:rsid w:val="005C4823"/>
    <w:rsid w:val="005C4D64"/>
    <w:rsid w:val="005C544F"/>
    <w:rsid w:val="005D13CA"/>
    <w:rsid w:val="005D7428"/>
    <w:rsid w:val="005E0B0B"/>
    <w:rsid w:val="005E185E"/>
    <w:rsid w:val="005E3B1A"/>
    <w:rsid w:val="005E40E8"/>
    <w:rsid w:val="005E41C0"/>
    <w:rsid w:val="005E4E03"/>
    <w:rsid w:val="005E722F"/>
    <w:rsid w:val="005F12BF"/>
    <w:rsid w:val="005F2422"/>
    <w:rsid w:val="005F376C"/>
    <w:rsid w:val="005F3D7A"/>
    <w:rsid w:val="005F3E31"/>
    <w:rsid w:val="005F76F8"/>
    <w:rsid w:val="00600076"/>
    <w:rsid w:val="00606B05"/>
    <w:rsid w:val="00607901"/>
    <w:rsid w:val="00610606"/>
    <w:rsid w:val="0061287E"/>
    <w:rsid w:val="006147FE"/>
    <w:rsid w:val="00615D68"/>
    <w:rsid w:val="006161F0"/>
    <w:rsid w:val="00616844"/>
    <w:rsid w:val="006201D6"/>
    <w:rsid w:val="00620C51"/>
    <w:rsid w:val="00624157"/>
    <w:rsid w:val="00624EC4"/>
    <w:rsid w:val="00625C15"/>
    <w:rsid w:val="00625D08"/>
    <w:rsid w:val="0062703E"/>
    <w:rsid w:val="00630292"/>
    <w:rsid w:val="006318B9"/>
    <w:rsid w:val="00632BEF"/>
    <w:rsid w:val="00633B72"/>
    <w:rsid w:val="00634CA6"/>
    <w:rsid w:val="00636791"/>
    <w:rsid w:val="006376E4"/>
    <w:rsid w:val="006402E2"/>
    <w:rsid w:val="00645522"/>
    <w:rsid w:val="00647EB9"/>
    <w:rsid w:val="00651455"/>
    <w:rsid w:val="00651AC9"/>
    <w:rsid w:val="00655199"/>
    <w:rsid w:val="00655FE1"/>
    <w:rsid w:val="0065692E"/>
    <w:rsid w:val="00661290"/>
    <w:rsid w:val="00661F58"/>
    <w:rsid w:val="00662849"/>
    <w:rsid w:val="006647D8"/>
    <w:rsid w:val="00665BB7"/>
    <w:rsid w:val="006660D6"/>
    <w:rsid w:val="006670F7"/>
    <w:rsid w:val="00667A5E"/>
    <w:rsid w:val="00671B4D"/>
    <w:rsid w:val="00672473"/>
    <w:rsid w:val="006748A8"/>
    <w:rsid w:val="00674978"/>
    <w:rsid w:val="0067501A"/>
    <w:rsid w:val="00675E30"/>
    <w:rsid w:val="00675E7D"/>
    <w:rsid w:val="00676584"/>
    <w:rsid w:val="00677DCD"/>
    <w:rsid w:val="00681ED5"/>
    <w:rsid w:val="006820DC"/>
    <w:rsid w:val="006829CA"/>
    <w:rsid w:val="006837D3"/>
    <w:rsid w:val="006852DE"/>
    <w:rsid w:val="006862E1"/>
    <w:rsid w:val="0068791B"/>
    <w:rsid w:val="00691168"/>
    <w:rsid w:val="00691D22"/>
    <w:rsid w:val="00692D25"/>
    <w:rsid w:val="00693212"/>
    <w:rsid w:val="006949D8"/>
    <w:rsid w:val="00696DF0"/>
    <w:rsid w:val="006A1BC5"/>
    <w:rsid w:val="006A2561"/>
    <w:rsid w:val="006A2581"/>
    <w:rsid w:val="006A6572"/>
    <w:rsid w:val="006A698E"/>
    <w:rsid w:val="006B12C5"/>
    <w:rsid w:val="006B1CC2"/>
    <w:rsid w:val="006B62C9"/>
    <w:rsid w:val="006C19B8"/>
    <w:rsid w:val="006C3B9B"/>
    <w:rsid w:val="006C5142"/>
    <w:rsid w:val="006C657A"/>
    <w:rsid w:val="006C6CD0"/>
    <w:rsid w:val="006C6D33"/>
    <w:rsid w:val="006D2966"/>
    <w:rsid w:val="006D3964"/>
    <w:rsid w:val="006D51F9"/>
    <w:rsid w:val="006D6FDC"/>
    <w:rsid w:val="006D70BB"/>
    <w:rsid w:val="006D7251"/>
    <w:rsid w:val="006D758C"/>
    <w:rsid w:val="006D75C2"/>
    <w:rsid w:val="006E085C"/>
    <w:rsid w:val="006E1C30"/>
    <w:rsid w:val="006E4C15"/>
    <w:rsid w:val="006E4CCF"/>
    <w:rsid w:val="006E555E"/>
    <w:rsid w:val="006E713B"/>
    <w:rsid w:val="006F504B"/>
    <w:rsid w:val="006F62BA"/>
    <w:rsid w:val="006F7131"/>
    <w:rsid w:val="0070062C"/>
    <w:rsid w:val="0070163C"/>
    <w:rsid w:val="00701835"/>
    <w:rsid w:val="00702019"/>
    <w:rsid w:val="00702119"/>
    <w:rsid w:val="00702144"/>
    <w:rsid w:val="007035FB"/>
    <w:rsid w:val="00707C01"/>
    <w:rsid w:val="007112FD"/>
    <w:rsid w:val="007118E1"/>
    <w:rsid w:val="0071395F"/>
    <w:rsid w:val="00714172"/>
    <w:rsid w:val="007162B4"/>
    <w:rsid w:val="007169AF"/>
    <w:rsid w:val="007176D3"/>
    <w:rsid w:val="00717BB2"/>
    <w:rsid w:val="00721F2B"/>
    <w:rsid w:val="00721F94"/>
    <w:rsid w:val="00725817"/>
    <w:rsid w:val="00727D0D"/>
    <w:rsid w:val="00727FF2"/>
    <w:rsid w:val="00730B71"/>
    <w:rsid w:val="007335BD"/>
    <w:rsid w:val="007345AC"/>
    <w:rsid w:val="007355A5"/>
    <w:rsid w:val="00735736"/>
    <w:rsid w:val="007357C6"/>
    <w:rsid w:val="007378E8"/>
    <w:rsid w:val="0074095E"/>
    <w:rsid w:val="0074204F"/>
    <w:rsid w:val="00742CCC"/>
    <w:rsid w:val="00744938"/>
    <w:rsid w:val="00744A38"/>
    <w:rsid w:val="0074670B"/>
    <w:rsid w:val="00746BF3"/>
    <w:rsid w:val="00747C01"/>
    <w:rsid w:val="007560B8"/>
    <w:rsid w:val="00757B60"/>
    <w:rsid w:val="00760585"/>
    <w:rsid w:val="007606F4"/>
    <w:rsid w:val="007653F1"/>
    <w:rsid w:val="007669FA"/>
    <w:rsid w:val="00770803"/>
    <w:rsid w:val="00770D0A"/>
    <w:rsid w:val="007711F5"/>
    <w:rsid w:val="00773E21"/>
    <w:rsid w:val="00774D39"/>
    <w:rsid w:val="0077502D"/>
    <w:rsid w:val="0077544D"/>
    <w:rsid w:val="00775527"/>
    <w:rsid w:val="00775874"/>
    <w:rsid w:val="0078291F"/>
    <w:rsid w:val="00782FED"/>
    <w:rsid w:val="007832AE"/>
    <w:rsid w:val="00786A16"/>
    <w:rsid w:val="00787AA7"/>
    <w:rsid w:val="00790037"/>
    <w:rsid w:val="00790039"/>
    <w:rsid w:val="00791C5E"/>
    <w:rsid w:val="00791F2F"/>
    <w:rsid w:val="00795F06"/>
    <w:rsid w:val="00797F07"/>
    <w:rsid w:val="007A0288"/>
    <w:rsid w:val="007A0F1B"/>
    <w:rsid w:val="007A174B"/>
    <w:rsid w:val="007A18AF"/>
    <w:rsid w:val="007A3169"/>
    <w:rsid w:val="007A512A"/>
    <w:rsid w:val="007A5B17"/>
    <w:rsid w:val="007A5C64"/>
    <w:rsid w:val="007A74FB"/>
    <w:rsid w:val="007B0BDC"/>
    <w:rsid w:val="007B0F8E"/>
    <w:rsid w:val="007B1058"/>
    <w:rsid w:val="007B2003"/>
    <w:rsid w:val="007B2B2D"/>
    <w:rsid w:val="007B36F8"/>
    <w:rsid w:val="007B3942"/>
    <w:rsid w:val="007C08DE"/>
    <w:rsid w:val="007C1C66"/>
    <w:rsid w:val="007C3A94"/>
    <w:rsid w:val="007C443A"/>
    <w:rsid w:val="007C4F1F"/>
    <w:rsid w:val="007D0C04"/>
    <w:rsid w:val="007D2012"/>
    <w:rsid w:val="007D63E9"/>
    <w:rsid w:val="007D6FCA"/>
    <w:rsid w:val="007E2A38"/>
    <w:rsid w:val="007E2C26"/>
    <w:rsid w:val="007E3F12"/>
    <w:rsid w:val="007E422C"/>
    <w:rsid w:val="007E4F8F"/>
    <w:rsid w:val="007E4FD6"/>
    <w:rsid w:val="007E5051"/>
    <w:rsid w:val="007E72E7"/>
    <w:rsid w:val="007E767E"/>
    <w:rsid w:val="007F41D3"/>
    <w:rsid w:val="00801172"/>
    <w:rsid w:val="008036AA"/>
    <w:rsid w:val="00803BBB"/>
    <w:rsid w:val="00810972"/>
    <w:rsid w:val="008130A8"/>
    <w:rsid w:val="008139F2"/>
    <w:rsid w:val="00813CE2"/>
    <w:rsid w:val="00814155"/>
    <w:rsid w:val="00814809"/>
    <w:rsid w:val="00814DDE"/>
    <w:rsid w:val="0082115A"/>
    <w:rsid w:val="008213D2"/>
    <w:rsid w:val="0082187E"/>
    <w:rsid w:val="008240A4"/>
    <w:rsid w:val="0082736F"/>
    <w:rsid w:val="00831D40"/>
    <w:rsid w:val="008325D3"/>
    <w:rsid w:val="00832FF0"/>
    <w:rsid w:val="00833D92"/>
    <w:rsid w:val="00835676"/>
    <w:rsid w:val="00835C38"/>
    <w:rsid w:val="00836E5C"/>
    <w:rsid w:val="00837182"/>
    <w:rsid w:val="008412F3"/>
    <w:rsid w:val="00841F1C"/>
    <w:rsid w:val="008422EC"/>
    <w:rsid w:val="0084467D"/>
    <w:rsid w:val="008454A6"/>
    <w:rsid w:val="00845D9E"/>
    <w:rsid w:val="00850479"/>
    <w:rsid w:val="008506B7"/>
    <w:rsid w:val="00851259"/>
    <w:rsid w:val="00852231"/>
    <w:rsid w:val="008523C0"/>
    <w:rsid w:val="008525A7"/>
    <w:rsid w:val="0085440C"/>
    <w:rsid w:val="00854690"/>
    <w:rsid w:val="0085502E"/>
    <w:rsid w:val="008667C0"/>
    <w:rsid w:val="00871F12"/>
    <w:rsid w:val="00874E11"/>
    <w:rsid w:val="0087501F"/>
    <w:rsid w:val="0087540D"/>
    <w:rsid w:val="00875ED9"/>
    <w:rsid w:val="0087623C"/>
    <w:rsid w:val="00876E28"/>
    <w:rsid w:val="00881FDD"/>
    <w:rsid w:val="008829A2"/>
    <w:rsid w:val="00886E0B"/>
    <w:rsid w:val="00887850"/>
    <w:rsid w:val="00887AA0"/>
    <w:rsid w:val="008924B6"/>
    <w:rsid w:val="0089337C"/>
    <w:rsid w:val="00894DD7"/>
    <w:rsid w:val="00895B7D"/>
    <w:rsid w:val="008A0057"/>
    <w:rsid w:val="008A0958"/>
    <w:rsid w:val="008A2438"/>
    <w:rsid w:val="008A7085"/>
    <w:rsid w:val="008B1A1D"/>
    <w:rsid w:val="008B273F"/>
    <w:rsid w:val="008B6E0F"/>
    <w:rsid w:val="008C408A"/>
    <w:rsid w:val="008D1571"/>
    <w:rsid w:val="008D2098"/>
    <w:rsid w:val="008D3083"/>
    <w:rsid w:val="008D44F7"/>
    <w:rsid w:val="008D68BB"/>
    <w:rsid w:val="008D767A"/>
    <w:rsid w:val="008E1B13"/>
    <w:rsid w:val="008E2A46"/>
    <w:rsid w:val="008E36C4"/>
    <w:rsid w:val="008E3EF1"/>
    <w:rsid w:val="008E6A2C"/>
    <w:rsid w:val="008F0043"/>
    <w:rsid w:val="008F259D"/>
    <w:rsid w:val="008F25DE"/>
    <w:rsid w:val="008F4410"/>
    <w:rsid w:val="008F5121"/>
    <w:rsid w:val="008F6403"/>
    <w:rsid w:val="008F75EC"/>
    <w:rsid w:val="009037A8"/>
    <w:rsid w:val="00903B36"/>
    <w:rsid w:val="00904393"/>
    <w:rsid w:val="00913574"/>
    <w:rsid w:val="00913806"/>
    <w:rsid w:val="009153F9"/>
    <w:rsid w:val="00915ED5"/>
    <w:rsid w:val="00917802"/>
    <w:rsid w:val="00920779"/>
    <w:rsid w:val="00920BA8"/>
    <w:rsid w:val="00920C59"/>
    <w:rsid w:val="00920E34"/>
    <w:rsid w:val="00921FA4"/>
    <w:rsid w:val="009242FB"/>
    <w:rsid w:val="00925ECE"/>
    <w:rsid w:val="00926AB3"/>
    <w:rsid w:val="00927ADE"/>
    <w:rsid w:val="009320AC"/>
    <w:rsid w:val="009336C8"/>
    <w:rsid w:val="00936049"/>
    <w:rsid w:val="00936B22"/>
    <w:rsid w:val="00942A86"/>
    <w:rsid w:val="00943693"/>
    <w:rsid w:val="00944C71"/>
    <w:rsid w:val="00946AFF"/>
    <w:rsid w:val="009475A7"/>
    <w:rsid w:val="009504F9"/>
    <w:rsid w:val="00954BC6"/>
    <w:rsid w:val="00955F41"/>
    <w:rsid w:val="0095626E"/>
    <w:rsid w:val="0095728E"/>
    <w:rsid w:val="00957FE2"/>
    <w:rsid w:val="009600C5"/>
    <w:rsid w:val="0096029D"/>
    <w:rsid w:val="0096066F"/>
    <w:rsid w:val="00960A69"/>
    <w:rsid w:val="00961A43"/>
    <w:rsid w:val="00964CA6"/>
    <w:rsid w:val="00967773"/>
    <w:rsid w:val="00971720"/>
    <w:rsid w:val="00971B98"/>
    <w:rsid w:val="009730D1"/>
    <w:rsid w:val="00976AE9"/>
    <w:rsid w:val="00977285"/>
    <w:rsid w:val="009807C2"/>
    <w:rsid w:val="00980BCF"/>
    <w:rsid w:val="00981A31"/>
    <w:rsid w:val="00981B25"/>
    <w:rsid w:val="00983092"/>
    <w:rsid w:val="009838C6"/>
    <w:rsid w:val="00984161"/>
    <w:rsid w:val="009860AA"/>
    <w:rsid w:val="009861BA"/>
    <w:rsid w:val="00986DBB"/>
    <w:rsid w:val="009877E7"/>
    <w:rsid w:val="00990B9E"/>
    <w:rsid w:val="009929BA"/>
    <w:rsid w:val="00995225"/>
    <w:rsid w:val="009A1879"/>
    <w:rsid w:val="009A2995"/>
    <w:rsid w:val="009A3056"/>
    <w:rsid w:val="009A6080"/>
    <w:rsid w:val="009B1114"/>
    <w:rsid w:val="009B1F24"/>
    <w:rsid w:val="009B285B"/>
    <w:rsid w:val="009B4047"/>
    <w:rsid w:val="009B4CD3"/>
    <w:rsid w:val="009B66E1"/>
    <w:rsid w:val="009B6F65"/>
    <w:rsid w:val="009C10E6"/>
    <w:rsid w:val="009C1AE9"/>
    <w:rsid w:val="009C30B4"/>
    <w:rsid w:val="009C401B"/>
    <w:rsid w:val="009C7DFB"/>
    <w:rsid w:val="009D1754"/>
    <w:rsid w:val="009D2916"/>
    <w:rsid w:val="009D70F3"/>
    <w:rsid w:val="009D7217"/>
    <w:rsid w:val="009D7C7C"/>
    <w:rsid w:val="009E0068"/>
    <w:rsid w:val="009E1624"/>
    <w:rsid w:val="009E1A19"/>
    <w:rsid w:val="009E1D16"/>
    <w:rsid w:val="009E318A"/>
    <w:rsid w:val="009E3876"/>
    <w:rsid w:val="009E3EDF"/>
    <w:rsid w:val="009E425F"/>
    <w:rsid w:val="009E447C"/>
    <w:rsid w:val="009F0236"/>
    <w:rsid w:val="009F28C7"/>
    <w:rsid w:val="009F2E80"/>
    <w:rsid w:val="009F4119"/>
    <w:rsid w:val="009F550A"/>
    <w:rsid w:val="009F5C5B"/>
    <w:rsid w:val="009F7089"/>
    <w:rsid w:val="00A005ED"/>
    <w:rsid w:val="00A02AE8"/>
    <w:rsid w:val="00A037C2"/>
    <w:rsid w:val="00A0433A"/>
    <w:rsid w:val="00A047D3"/>
    <w:rsid w:val="00A1130A"/>
    <w:rsid w:val="00A11FD9"/>
    <w:rsid w:val="00A13D47"/>
    <w:rsid w:val="00A1414C"/>
    <w:rsid w:val="00A1791A"/>
    <w:rsid w:val="00A20A38"/>
    <w:rsid w:val="00A22B7B"/>
    <w:rsid w:val="00A23B47"/>
    <w:rsid w:val="00A24B9C"/>
    <w:rsid w:val="00A27757"/>
    <w:rsid w:val="00A3027B"/>
    <w:rsid w:val="00A32933"/>
    <w:rsid w:val="00A35A24"/>
    <w:rsid w:val="00A366F5"/>
    <w:rsid w:val="00A422C8"/>
    <w:rsid w:val="00A42674"/>
    <w:rsid w:val="00A4468E"/>
    <w:rsid w:val="00A44C56"/>
    <w:rsid w:val="00A47F2B"/>
    <w:rsid w:val="00A5096C"/>
    <w:rsid w:val="00A51390"/>
    <w:rsid w:val="00A5335F"/>
    <w:rsid w:val="00A53931"/>
    <w:rsid w:val="00A54F48"/>
    <w:rsid w:val="00A552B9"/>
    <w:rsid w:val="00A577C5"/>
    <w:rsid w:val="00A6010D"/>
    <w:rsid w:val="00A61678"/>
    <w:rsid w:val="00A620CC"/>
    <w:rsid w:val="00A62B6F"/>
    <w:rsid w:val="00A649AA"/>
    <w:rsid w:val="00A666E3"/>
    <w:rsid w:val="00A67541"/>
    <w:rsid w:val="00A679BA"/>
    <w:rsid w:val="00A706DB"/>
    <w:rsid w:val="00A72AE7"/>
    <w:rsid w:val="00A72C73"/>
    <w:rsid w:val="00A72CA5"/>
    <w:rsid w:val="00A775B5"/>
    <w:rsid w:val="00A81F96"/>
    <w:rsid w:val="00A82004"/>
    <w:rsid w:val="00A84531"/>
    <w:rsid w:val="00A87A8D"/>
    <w:rsid w:val="00A904AB"/>
    <w:rsid w:val="00A9091F"/>
    <w:rsid w:val="00A95744"/>
    <w:rsid w:val="00AA0A5E"/>
    <w:rsid w:val="00AA1BC9"/>
    <w:rsid w:val="00AA305C"/>
    <w:rsid w:val="00AA3664"/>
    <w:rsid w:val="00AA63EA"/>
    <w:rsid w:val="00AA7A8E"/>
    <w:rsid w:val="00AA7CDE"/>
    <w:rsid w:val="00AA7F32"/>
    <w:rsid w:val="00AB0FB0"/>
    <w:rsid w:val="00AB1415"/>
    <w:rsid w:val="00AB150E"/>
    <w:rsid w:val="00AB1DA1"/>
    <w:rsid w:val="00AB21AB"/>
    <w:rsid w:val="00AB258B"/>
    <w:rsid w:val="00AB265E"/>
    <w:rsid w:val="00AB3909"/>
    <w:rsid w:val="00AB54BC"/>
    <w:rsid w:val="00AB7202"/>
    <w:rsid w:val="00AC0383"/>
    <w:rsid w:val="00AC7887"/>
    <w:rsid w:val="00AD4BC7"/>
    <w:rsid w:val="00AD6B4F"/>
    <w:rsid w:val="00AE1A35"/>
    <w:rsid w:val="00AE1A76"/>
    <w:rsid w:val="00AE2ED1"/>
    <w:rsid w:val="00AE4FDD"/>
    <w:rsid w:val="00AE623A"/>
    <w:rsid w:val="00AE713F"/>
    <w:rsid w:val="00AF1513"/>
    <w:rsid w:val="00AF151D"/>
    <w:rsid w:val="00AF40C1"/>
    <w:rsid w:val="00AF4134"/>
    <w:rsid w:val="00AF5D59"/>
    <w:rsid w:val="00B00243"/>
    <w:rsid w:val="00B00283"/>
    <w:rsid w:val="00B04C72"/>
    <w:rsid w:val="00B05D11"/>
    <w:rsid w:val="00B10684"/>
    <w:rsid w:val="00B11CF0"/>
    <w:rsid w:val="00B148A4"/>
    <w:rsid w:val="00B20B81"/>
    <w:rsid w:val="00B2267D"/>
    <w:rsid w:val="00B22FF6"/>
    <w:rsid w:val="00B232B0"/>
    <w:rsid w:val="00B24CD7"/>
    <w:rsid w:val="00B2542C"/>
    <w:rsid w:val="00B256FC"/>
    <w:rsid w:val="00B2589B"/>
    <w:rsid w:val="00B25DB8"/>
    <w:rsid w:val="00B2643D"/>
    <w:rsid w:val="00B278A6"/>
    <w:rsid w:val="00B27BAA"/>
    <w:rsid w:val="00B27E73"/>
    <w:rsid w:val="00B30B5A"/>
    <w:rsid w:val="00B314B5"/>
    <w:rsid w:val="00B31B03"/>
    <w:rsid w:val="00B33AF7"/>
    <w:rsid w:val="00B43140"/>
    <w:rsid w:val="00B442D1"/>
    <w:rsid w:val="00B44C7B"/>
    <w:rsid w:val="00B44CD0"/>
    <w:rsid w:val="00B502A8"/>
    <w:rsid w:val="00B507D6"/>
    <w:rsid w:val="00B51D73"/>
    <w:rsid w:val="00B5265B"/>
    <w:rsid w:val="00B52E16"/>
    <w:rsid w:val="00B531F1"/>
    <w:rsid w:val="00B53DBC"/>
    <w:rsid w:val="00B54E01"/>
    <w:rsid w:val="00B553A7"/>
    <w:rsid w:val="00B56050"/>
    <w:rsid w:val="00B576C1"/>
    <w:rsid w:val="00B62371"/>
    <w:rsid w:val="00B633B6"/>
    <w:rsid w:val="00B655A7"/>
    <w:rsid w:val="00B66307"/>
    <w:rsid w:val="00B70475"/>
    <w:rsid w:val="00B74363"/>
    <w:rsid w:val="00B74480"/>
    <w:rsid w:val="00B746C3"/>
    <w:rsid w:val="00B75BA7"/>
    <w:rsid w:val="00B76777"/>
    <w:rsid w:val="00B76CC4"/>
    <w:rsid w:val="00B80846"/>
    <w:rsid w:val="00B81702"/>
    <w:rsid w:val="00B81890"/>
    <w:rsid w:val="00B82791"/>
    <w:rsid w:val="00B86E63"/>
    <w:rsid w:val="00B87795"/>
    <w:rsid w:val="00B91057"/>
    <w:rsid w:val="00B921A7"/>
    <w:rsid w:val="00B95953"/>
    <w:rsid w:val="00B959DC"/>
    <w:rsid w:val="00B970D5"/>
    <w:rsid w:val="00BA2AF3"/>
    <w:rsid w:val="00BA5A28"/>
    <w:rsid w:val="00BA64AA"/>
    <w:rsid w:val="00BB2B0D"/>
    <w:rsid w:val="00BB5FAC"/>
    <w:rsid w:val="00BB634A"/>
    <w:rsid w:val="00BC0B92"/>
    <w:rsid w:val="00BC3125"/>
    <w:rsid w:val="00BC33BE"/>
    <w:rsid w:val="00BD12A4"/>
    <w:rsid w:val="00BD16C1"/>
    <w:rsid w:val="00BD3525"/>
    <w:rsid w:val="00BD44D0"/>
    <w:rsid w:val="00BD49A3"/>
    <w:rsid w:val="00BD5981"/>
    <w:rsid w:val="00BD648C"/>
    <w:rsid w:val="00BE0753"/>
    <w:rsid w:val="00BE0A4D"/>
    <w:rsid w:val="00BE3236"/>
    <w:rsid w:val="00BE3456"/>
    <w:rsid w:val="00BE6AF3"/>
    <w:rsid w:val="00BF02F7"/>
    <w:rsid w:val="00BF1949"/>
    <w:rsid w:val="00BF5895"/>
    <w:rsid w:val="00BF7421"/>
    <w:rsid w:val="00C0103C"/>
    <w:rsid w:val="00C01A0A"/>
    <w:rsid w:val="00C03343"/>
    <w:rsid w:val="00C03D46"/>
    <w:rsid w:val="00C0527F"/>
    <w:rsid w:val="00C06EF2"/>
    <w:rsid w:val="00C07958"/>
    <w:rsid w:val="00C12DA3"/>
    <w:rsid w:val="00C14650"/>
    <w:rsid w:val="00C14998"/>
    <w:rsid w:val="00C17B59"/>
    <w:rsid w:val="00C20A72"/>
    <w:rsid w:val="00C21FF0"/>
    <w:rsid w:val="00C23BDE"/>
    <w:rsid w:val="00C241C0"/>
    <w:rsid w:val="00C246F5"/>
    <w:rsid w:val="00C24EC9"/>
    <w:rsid w:val="00C25FE3"/>
    <w:rsid w:val="00C2657F"/>
    <w:rsid w:val="00C32F4D"/>
    <w:rsid w:val="00C33611"/>
    <w:rsid w:val="00C37E2C"/>
    <w:rsid w:val="00C4074D"/>
    <w:rsid w:val="00C41174"/>
    <w:rsid w:val="00C51250"/>
    <w:rsid w:val="00C51D07"/>
    <w:rsid w:val="00C52A34"/>
    <w:rsid w:val="00C560C3"/>
    <w:rsid w:val="00C60B65"/>
    <w:rsid w:val="00C634CA"/>
    <w:rsid w:val="00C63F73"/>
    <w:rsid w:val="00C70BB4"/>
    <w:rsid w:val="00C721EA"/>
    <w:rsid w:val="00C7315B"/>
    <w:rsid w:val="00C7328F"/>
    <w:rsid w:val="00C7650D"/>
    <w:rsid w:val="00C76F7E"/>
    <w:rsid w:val="00C77487"/>
    <w:rsid w:val="00C807FB"/>
    <w:rsid w:val="00C80B33"/>
    <w:rsid w:val="00C80D32"/>
    <w:rsid w:val="00C80D63"/>
    <w:rsid w:val="00C80F64"/>
    <w:rsid w:val="00C81323"/>
    <w:rsid w:val="00C83609"/>
    <w:rsid w:val="00C8388C"/>
    <w:rsid w:val="00C83EFA"/>
    <w:rsid w:val="00C841A2"/>
    <w:rsid w:val="00C84E42"/>
    <w:rsid w:val="00C85107"/>
    <w:rsid w:val="00C853DD"/>
    <w:rsid w:val="00C8547E"/>
    <w:rsid w:val="00C86BB3"/>
    <w:rsid w:val="00C901B9"/>
    <w:rsid w:val="00C91527"/>
    <w:rsid w:val="00C92051"/>
    <w:rsid w:val="00C9477E"/>
    <w:rsid w:val="00C9545C"/>
    <w:rsid w:val="00C9550A"/>
    <w:rsid w:val="00C968C1"/>
    <w:rsid w:val="00CA3749"/>
    <w:rsid w:val="00CA46B4"/>
    <w:rsid w:val="00CA4CE1"/>
    <w:rsid w:val="00CA6B53"/>
    <w:rsid w:val="00CA6F77"/>
    <w:rsid w:val="00CB0928"/>
    <w:rsid w:val="00CB0E54"/>
    <w:rsid w:val="00CB287A"/>
    <w:rsid w:val="00CB331F"/>
    <w:rsid w:val="00CB41A4"/>
    <w:rsid w:val="00CB69F1"/>
    <w:rsid w:val="00CB7D97"/>
    <w:rsid w:val="00CC0FD6"/>
    <w:rsid w:val="00CC19BA"/>
    <w:rsid w:val="00CC6B05"/>
    <w:rsid w:val="00CC77EA"/>
    <w:rsid w:val="00CD0423"/>
    <w:rsid w:val="00CD4B74"/>
    <w:rsid w:val="00CD6067"/>
    <w:rsid w:val="00CD71B1"/>
    <w:rsid w:val="00CD773E"/>
    <w:rsid w:val="00CD79A1"/>
    <w:rsid w:val="00CE17EB"/>
    <w:rsid w:val="00CE2582"/>
    <w:rsid w:val="00CE471E"/>
    <w:rsid w:val="00CE47AF"/>
    <w:rsid w:val="00CE7BC5"/>
    <w:rsid w:val="00CF0935"/>
    <w:rsid w:val="00CF26D6"/>
    <w:rsid w:val="00CF274A"/>
    <w:rsid w:val="00CF4D79"/>
    <w:rsid w:val="00D0036C"/>
    <w:rsid w:val="00D0061C"/>
    <w:rsid w:val="00D00BAC"/>
    <w:rsid w:val="00D00F54"/>
    <w:rsid w:val="00D0493D"/>
    <w:rsid w:val="00D053E7"/>
    <w:rsid w:val="00D05846"/>
    <w:rsid w:val="00D12822"/>
    <w:rsid w:val="00D143A6"/>
    <w:rsid w:val="00D153DB"/>
    <w:rsid w:val="00D176F5"/>
    <w:rsid w:val="00D2184A"/>
    <w:rsid w:val="00D21AA3"/>
    <w:rsid w:val="00D22EDE"/>
    <w:rsid w:val="00D2362A"/>
    <w:rsid w:val="00D310CD"/>
    <w:rsid w:val="00D3212A"/>
    <w:rsid w:val="00D32D6A"/>
    <w:rsid w:val="00D35529"/>
    <w:rsid w:val="00D35699"/>
    <w:rsid w:val="00D36A19"/>
    <w:rsid w:val="00D41589"/>
    <w:rsid w:val="00D43186"/>
    <w:rsid w:val="00D43DAC"/>
    <w:rsid w:val="00D444EA"/>
    <w:rsid w:val="00D457C2"/>
    <w:rsid w:val="00D45D3C"/>
    <w:rsid w:val="00D50258"/>
    <w:rsid w:val="00D50688"/>
    <w:rsid w:val="00D533E1"/>
    <w:rsid w:val="00D55866"/>
    <w:rsid w:val="00D57059"/>
    <w:rsid w:val="00D572C8"/>
    <w:rsid w:val="00D616EA"/>
    <w:rsid w:val="00D63142"/>
    <w:rsid w:val="00D63F48"/>
    <w:rsid w:val="00D647F7"/>
    <w:rsid w:val="00D65040"/>
    <w:rsid w:val="00D7028A"/>
    <w:rsid w:val="00D727C5"/>
    <w:rsid w:val="00D75779"/>
    <w:rsid w:val="00D7707E"/>
    <w:rsid w:val="00D80142"/>
    <w:rsid w:val="00D82D04"/>
    <w:rsid w:val="00D83438"/>
    <w:rsid w:val="00D8769E"/>
    <w:rsid w:val="00D87BC9"/>
    <w:rsid w:val="00D87D32"/>
    <w:rsid w:val="00D91084"/>
    <w:rsid w:val="00D94F13"/>
    <w:rsid w:val="00DA047C"/>
    <w:rsid w:val="00DA08F2"/>
    <w:rsid w:val="00DA3D08"/>
    <w:rsid w:val="00DA42FF"/>
    <w:rsid w:val="00DA7C3D"/>
    <w:rsid w:val="00DB2465"/>
    <w:rsid w:val="00DB2767"/>
    <w:rsid w:val="00DB6B84"/>
    <w:rsid w:val="00DB7E56"/>
    <w:rsid w:val="00DC0D30"/>
    <w:rsid w:val="00DC374A"/>
    <w:rsid w:val="00DC5F3D"/>
    <w:rsid w:val="00DC7AC3"/>
    <w:rsid w:val="00DD0A71"/>
    <w:rsid w:val="00DD3E47"/>
    <w:rsid w:val="00DD5AEF"/>
    <w:rsid w:val="00DE0367"/>
    <w:rsid w:val="00DE0966"/>
    <w:rsid w:val="00DE10F0"/>
    <w:rsid w:val="00DE17F1"/>
    <w:rsid w:val="00DE3828"/>
    <w:rsid w:val="00DE536E"/>
    <w:rsid w:val="00DE57E6"/>
    <w:rsid w:val="00DE676D"/>
    <w:rsid w:val="00DE7537"/>
    <w:rsid w:val="00DE79C7"/>
    <w:rsid w:val="00DF0F35"/>
    <w:rsid w:val="00DF302D"/>
    <w:rsid w:val="00DF4CDB"/>
    <w:rsid w:val="00DF7B5E"/>
    <w:rsid w:val="00E01D42"/>
    <w:rsid w:val="00E0349A"/>
    <w:rsid w:val="00E0785F"/>
    <w:rsid w:val="00E103BA"/>
    <w:rsid w:val="00E10BC8"/>
    <w:rsid w:val="00E11CD1"/>
    <w:rsid w:val="00E15663"/>
    <w:rsid w:val="00E1566A"/>
    <w:rsid w:val="00E17DD7"/>
    <w:rsid w:val="00E201FB"/>
    <w:rsid w:val="00E23390"/>
    <w:rsid w:val="00E24C0C"/>
    <w:rsid w:val="00E25254"/>
    <w:rsid w:val="00E2537C"/>
    <w:rsid w:val="00E30172"/>
    <w:rsid w:val="00E31023"/>
    <w:rsid w:val="00E32054"/>
    <w:rsid w:val="00E32185"/>
    <w:rsid w:val="00E32A89"/>
    <w:rsid w:val="00E32F5C"/>
    <w:rsid w:val="00E34FD1"/>
    <w:rsid w:val="00E352EC"/>
    <w:rsid w:val="00E35860"/>
    <w:rsid w:val="00E37BB4"/>
    <w:rsid w:val="00E42DA9"/>
    <w:rsid w:val="00E45DCA"/>
    <w:rsid w:val="00E47751"/>
    <w:rsid w:val="00E50687"/>
    <w:rsid w:val="00E5482C"/>
    <w:rsid w:val="00E54D1D"/>
    <w:rsid w:val="00E56492"/>
    <w:rsid w:val="00E578E1"/>
    <w:rsid w:val="00E607BD"/>
    <w:rsid w:val="00E6144E"/>
    <w:rsid w:val="00E627F6"/>
    <w:rsid w:val="00E66D48"/>
    <w:rsid w:val="00E81A72"/>
    <w:rsid w:val="00E8207C"/>
    <w:rsid w:val="00E8262B"/>
    <w:rsid w:val="00E844C9"/>
    <w:rsid w:val="00E86369"/>
    <w:rsid w:val="00E8660C"/>
    <w:rsid w:val="00E867B4"/>
    <w:rsid w:val="00E86E63"/>
    <w:rsid w:val="00E871B2"/>
    <w:rsid w:val="00E93FC7"/>
    <w:rsid w:val="00E948E3"/>
    <w:rsid w:val="00E954E5"/>
    <w:rsid w:val="00E976A9"/>
    <w:rsid w:val="00EA0F1F"/>
    <w:rsid w:val="00EA132D"/>
    <w:rsid w:val="00EA182D"/>
    <w:rsid w:val="00EA6A6B"/>
    <w:rsid w:val="00EA6BC0"/>
    <w:rsid w:val="00EA70A7"/>
    <w:rsid w:val="00EC1B05"/>
    <w:rsid w:val="00EC35B2"/>
    <w:rsid w:val="00EC43B1"/>
    <w:rsid w:val="00EC52CB"/>
    <w:rsid w:val="00EC5FBD"/>
    <w:rsid w:val="00EC5FC5"/>
    <w:rsid w:val="00ED1B02"/>
    <w:rsid w:val="00ED50CD"/>
    <w:rsid w:val="00ED5F95"/>
    <w:rsid w:val="00ED63F6"/>
    <w:rsid w:val="00EE07C8"/>
    <w:rsid w:val="00EE1F65"/>
    <w:rsid w:val="00EE53A2"/>
    <w:rsid w:val="00EE58A9"/>
    <w:rsid w:val="00EE5D61"/>
    <w:rsid w:val="00EE5E3C"/>
    <w:rsid w:val="00EF1F31"/>
    <w:rsid w:val="00EF53D0"/>
    <w:rsid w:val="00EF778F"/>
    <w:rsid w:val="00F02A37"/>
    <w:rsid w:val="00F02EE9"/>
    <w:rsid w:val="00F038C3"/>
    <w:rsid w:val="00F04A70"/>
    <w:rsid w:val="00F06B16"/>
    <w:rsid w:val="00F10EF7"/>
    <w:rsid w:val="00F12214"/>
    <w:rsid w:val="00F1267F"/>
    <w:rsid w:val="00F13AFB"/>
    <w:rsid w:val="00F1401D"/>
    <w:rsid w:val="00F14F4B"/>
    <w:rsid w:val="00F22859"/>
    <w:rsid w:val="00F23D52"/>
    <w:rsid w:val="00F2421F"/>
    <w:rsid w:val="00F26E7B"/>
    <w:rsid w:val="00F30512"/>
    <w:rsid w:val="00F30782"/>
    <w:rsid w:val="00F30ACB"/>
    <w:rsid w:val="00F30DD6"/>
    <w:rsid w:val="00F317F9"/>
    <w:rsid w:val="00F35308"/>
    <w:rsid w:val="00F356D8"/>
    <w:rsid w:val="00F41373"/>
    <w:rsid w:val="00F437F3"/>
    <w:rsid w:val="00F444C0"/>
    <w:rsid w:val="00F44DA3"/>
    <w:rsid w:val="00F47D9E"/>
    <w:rsid w:val="00F51829"/>
    <w:rsid w:val="00F5275B"/>
    <w:rsid w:val="00F5567F"/>
    <w:rsid w:val="00F556CA"/>
    <w:rsid w:val="00F55F61"/>
    <w:rsid w:val="00F615EA"/>
    <w:rsid w:val="00F61E75"/>
    <w:rsid w:val="00F62676"/>
    <w:rsid w:val="00F62808"/>
    <w:rsid w:val="00F63262"/>
    <w:rsid w:val="00F63405"/>
    <w:rsid w:val="00F66752"/>
    <w:rsid w:val="00F66F38"/>
    <w:rsid w:val="00F74C45"/>
    <w:rsid w:val="00F84455"/>
    <w:rsid w:val="00F84917"/>
    <w:rsid w:val="00F84C55"/>
    <w:rsid w:val="00F85330"/>
    <w:rsid w:val="00F87C2B"/>
    <w:rsid w:val="00F90EA6"/>
    <w:rsid w:val="00F91A25"/>
    <w:rsid w:val="00F91CAF"/>
    <w:rsid w:val="00F92C4C"/>
    <w:rsid w:val="00F946FD"/>
    <w:rsid w:val="00F94EB6"/>
    <w:rsid w:val="00F95AF7"/>
    <w:rsid w:val="00F95BB3"/>
    <w:rsid w:val="00F95C0D"/>
    <w:rsid w:val="00F95FE8"/>
    <w:rsid w:val="00F97771"/>
    <w:rsid w:val="00F97826"/>
    <w:rsid w:val="00F97F0F"/>
    <w:rsid w:val="00FA0FA5"/>
    <w:rsid w:val="00FA124F"/>
    <w:rsid w:val="00FA2CF6"/>
    <w:rsid w:val="00FB149F"/>
    <w:rsid w:val="00FB26F5"/>
    <w:rsid w:val="00FB4AC2"/>
    <w:rsid w:val="00FB6550"/>
    <w:rsid w:val="00FC5113"/>
    <w:rsid w:val="00FC7F96"/>
    <w:rsid w:val="00FD1634"/>
    <w:rsid w:val="00FD61E1"/>
    <w:rsid w:val="00FD7899"/>
    <w:rsid w:val="00FD7FF2"/>
    <w:rsid w:val="00FE0C22"/>
    <w:rsid w:val="00FE2CA0"/>
    <w:rsid w:val="00FE45EB"/>
    <w:rsid w:val="00FE479C"/>
    <w:rsid w:val="00FE5867"/>
    <w:rsid w:val="00FE6881"/>
    <w:rsid w:val="00FF0594"/>
    <w:rsid w:val="00FF0D4F"/>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4490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Normal (Web)" w:uiPriority="39"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F5F13"/>
    <w:pPr>
      <w:ind w:firstLine="567"/>
      <w:jc w:val="both"/>
    </w:pPr>
    <w:rPr>
      <w:rFonts w:ascii="Times New Roman" w:hAnsi="Times New Roman"/>
      <w:sz w:val="24"/>
    </w:rPr>
  </w:style>
  <w:style w:type="paragraph" w:styleId="10">
    <w:name w:val="heading 1"/>
    <w:basedOn w:val="a1"/>
    <w:next w:val="a1"/>
    <w:link w:val="11"/>
    <w:uiPriority w:val="9"/>
    <w:qFormat/>
    <w:rsid w:val="00BB5FAC"/>
    <w:pPr>
      <w:keepNext/>
      <w:keepLines/>
      <w:spacing w:after="0" w:line="240" w:lineRule="auto"/>
      <w:outlineLvl w:val="0"/>
    </w:pPr>
    <w:rPr>
      <w:rFonts w:ascii="Bookman Old Style" w:eastAsiaTheme="majorEastAsia" w:hAnsi="Bookman Old Style" w:cstheme="majorBidi"/>
      <w:b/>
      <w:bCs/>
      <w:szCs w:val="28"/>
    </w:rPr>
  </w:style>
  <w:style w:type="paragraph" w:styleId="2">
    <w:name w:val="heading 2"/>
    <w:basedOn w:val="a1"/>
    <w:next w:val="a1"/>
    <w:link w:val="20"/>
    <w:uiPriority w:val="9"/>
    <w:semiHidden/>
    <w:unhideWhenUsed/>
    <w:qFormat/>
    <w:rsid w:val="000F5F13"/>
    <w:pPr>
      <w:keepNext/>
      <w:keepLines/>
      <w:numPr>
        <w:ilvl w:val="1"/>
        <w:numId w:val="1"/>
      </w:numPr>
      <w:spacing w:before="200" w:after="0"/>
      <w:outlineLvl w:val="1"/>
    </w:pPr>
    <w:rPr>
      <w:rFonts w:eastAsiaTheme="majorEastAsia" w:cstheme="majorBidi"/>
      <w:b/>
      <w:bCs/>
      <w:szCs w:val="26"/>
    </w:rPr>
  </w:style>
  <w:style w:type="paragraph" w:styleId="9">
    <w:name w:val="heading 9"/>
    <w:basedOn w:val="a1"/>
    <w:next w:val="a1"/>
    <w:link w:val="90"/>
    <w:uiPriority w:val="9"/>
    <w:semiHidden/>
    <w:unhideWhenUsed/>
    <w:qFormat/>
    <w:rsid w:val="006D70B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BB5FAC"/>
    <w:rPr>
      <w:rFonts w:ascii="Bookman Old Style" w:eastAsiaTheme="majorEastAsia" w:hAnsi="Bookman Old Style" w:cstheme="majorBidi"/>
      <w:b/>
      <w:bCs/>
      <w:sz w:val="24"/>
      <w:szCs w:val="28"/>
    </w:rPr>
  </w:style>
  <w:style w:type="character" w:customStyle="1" w:styleId="20">
    <w:name w:val="Заголовок 2 Знак"/>
    <w:basedOn w:val="a2"/>
    <w:link w:val="2"/>
    <w:uiPriority w:val="9"/>
    <w:semiHidden/>
    <w:rsid w:val="000F5F13"/>
    <w:rPr>
      <w:rFonts w:ascii="Times New Roman" w:eastAsiaTheme="majorEastAsia" w:hAnsi="Times New Roman" w:cstheme="majorBidi"/>
      <w:b/>
      <w:bCs/>
      <w:sz w:val="24"/>
      <w:szCs w:val="26"/>
    </w:rPr>
  </w:style>
  <w:style w:type="character" w:customStyle="1" w:styleId="HTML">
    <w:name w:val="Стандартный HTML Знак"/>
    <w:basedOn w:val="a2"/>
    <w:link w:val="HTML0"/>
    <w:uiPriority w:val="99"/>
    <w:semiHidden/>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basedOn w:val="a2"/>
    <w:link w:val="a8"/>
    <w:rsid w:val="000F5F13"/>
    <w:rPr>
      <w:rFonts w:ascii="Times New Roman" w:hAnsi="Times New Roman"/>
      <w:sz w:val="24"/>
    </w:rPr>
  </w:style>
  <w:style w:type="paragraph" w:styleId="a8">
    <w:name w:val="header"/>
    <w:basedOn w:val="a1"/>
    <w:link w:val="a7"/>
    <w:unhideWhenUsed/>
    <w:qFormat/>
    <w:rsid w:val="000F5F13"/>
    <w:pPr>
      <w:tabs>
        <w:tab w:val="center" w:pos="4677"/>
        <w:tab w:val="right" w:pos="9355"/>
      </w:tabs>
      <w:spacing w:after="0"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after="0" w:line="240" w:lineRule="auto"/>
    </w:pPr>
  </w:style>
  <w:style w:type="paragraph" w:styleId="ab">
    <w:name w:val="Title"/>
    <w:basedOn w:val="a1"/>
    <w:next w:val="a1"/>
    <w:link w:val="ac"/>
    <w:autoRedefine/>
    <w:uiPriority w:val="10"/>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uiPriority w:val="10"/>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spacing w:after="120"/>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semiHidden/>
    <w:rsid w:val="000F5F13"/>
    <w:rPr>
      <w:rFonts w:ascii="Tahoma" w:hAnsi="Tahoma" w:cs="Tahoma"/>
      <w:sz w:val="16"/>
      <w:szCs w:val="16"/>
    </w:rPr>
  </w:style>
  <w:style w:type="paragraph" w:styleId="af2">
    <w:name w:val="Balloon Text"/>
    <w:basedOn w:val="a1"/>
    <w:link w:val="af1"/>
    <w:uiPriority w:val="99"/>
    <w:semiHidden/>
    <w:unhideWhenUsed/>
    <w:rsid w:val="000F5F13"/>
    <w:pPr>
      <w:spacing w:after="0" w:line="240" w:lineRule="auto"/>
    </w:pPr>
    <w:rPr>
      <w:rFonts w:ascii="Tahoma" w:hAnsi="Tahoma" w:cs="Tahoma"/>
      <w:sz w:val="16"/>
      <w:szCs w:val="16"/>
    </w:rPr>
  </w:style>
  <w:style w:type="paragraph" w:styleId="af3">
    <w:name w:val="List Paragraph"/>
    <w:basedOn w:val="a1"/>
    <w:uiPriority w:val="34"/>
    <w:qFormat/>
    <w:rsid w:val="000F5F13"/>
    <w:pPr>
      <w:spacing w:after="0" w:line="240" w:lineRule="auto"/>
      <w:ind w:left="720" w:firstLine="0"/>
      <w:contextualSpacing/>
      <w:jc w:val="left"/>
    </w:pPr>
    <w:rPr>
      <w:rFonts w:eastAsia="Times New Roman" w:cs="Times New Roman"/>
      <w:sz w:val="26"/>
      <w:szCs w:val="24"/>
      <w:lang w:eastAsia="ru-RU"/>
    </w:rPr>
  </w:style>
  <w:style w:type="paragraph" w:customStyle="1" w:styleId="af4">
    <w:name w:val="Название таблиц"/>
    <w:basedOn w:val="a1"/>
    <w:uiPriority w:val="99"/>
    <w:semiHidden/>
    <w:qFormat/>
    <w:rsid w:val="000F5F13"/>
    <w:pPr>
      <w:jc w:val="center"/>
    </w:pPr>
    <w:rPr>
      <w:b/>
    </w:rPr>
  </w:style>
  <w:style w:type="character" w:customStyle="1" w:styleId="af5">
    <w:name w:val="Примечание Знак"/>
    <w:basedOn w:val="a2"/>
    <w:link w:val="af6"/>
    <w:semiHidden/>
    <w:locked/>
    <w:rsid w:val="000F5F13"/>
    <w:rPr>
      <w:rFonts w:ascii="Times New Roman" w:hAnsi="Times New Roman" w:cs="Times New Roman"/>
      <w:sz w:val="20"/>
    </w:rPr>
  </w:style>
  <w:style w:type="paragraph" w:customStyle="1" w:styleId="af6">
    <w:name w:val="Примечание"/>
    <w:basedOn w:val="a1"/>
    <w:link w:val="af5"/>
    <w:semiHidden/>
    <w:qFormat/>
    <w:rsid w:val="000F5F13"/>
    <w:rPr>
      <w:rFonts w:cs="Times New Roman"/>
      <w:sz w:val="20"/>
    </w:rPr>
  </w:style>
  <w:style w:type="paragraph" w:customStyle="1" w:styleId="Standard">
    <w:name w:val="Standard"/>
    <w:uiPriority w:val="99"/>
    <w:semiHidden/>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uiPriority w:val="99"/>
    <w:semiHidden/>
    <w:rsid w:val="000F5F13"/>
  </w:style>
  <w:style w:type="paragraph" w:customStyle="1" w:styleId="Style28">
    <w:name w:val="Style28"/>
    <w:basedOn w:val="Standard"/>
    <w:uiPriority w:val="99"/>
    <w:semiHidden/>
    <w:rsid w:val="000F5F13"/>
  </w:style>
  <w:style w:type="paragraph" w:customStyle="1" w:styleId="Style15">
    <w:name w:val="Style15"/>
    <w:basedOn w:val="Standard"/>
    <w:uiPriority w:val="99"/>
    <w:semiHidden/>
    <w:rsid w:val="000F5F13"/>
  </w:style>
  <w:style w:type="paragraph" w:customStyle="1" w:styleId="Style25">
    <w:name w:val="Style25"/>
    <w:basedOn w:val="Standard"/>
    <w:uiPriority w:val="99"/>
    <w:semiHidden/>
    <w:rsid w:val="000F5F13"/>
  </w:style>
  <w:style w:type="paragraph" w:customStyle="1" w:styleId="12">
    <w:name w:val="Абзац списка1"/>
    <w:basedOn w:val="a1"/>
    <w:uiPriority w:val="99"/>
    <w:semiHidden/>
    <w:rsid w:val="000F5F13"/>
    <w:pPr>
      <w:spacing w:after="0" w:line="240" w:lineRule="auto"/>
      <w:ind w:left="720" w:firstLine="0"/>
      <w:jc w:val="left"/>
    </w:pPr>
    <w:rPr>
      <w:rFonts w:eastAsia="Calibri" w:cs="Times New Roman"/>
      <w:sz w:val="26"/>
      <w:szCs w:val="24"/>
      <w:lang w:eastAsia="ru-RU"/>
    </w:rPr>
  </w:style>
  <w:style w:type="character" w:styleId="af7">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8">
    <w:name w:val="Table Grid"/>
    <w:basedOn w:val="a3"/>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9">
    <w:name w:val="Таблицы"/>
    <w:basedOn w:val="af8"/>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a">
    <w:name w:val="Hyperlink"/>
    <w:basedOn w:val="a2"/>
    <w:uiPriority w:val="99"/>
    <w:unhideWhenUsed/>
    <w:rsid w:val="001F71BA"/>
    <w:rPr>
      <w:color w:val="0000FF"/>
      <w:u w:val="single"/>
    </w:rPr>
  </w:style>
  <w:style w:type="character" w:styleId="afb">
    <w:name w:val="Placeholder Text"/>
    <w:basedOn w:val="a2"/>
    <w:uiPriority w:val="99"/>
    <w:semiHidden/>
    <w:rsid w:val="005D13CA"/>
    <w:rPr>
      <w:color w:val="808080"/>
    </w:rPr>
  </w:style>
  <w:style w:type="paragraph" w:customStyle="1" w:styleId="afc">
    <w:name w:val="+Таб"/>
    <w:basedOn w:val="a1"/>
    <w:link w:val="afd"/>
    <w:qFormat/>
    <w:rsid w:val="00A422C8"/>
    <w:pPr>
      <w:spacing w:after="0" w:line="240" w:lineRule="auto"/>
      <w:ind w:firstLine="0"/>
      <w:jc w:val="center"/>
    </w:pPr>
    <w:rPr>
      <w:rFonts w:eastAsia="Calibri" w:cs="Times New Roman"/>
      <w:sz w:val="20"/>
      <w:szCs w:val="20"/>
    </w:rPr>
  </w:style>
  <w:style w:type="character" w:customStyle="1" w:styleId="afd">
    <w:name w:val="+Таб Знак"/>
    <w:basedOn w:val="a2"/>
    <w:link w:val="afc"/>
    <w:rsid w:val="00A422C8"/>
    <w:rPr>
      <w:rFonts w:ascii="Times New Roman" w:eastAsia="Calibri" w:hAnsi="Times New Roman" w:cs="Times New Roman"/>
      <w:sz w:val="20"/>
      <w:szCs w:val="20"/>
    </w:rPr>
  </w:style>
  <w:style w:type="paragraph" w:styleId="afe">
    <w:name w:val="caption"/>
    <w:aliases w:val="+Название объекта"/>
    <w:basedOn w:val="a1"/>
    <w:next w:val="a1"/>
    <w:qFormat/>
    <w:rsid w:val="009F28C7"/>
    <w:pPr>
      <w:keepNext/>
      <w:keepLines/>
      <w:spacing w:before="200" w:line="240" w:lineRule="auto"/>
      <w:ind w:firstLine="0"/>
      <w:jc w:val="right"/>
    </w:pPr>
    <w:rPr>
      <w:rFonts w:eastAsia="Times New Roman" w:cs="Times New Roman"/>
      <w:bCs/>
      <w:szCs w:val="18"/>
    </w:rPr>
  </w:style>
  <w:style w:type="paragraph" w:customStyle="1" w:styleId="aff">
    <w:name w:val="+таб"/>
    <w:basedOn w:val="a1"/>
    <w:link w:val="aff0"/>
    <w:qFormat/>
    <w:rsid w:val="009F28C7"/>
    <w:pPr>
      <w:spacing w:after="0" w:line="240" w:lineRule="auto"/>
      <w:ind w:firstLine="0"/>
      <w:jc w:val="center"/>
    </w:pPr>
    <w:rPr>
      <w:rFonts w:eastAsia="Times New Roman" w:cs="Times New Roman"/>
      <w:sz w:val="20"/>
      <w:szCs w:val="20"/>
      <w:lang w:eastAsia="ru-RU"/>
    </w:rPr>
  </w:style>
  <w:style w:type="character" w:customStyle="1" w:styleId="aff0">
    <w:name w:val="+таб Знак"/>
    <w:basedOn w:val="a2"/>
    <w:link w:val="aff"/>
    <w:rsid w:val="009F28C7"/>
    <w:rPr>
      <w:rFonts w:ascii="Times New Roman" w:eastAsia="Times New Roman" w:hAnsi="Times New Roman" w:cs="Times New Roman"/>
      <w:sz w:val="20"/>
      <w:szCs w:val="20"/>
      <w:lang w:eastAsia="ru-RU"/>
    </w:rPr>
  </w:style>
  <w:style w:type="paragraph" w:customStyle="1" w:styleId="aff1">
    <w:name w:val="Абзац"/>
    <w:basedOn w:val="a1"/>
    <w:link w:val="aff2"/>
    <w:rsid w:val="00262B09"/>
    <w:pPr>
      <w:spacing w:before="120" w:after="60" w:line="240" w:lineRule="auto"/>
    </w:pPr>
    <w:rPr>
      <w:rFonts w:eastAsia="Times New Roman" w:cs="Times New Roman"/>
      <w:szCs w:val="24"/>
      <w:lang w:eastAsia="ru-RU"/>
    </w:rPr>
  </w:style>
  <w:style w:type="character" w:customStyle="1" w:styleId="aff2">
    <w:name w:val="Абзац Знак"/>
    <w:link w:val="aff1"/>
    <w:rsid w:val="00262B09"/>
    <w:rPr>
      <w:rFonts w:ascii="Times New Roman" w:eastAsia="Times New Roman" w:hAnsi="Times New Roman" w:cs="Times New Roman"/>
      <w:sz w:val="24"/>
      <w:szCs w:val="24"/>
      <w:lang w:eastAsia="ru-RU"/>
    </w:rPr>
  </w:style>
  <w:style w:type="paragraph" w:styleId="a0">
    <w:name w:val="List"/>
    <w:basedOn w:val="a1"/>
    <w:link w:val="aff3"/>
    <w:rsid w:val="00094A4B"/>
    <w:pPr>
      <w:numPr>
        <w:numId w:val="2"/>
      </w:numPr>
      <w:tabs>
        <w:tab w:val="left" w:pos="992"/>
      </w:tabs>
      <w:spacing w:after="0" w:line="240" w:lineRule="auto"/>
      <w:ind w:left="1134"/>
    </w:pPr>
    <w:rPr>
      <w:rFonts w:eastAsia="Times New Roman" w:cs="Times New Roman"/>
      <w:snapToGrid w:val="0"/>
      <w:szCs w:val="24"/>
      <w:lang w:val="x-none" w:eastAsia="x-none"/>
    </w:rPr>
  </w:style>
  <w:style w:type="character" w:customStyle="1" w:styleId="aff3">
    <w:name w:val="Список Знак"/>
    <w:link w:val="a0"/>
    <w:rsid w:val="00094A4B"/>
    <w:rPr>
      <w:rFonts w:ascii="Times New Roman" w:eastAsia="Times New Roman" w:hAnsi="Times New Roman" w:cs="Times New Roman"/>
      <w:snapToGrid w:val="0"/>
      <w:sz w:val="24"/>
      <w:szCs w:val="24"/>
      <w:lang w:val="x-none" w:eastAsia="x-none"/>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4">
    <w:name w:val="Табличный_заголовки"/>
    <w:basedOn w:val="a1"/>
    <w:rsid w:val="00E103BA"/>
    <w:pPr>
      <w:keepNext/>
      <w:keepLines/>
      <w:spacing w:after="0" w:line="240" w:lineRule="auto"/>
      <w:ind w:firstLine="0"/>
      <w:jc w:val="center"/>
    </w:pPr>
    <w:rPr>
      <w:rFonts w:eastAsia="Times New Roman" w:cs="Times New Roman"/>
      <w:b/>
      <w:sz w:val="22"/>
      <w:lang w:eastAsia="ru-RU"/>
    </w:rPr>
  </w:style>
  <w:style w:type="paragraph" w:customStyle="1" w:styleId="aff5">
    <w:name w:val="Табличный_центр"/>
    <w:basedOn w:val="a1"/>
    <w:rsid w:val="00E103BA"/>
    <w:pPr>
      <w:spacing w:after="0"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6"/>
    <w:rsid w:val="00E103BA"/>
    <w:pPr>
      <w:numPr>
        <w:numId w:val="4"/>
      </w:numPr>
      <w:spacing w:after="0" w:line="240" w:lineRule="auto"/>
      <w:jc w:val="left"/>
    </w:pPr>
    <w:rPr>
      <w:rFonts w:eastAsia="Times New Roman" w:cs="Times New Roman"/>
      <w:sz w:val="22"/>
      <w:lang w:val="x-none" w:eastAsia="x-none"/>
    </w:rPr>
  </w:style>
  <w:style w:type="character" w:customStyle="1" w:styleId="aff6">
    <w:name w:val="Табличный_нумерованный Знак"/>
    <w:link w:val="a"/>
    <w:rsid w:val="00E103BA"/>
    <w:rPr>
      <w:rFonts w:ascii="Times New Roman" w:eastAsia="Times New Roman" w:hAnsi="Times New Roman" w:cs="Times New Roman"/>
      <w:lang w:val="x-none" w:eastAsia="x-none"/>
    </w:rPr>
  </w:style>
  <w:style w:type="paragraph" w:customStyle="1" w:styleId="aff7">
    <w:name w:val="Табличный_по ширине"/>
    <w:basedOn w:val="a1"/>
    <w:rsid w:val="00E103BA"/>
    <w:pPr>
      <w:spacing w:after="0" w:line="240" w:lineRule="auto"/>
      <w:ind w:firstLine="0"/>
    </w:pPr>
    <w:rPr>
      <w:rFonts w:eastAsia="Times New Roman" w:cs="Times New Roman"/>
      <w:sz w:val="22"/>
      <w:lang w:eastAsia="ru-RU"/>
    </w:rPr>
  </w:style>
  <w:style w:type="paragraph" w:styleId="aff8">
    <w:name w:val="Body Text"/>
    <w:basedOn w:val="a1"/>
    <w:link w:val="aff9"/>
    <w:uiPriority w:val="99"/>
    <w:semiHidden/>
    <w:unhideWhenUsed/>
    <w:rsid w:val="007B2003"/>
    <w:pPr>
      <w:spacing w:after="120"/>
    </w:pPr>
  </w:style>
  <w:style w:type="character" w:customStyle="1" w:styleId="aff9">
    <w:name w:val="Основной текст Знак"/>
    <w:basedOn w:val="a2"/>
    <w:link w:val="aff8"/>
    <w:uiPriority w:val="99"/>
    <w:semiHidden/>
    <w:rsid w:val="007B2003"/>
    <w:rPr>
      <w:rFonts w:ascii="Times New Roman" w:hAnsi="Times New Roman"/>
      <w:sz w:val="24"/>
    </w:rPr>
  </w:style>
  <w:style w:type="paragraph" w:styleId="affa">
    <w:name w:val="Body Text First Indent"/>
    <w:basedOn w:val="aff8"/>
    <w:link w:val="affb"/>
    <w:rsid w:val="007B2003"/>
    <w:pPr>
      <w:spacing w:line="240" w:lineRule="auto"/>
      <w:ind w:firstLine="210"/>
      <w:jc w:val="left"/>
    </w:pPr>
    <w:rPr>
      <w:rFonts w:eastAsia="Times New Roman" w:cs="Times New Roman"/>
      <w:szCs w:val="24"/>
      <w:lang w:eastAsia="ru-RU"/>
    </w:rPr>
  </w:style>
  <w:style w:type="character" w:customStyle="1" w:styleId="affb">
    <w:name w:val="Красная строка Знак"/>
    <w:basedOn w:val="aff9"/>
    <w:link w:val="affa"/>
    <w:rsid w:val="007B2003"/>
    <w:rPr>
      <w:rFonts w:ascii="Times New Roman" w:eastAsia="Times New Roman" w:hAnsi="Times New Roman" w:cs="Times New Roman"/>
      <w:sz w:val="24"/>
      <w:szCs w:val="24"/>
      <w:lang w:eastAsia="ru-RU"/>
    </w:rPr>
  </w:style>
  <w:style w:type="paragraph" w:styleId="3">
    <w:name w:val="Body Text Indent 3"/>
    <w:basedOn w:val="a1"/>
    <w:link w:val="30"/>
    <w:uiPriority w:val="99"/>
    <w:unhideWhenUsed/>
    <w:rsid w:val="000B4456"/>
    <w:pPr>
      <w:spacing w:after="120"/>
      <w:ind w:left="283"/>
    </w:pPr>
    <w:rPr>
      <w:sz w:val="16"/>
      <w:szCs w:val="16"/>
    </w:rPr>
  </w:style>
  <w:style w:type="character" w:customStyle="1" w:styleId="30">
    <w:name w:val="Основной текст с отступом 3 Знак"/>
    <w:basedOn w:val="a2"/>
    <w:link w:val="3"/>
    <w:uiPriority w:val="99"/>
    <w:rsid w:val="000B4456"/>
    <w:rPr>
      <w:rFonts w:ascii="Times New Roman" w:hAnsi="Times New Roman"/>
      <w:sz w:val="16"/>
      <w:szCs w:val="16"/>
    </w:rPr>
  </w:style>
  <w:style w:type="character" w:customStyle="1" w:styleId="90">
    <w:name w:val="Заголовок 9 Знак"/>
    <w:basedOn w:val="a2"/>
    <w:link w:val="9"/>
    <w:uiPriority w:val="9"/>
    <w:semiHidden/>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rsid w:val="00A51390"/>
    <w:pPr>
      <w:spacing w:after="0" w:line="240" w:lineRule="auto"/>
    </w:pPr>
    <w:rPr>
      <w:rFonts w:ascii="Calibri" w:eastAsia="Times New Roman" w:hAnsi="Calibri" w:cs="Times New Roman"/>
    </w:rPr>
  </w:style>
  <w:style w:type="paragraph" w:styleId="affc">
    <w:name w:val="TOC Heading"/>
    <w:basedOn w:val="10"/>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1"/>
    <w:next w:val="a1"/>
    <w:autoRedefine/>
    <w:uiPriority w:val="39"/>
    <w:unhideWhenUsed/>
    <w:rsid w:val="00B31B03"/>
    <w:pPr>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1">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E8262B"/>
    <w:pPr>
      <w:spacing w:after="0" w:line="240" w:lineRule="auto"/>
      <w:ind w:firstLine="709"/>
    </w:pPr>
    <w:rPr>
      <w:rFonts w:eastAsia="Times New Roman" w:cs="Times New Roman"/>
      <w:szCs w:val="24"/>
      <w:lang w:eastAsia="ru-RU"/>
    </w:rPr>
  </w:style>
  <w:style w:type="character" w:customStyle="1" w:styleId="S0">
    <w:name w:val="S_Обычный Знак"/>
    <w:basedOn w:val="a2"/>
    <w:link w:val="S"/>
    <w:rsid w:val="00E8262B"/>
    <w:rPr>
      <w:rFonts w:ascii="Times New Roman" w:eastAsia="Times New Roman" w:hAnsi="Times New Roman"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spacing w:after="0"/>
    </w:pPr>
    <w:rPr>
      <w:rFonts w:ascii="Bookman Old Style" w:eastAsia="Times New Roman" w:hAnsi="Bookman Old Style"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after="0"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after="0"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after="120"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d">
    <w:name w:val="Таблица"/>
    <w:basedOn w:val="a1"/>
    <w:uiPriority w:val="99"/>
    <w:qFormat/>
    <w:rsid w:val="00C86BB3"/>
    <w:pPr>
      <w:autoSpaceDE w:val="0"/>
      <w:autoSpaceDN w:val="0"/>
      <w:adjustRightInd w:val="0"/>
      <w:spacing w:after="0" w:line="240" w:lineRule="auto"/>
      <w:ind w:firstLine="0"/>
      <w:jc w:val="center"/>
    </w:pPr>
    <w:rPr>
      <w:rFonts w:eastAsia="Calibri" w:cs="Times New Roman"/>
      <w:sz w:val="20"/>
      <w:szCs w:val="20"/>
      <w:lang w:eastAsia="ru-RU"/>
    </w:rPr>
  </w:style>
  <w:style w:type="paragraph" w:customStyle="1" w:styleId="affe">
    <w:name w:val="Текст новый"/>
    <w:basedOn w:val="a1"/>
    <w:qFormat/>
    <w:rsid w:val="00C86BB3"/>
    <w:pPr>
      <w:ind w:firstLine="709"/>
    </w:pPr>
    <w:rPr>
      <w:rFonts w:eastAsia="Times New Roman" w:cs="Times New Roman"/>
      <w:szCs w:val="24"/>
      <w:lang w:eastAsia="ru-RU"/>
    </w:rPr>
  </w:style>
  <w:style w:type="paragraph" w:customStyle="1" w:styleId="afff">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312B65"/>
    <w:pPr>
      <w:ind w:firstLine="709"/>
    </w:pPr>
    <w:rPr>
      <w:rFonts w:eastAsia="Times New Roman" w:cs="Times New Roman"/>
      <w:b/>
      <w:szCs w:val="24"/>
      <w:lang w:eastAsia="ru-RU"/>
    </w:rPr>
  </w:style>
  <w:style w:type="paragraph" w:customStyle="1" w:styleId="afff0">
    <w:name w:val="ОснТекст"/>
    <w:basedOn w:val="a1"/>
    <w:link w:val="afff1"/>
    <w:rsid w:val="00903B36"/>
    <w:pPr>
      <w:ind w:firstLine="540"/>
    </w:pPr>
    <w:rPr>
      <w:rFonts w:eastAsia="Calibri" w:cs="Times New Roman"/>
      <w:szCs w:val="20"/>
      <w:lang w:val="x-none"/>
    </w:rPr>
  </w:style>
  <w:style w:type="character" w:customStyle="1" w:styleId="afff1">
    <w:name w:val="ОснТекст Знак"/>
    <w:link w:val="afff0"/>
    <w:locked/>
    <w:rsid w:val="00903B36"/>
    <w:rPr>
      <w:rFonts w:ascii="Times New Roman" w:eastAsia="Calibri" w:hAnsi="Times New Roman" w:cs="Times New Roman"/>
      <w:sz w:val="24"/>
      <w:szCs w:val="20"/>
      <w:lang w:val="x-none"/>
    </w:rPr>
  </w:style>
  <w:style w:type="paragraph" w:customStyle="1" w:styleId="afff2">
    <w:name w:val="+Подзаголовок"/>
    <w:basedOn w:val="2"/>
    <w:qFormat/>
    <w:rsid w:val="00903B36"/>
    <w:pPr>
      <w:numPr>
        <w:ilvl w:val="0"/>
        <w:numId w:val="0"/>
      </w:numPr>
      <w:spacing w:after="200"/>
    </w:pPr>
    <w:rPr>
      <w:rFonts w:eastAsia="Times New Roman" w:cs="Times New Roman"/>
    </w:rPr>
  </w:style>
  <w:style w:type="paragraph" w:styleId="afff3">
    <w:name w:val="No Spacing"/>
    <w:link w:val="afff4"/>
    <w:uiPriority w:val="1"/>
    <w:qFormat/>
    <w:rsid w:val="00742CCC"/>
    <w:pPr>
      <w:spacing w:after="0" w:line="240" w:lineRule="auto"/>
      <w:ind w:firstLine="567"/>
      <w:jc w:val="both"/>
    </w:pPr>
    <w:rPr>
      <w:rFonts w:ascii="Times New Roman" w:hAnsi="Times New Roman"/>
      <w:sz w:val="24"/>
    </w:rPr>
  </w:style>
  <w:style w:type="paragraph" w:styleId="afff5">
    <w:name w:val="Normal (Web)"/>
    <w:aliases w:val="Обычный (Web)"/>
    <w:basedOn w:val="a1"/>
    <w:uiPriority w:val="3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2">
    <w:name w:val="Сетка таблицы3"/>
    <w:basedOn w:val="a3"/>
    <w:next w:val="af8"/>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6">
    <w:name w:val="Book Title"/>
    <w:basedOn w:val="a2"/>
    <w:uiPriority w:val="33"/>
    <w:qFormat/>
    <w:rsid w:val="00B20B81"/>
    <w:rPr>
      <w:b/>
      <w:bCs/>
      <w:i/>
      <w:iCs/>
      <w:spacing w:val="5"/>
    </w:rPr>
  </w:style>
  <w:style w:type="paragraph" w:customStyle="1" w:styleId="Default">
    <w:name w:val="Default"/>
    <w:uiPriority w:val="99"/>
    <w:qFormat/>
    <w:rsid w:val="00B05D1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4">
    <w:name w:val="Без интервала Знак"/>
    <w:basedOn w:val="a2"/>
    <w:link w:val="afff3"/>
    <w:uiPriority w:val="1"/>
    <w:rsid w:val="00B05D11"/>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Normal (Web)" w:uiPriority="39"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F5F13"/>
    <w:pPr>
      <w:ind w:firstLine="567"/>
      <w:jc w:val="both"/>
    </w:pPr>
    <w:rPr>
      <w:rFonts w:ascii="Times New Roman" w:hAnsi="Times New Roman"/>
      <w:sz w:val="24"/>
    </w:rPr>
  </w:style>
  <w:style w:type="paragraph" w:styleId="10">
    <w:name w:val="heading 1"/>
    <w:basedOn w:val="a1"/>
    <w:next w:val="a1"/>
    <w:link w:val="11"/>
    <w:uiPriority w:val="9"/>
    <w:qFormat/>
    <w:rsid w:val="00BB5FAC"/>
    <w:pPr>
      <w:keepNext/>
      <w:keepLines/>
      <w:spacing w:after="0" w:line="240" w:lineRule="auto"/>
      <w:outlineLvl w:val="0"/>
    </w:pPr>
    <w:rPr>
      <w:rFonts w:ascii="Bookman Old Style" w:eastAsiaTheme="majorEastAsia" w:hAnsi="Bookman Old Style" w:cstheme="majorBidi"/>
      <w:b/>
      <w:bCs/>
      <w:szCs w:val="28"/>
    </w:rPr>
  </w:style>
  <w:style w:type="paragraph" w:styleId="2">
    <w:name w:val="heading 2"/>
    <w:basedOn w:val="a1"/>
    <w:next w:val="a1"/>
    <w:link w:val="20"/>
    <w:uiPriority w:val="9"/>
    <w:semiHidden/>
    <w:unhideWhenUsed/>
    <w:qFormat/>
    <w:rsid w:val="000F5F13"/>
    <w:pPr>
      <w:keepNext/>
      <w:keepLines/>
      <w:numPr>
        <w:ilvl w:val="1"/>
        <w:numId w:val="1"/>
      </w:numPr>
      <w:spacing w:before="200" w:after="0"/>
      <w:outlineLvl w:val="1"/>
    </w:pPr>
    <w:rPr>
      <w:rFonts w:eastAsiaTheme="majorEastAsia" w:cstheme="majorBidi"/>
      <w:b/>
      <w:bCs/>
      <w:szCs w:val="26"/>
    </w:rPr>
  </w:style>
  <w:style w:type="paragraph" w:styleId="9">
    <w:name w:val="heading 9"/>
    <w:basedOn w:val="a1"/>
    <w:next w:val="a1"/>
    <w:link w:val="90"/>
    <w:uiPriority w:val="9"/>
    <w:semiHidden/>
    <w:unhideWhenUsed/>
    <w:qFormat/>
    <w:rsid w:val="006D70B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BB5FAC"/>
    <w:rPr>
      <w:rFonts w:ascii="Bookman Old Style" w:eastAsiaTheme="majorEastAsia" w:hAnsi="Bookman Old Style" w:cstheme="majorBidi"/>
      <w:b/>
      <w:bCs/>
      <w:sz w:val="24"/>
      <w:szCs w:val="28"/>
    </w:rPr>
  </w:style>
  <w:style w:type="character" w:customStyle="1" w:styleId="20">
    <w:name w:val="Заголовок 2 Знак"/>
    <w:basedOn w:val="a2"/>
    <w:link w:val="2"/>
    <w:uiPriority w:val="9"/>
    <w:semiHidden/>
    <w:rsid w:val="000F5F13"/>
    <w:rPr>
      <w:rFonts w:ascii="Times New Roman" w:eastAsiaTheme="majorEastAsia" w:hAnsi="Times New Roman" w:cstheme="majorBidi"/>
      <w:b/>
      <w:bCs/>
      <w:sz w:val="24"/>
      <w:szCs w:val="26"/>
    </w:rPr>
  </w:style>
  <w:style w:type="character" w:customStyle="1" w:styleId="HTML">
    <w:name w:val="Стандартный HTML Знак"/>
    <w:basedOn w:val="a2"/>
    <w:link w:val="HTML0"/>
    <w:uiPriority w:val="99"/>
    <w:semiHidden/>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basedOn w:val="a2"/>
    <w:link w:val="a8"/>
    <w:rsid w:val="000F5F13"/>
    <w:rPr>
      <w:rFonts w:ascii="Times New Roman" w:hAnsi="Times New Roman"/>
      <w:sz w:val="24"/>
    </w:rPr>
  </w:style>
  <w:style w:type="paragraph" w:styleId="a8">
    <w:name w:val="header"/>
    <w:basedOn w:val="a1"/>
    <w:link w:val="a7"/>
    <w:unhideWhenUsed/>
    <w:qFormat/>
    <w:rsid w:val="000F5F13"/>
    <w:pPr>
      <w:tabs>
        <w:tab w:val="center" w:pos="4677"/>
        <w:tab w:val="right" w:pos="9355"/>
      </w:tabs>
      <w:spacing w:after="0"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after="0" w:line="240" w:lineRule="auto"/>
    </w:pPr>
  </w:style>
  <w:style w:type="paragraph" w:styleId="ab">
    <w:name w:val="Title"/>
    <w:basedOn w:val="a1"/>
    <w:next w:val="a1"/>
    <w:link w:val="ac"/>
    <w:autoRedefine/>
    <w:uiPriority w:val="10"/>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uiPriority w:val="10"/>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spacing w:after="120"/>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semiHidden/>
    <w:rsid w:val="000F5F13"/>
    <w:rPr>
      <w:rFonts w:ascii="Tahoma" w:hAnsi="Tahoma" w:cs="Tahoma"/>
      <w:sz w:val="16"/>
      <w:szCs w:val="16"/>
    </w:rPr>
  </w:style>
  <w:style w:type="paragraph" w:styleId="af2">
    <w:name w:val="Balloon Text"/>
    <w:basedOn w:val="a1"/>
    <w:link w:val="af1"/>
    <w:uiPriority w:val="99"/>
    <w:semiHidden/>
    <w:unhideWhenUsed/>
    <w:rsid w:val="000F5F13"/>
    <w:pPr>
      <w:spacing w:after="0" w:line="240" w:lineRule="auto"/>
    </w:pPr>
    <w:rPr>
      <w:rFonts w:ascii="Tahoma" w:hAnsi="Tahoma" w:cs="Tahoma"/>
      <w:sz w:val="16"/>
      <w:szCs w:val="16"/>
    </w:rPr>
  </w:style>
  <w:style w:type="paragraph" w:styleId="af3">
    <w:name w:val="List Paragraph"/>
    <w:basedOn w:val="a1"/>
    <w:uiPriority w:val="34"/>
    <w:qFormat/>
    <w:rsid w:val="000F5F13"/>
    <w:pPr>
      <w:spacing w:after="0" w:line="240" w:lineRule="auto"/>
      <w:ind w:left="720" w:firstLine="0"/>
      <w:contextualSpacing/>
      <w:jc w:val="left"/>
    </w:pPr>
    <w:rPr>
      <w:rFonts w:eastAsia="Times New Roman" w:cs="Times New Roman"/>
      <w:sz w:val="26"/>
      <w:szCs w:val="24"/>
      <w:lang w:eastAsia="ru-RU"/>
    </w:rPr>
  </w:style>
  <w:style w:type="paragraph" w:customStyle="1" w:styleId="af4">
    <w:name w:val="Название таблиц"/>
    <w:basedOn w:val="a1"/>
    <w:uiPriority w:val="99"/>
    <w:semiHidden/>
    <w:qFormat/>
    <w:rsid w:val="000F5F13"/>
    <w:pPr>
      <w:jc w:val="center"/>
    </w:pPr>
    <w:rPr>
      <w:b/>
    </w:rPr>
  </w:style>
  <w:style w:type="character" w:customStyle="1" w:styleId="af5">
    <w:name w:val="Примечание Знак"/>
    <w:basedOn w:val="a2"/>
    <w:link w:val="af6"/>
    <w:semiHidden/>
    <w:locked/>
    <w:rsid w:val="000F5F13"/>
    <w:rPr>
      <w:rFonts w:ascii="Times New Roman" w:hAnsi="Times New Roman" w:cs="Times New Roman"/>
      <w:sz w:val="20"/>
    </w:rPr>
  </w:style>
  <w:style w:type="paragraph" w:customStyle="1" w:styleId="af6">
    <w:name w:val="Примечание"/>
    <w:basedOn w:val="a1"/>
    <w:link w:val="af5"/>
    <w:semiHidden/>
    <w:qFormat/>
    <w:rsid w:val="000F5F13"/>
    <w:rPr>
      <w:rFonts w:cs="Times New Roman"/>
      <w:sz w:val="20"/>
    </w:rPr>
  </w:style>
  <w:style w:type="paragraph" w:customStyle="1" w:styleId="Standard">
    <w:name w:val="Standard"/>
    <w:uiPriority w:val="99"/>
    <w:semiHidden/>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uiPriority w:val="99"/>
    <w:semiHidden/>
    <w:rsid w:val="000F5F13"/>
  </w:style>
  <w:style w:type="paragraph" w:customStyle="1" w:styleId="Style28">
    <w:name w:val="Style28"/>
    <w:basedOn w:val="Standard"/>
    <w:uiPriority w:val="99"/>
    <w:semiHidden/>
    <w:rsid w:val="000F5F13"/>
  </w:style>
  <w:style w:type="paragraph" w:customStyle="1" w:styleId="Style15">
    <w:name w:val="Style15"/>
    <w:basedOn w:val="Standard"/>
    <w:uiPriority w:val="99"/>
    <w:semiHidden/>
    <w:rsid w:val="000F5F13"/>
  </w:style>
  <w:style w:type="paragraph" w:customStyle="1" w:styleId="Style25">
    <w:name w:val="Style25"/>
    <w:basedOn w:val="Standard"/>
    <w:uiPriority w:val="99"/>
    <w:semiHidden/>
    <w:rsid w:val="000F5F13"/>
  </w:style>
  <w:style w:type="paragraph" w:customStyle="1" w:styleId="12">
    <w:name w:val="Абзац списка1"/>
    <w:basedOn w:val="a1"/>
    <w:uiPriority w:val="99"/>
    <w:semiHidden/>
    <w:rsid w:val="000F5F13"/>
    <w:pPr>
      <w:spacing w:after="0" w:line="240" w:lineRule="auto"/>
      <w:ind w:left="720" w:firstLine="0"/>
      <w:jc w:val="left"/>
    </w:pPr>
    <w:rPr>
      <w:rFonts w:eastAsia="Calibri" w:cs="Times New Roman"/>
      <w:sz w:val="26"/>
      <w:szCs w:val="24"/>
      <w:lang w:eastAsia="ru-RU"/>
    </w:rPr>
  </w:style>
  <w:style w:type="character" w:styleId="af7">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8">
    <w:name w:val="Table Grid"/>
    <w:basedOn w:val="a3"/>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9">
    <w:name w:val="Таблицы"/>
    <w:basedOn w:val="af8"/>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a">
    <w:name w:val="Hyperlink"/>
    <w:basedOn w:val="a2"/>
    <w:uiPriority w:val="99"/>
    <w:unhideWhenUsed/>
    <w:rsid w:val="001F71BA"/>
    <w:rPr>
      <w:color w:val="0000FF"/>
      <w:u w:val="single"/>
    </w:rPr>
  </w:style>
  <w:style w:type="character" w:styleId="afb">
    <w:name w:val="Placeholder Text"/>
    <w:basedOn w:val="a2"/>
    <w:uiPriority w:val="99"/>
    <w:semiHidden/>
    <w:rsid w:val="005D13CA"/>
    <w:rPr>
      <w:color w:val="808080"/>
    </w:rPr>
  </w:style>
  <w:style w:type="paragraph" w:customStyle="1" w:styleId="afc">
    <w:name w:val="+Таб"/>
    <w:basedOn w:val="a1"/>
    <w:link w:val="afd"/>
    <w:qFormat/>
    <w:rsid w:val="00A422C8"/>
    <w:pPr>
      <w:spacing w:after="0" w:line="240" w:lineRule="auto"/>
      <w:ind w:firstLine="0"/>
      <w:jc w:val="center"/>
    </w:pPr>
    <w:rPr>
      <w:rFonts w:eastAsia="Calibri" w:cs="Times New Roman"/>
      <w:sz w:val="20"/>
      <w:szCs w:val="20"/>
    </w:rPr>
  </w:style>
  <w:style w:type="character" w:customStyle="1" w:styleId="afd">
    <w:name w:val="+Таб Знак"/>
    <w:basedOn w:val="a2"/>
    <w:link w:val="afc"/>
    <w:rsid w:val="00A422C8"/>
    <w:rPr>
      <w:rFonts w:ascii="Times New Roman" w:eastAsia="Calibri" w:hAnsi="Times New Roman" w:cs="Times New Roman"/>
      <w:sz w:val="20"/>
      <w:szCs w:val="20"/>
    </w:rPr>
  </w:style>
  <w:style w:type="paragraph" w:styleId="afe">
    <w:name w:val="caption"/>
    <w:aliases w:val="+Название объекта"/>
    <w:basedOn w:val="a1"/>
    <w:next w:val="a1"/>
    <w:qFormat/>
    <w:rsid w:val="009F28C7"/>
    <w:pPr>
      <w:keepNext/>
      <w:keepLines/>
      <w:spacing w:before="200" w:line="240" w:lineRule="auto"/>
      <w:ind w:firstLine="0"/>
      <w:jc w:val="right"/>
    </w:pPr>
    <w:rPr>
      <w:rFonts w:eastAsia="Times New Roman" w:cs="Times New Roman"/>
      <w:bCs/>
      <w:szCs w:val="18"/>
    </w:rPr>
  </w:style>
  <w:style w:type="paragraph" w:customStyle="1" w:styleId="aff">
    <w:name w:val="+таб"/>
    <w:basedOn w:val="a1"/>
    <w:link w:val="aff0"/>
    <w:qFormat/>
    <w:rsid w:val="009F28C7"/>
    <w:pPr>
      <w:spacing w:after="0" w:line="240" w:lineRule="auto"/>
      <w:ind w:firstLine="0"/>
      <w:jc w:val="center"/>
    </w:pPr>
    <w:rPr>
      <w:rFonts w:eastAsia="Times New Roman" w:cs="Times New Roman"/>
      <w:sz w:val="20"/>
      <w:szCs w:val="20"/>
      <w:lang w:eastAsia="ru-RU"/>
    </w:rPr>
  </w:style>
  <w:style w:type="character" w:customStyle="1" w:styleId="aff0">
    <w:name w:val="+таб Знак"/>
    <w:basedOn w:val="a2"/>
    <w:link w:val="aff"/>
    <w:rsid w:val="009F28C7"/>
    <w:rPr>
      <w:rFonts w:ascii="Times New Roman" w:eastAsia="Times New Roman" w:hAnsi="Times New Roman" w:cs="Times New Roman"/>
      <w:sz w:val="20"/>
      <w:szCs w:val="20"/>
      <w:lang w:eastAsia="ru-RU"/>
    </w:rPr>
  </w:style>
  <w:style w:type="paragraph" w:customStyle="1" w:styleId="aff1">
    <w:name w:val="Абзац"/>
    <w:basedOn w:val="a1"/>
    <w:link w:val="aff2"/>
    <w:rsid w:val="00262B09"/>
    <w:pPr>
      <w:spacing w:before="120" w:after="60" w:line="240" w:lineRule="auto"/>
    </w:pPr>
    <w:rPr>
      <w:rFonts w:eastAsia="Times New Roman" w:cs="Times New Roman"/>
      <w:szCs w:val="24"/>
      <w:lang w:eastAsia="ru-RU"/>
    </w:rPr>
  </w:style>
  <w:style w:type="character" w:customStyle="1" w:styleId="aff2">
    <w:name w:val="Абзац Знак"/>
    <w:link w:val="aff1"/>
    <w:rsid w:val="00262B09"/>
    <w:rPr>
      <w:rFonts w:ascii="Times New Roman" w:eastAsia="Times New Roman" w:hAnsi="Times New Roman" w:cs="Times New Roman"/>
      <w:sz w:val="24"/>
      <w:szCs w:val="24"/>
      <w:lang w:eastAsia="ru-RU"/>
    </w:rPr>
  </w:style>
  <w:style w:type="paragraph" w:styleId="a0">
    <w:name w:val="List"/>
    <w:basedOn w:val="a1"/>
    <w:link w:val="aff3"/>
    <w:rsid w:val="00094A4B"/>
    <w:pPr>
      <w:numPr>
        <w:numId w:val="2"/>
      </w:numPr>
      <w:tabs>
        <w:tab w:val="left" w:pos="992"/>
      </w:tabs>
      <w:spacing w:after="0" w:line="240" w:lineRule="auto"/>
      <w:ind w:left="1134"/>
    </w:pPr>
    <w:rPr>
      <w:rFonts w:eastAsia="Times New Roman" w:cs="Times New Roman"/>
      <w:snapToGrid w:val="0"/>
      <w:szCs w:val="24"/>
      <w:lang w:val="x-none" w:eastAsia="x-none"/>
    </w:rPr>
  </w:style>
  <w:style w:type="character" w:customStyle="1" w:styleId="aff3">
    <w:name w:val="Список Знак"/>
    <w:link w:val="a0"/>
    <w:rsid w:val="00094A4B"/>
    <w:rPr>
      <w:rFonts w:ascii="Times New Roman" w:eastAsia="Times New Roman" w:hAnsi="Times New Roman" w:cs="Times New Roman"/>
      <w:snapToGrid w:val="0"/>
      <w:sz w:val="24"/>
      <w:szCs w:val="24"/>
      <w:lang w:val="x-none" w:eastAsia="x-none"/>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4">
    <w:name w:val="Табличный_заголовки"/>
    <w:basedOn w:val="a1"/>
    <w:rsid w:val="00E103BA"/>
    <w:pPr>
      <w:keepNext/>
      <w:keepLines/>
      <w:spacing w:after="0" w:line="240" w:lineRule="auto"/>
      <w:ind w:firstLine="0"/>
      <w:jc w:val="center"/>
    </w:pPr>
    <w:rPr>
      <w:rFonts w:eastAsia="Times New Roman" w:cs="Times New Roman"/>
      <w:b/>
      <w:sz w:val="22"/>
      <w:lang w:eastAsia="ru-RU"/>
    </w:rPr>
  </w:style>
  <w:style w:type="paragraph" w:customStyle="1" w:styleId="aff5">
    <w:name w:val="Табличный_центр"/>
    <w:basedOn w:val="a1"/>
    <w:rsid w:val="00E103BA"/>
    <w:pPr>
      <w:spacing w:after="0"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6"/>
    <w:rsid w:val="00E103BA"/>
    <w:pPr>
      <w:numPr>
        <w:numId w:val="4"/>
      </w:numPr>
      <w:spacing w:after="0" w:line="240" w:lineRule="auto"/>
      <w:jc w:val="left"/>
    </w:pPr>
    <w:rPr>
      <w:rFonts w:eastAsia="Times New Roman" w:cs="Times New Roman"/>
      <w:sz w:val="22"/>
      <w:lang w:val="x-none" w:eastAsia="x-none"/>
    </w:rPr>
  </w:style>
  <w:style w:type="character" w:customStyle="1" w:styleId="aff6">
    <w:name w:val="Табличный_нумерованный Знак"/>
    <w:link w:val="a"/>
    <w:rsid w:val="00E103BA"/>
    <w:rPr>
      <w:rFonts w:ascii="Times New Roman" w:eastAsia="Times New Roman" w:hAnsi="Times New Roman" w:cs="Times New Roman"/>
      <w:lang w:val="x-none" w:eastAsia="x-none"/>
    </w:rPr>
  </w:style>
  <w:style w:type="paragraph" w:customStyle="1" w:styleId="aff7">
    <w:name w:val="Табличный_по ширине"/>
    <w:basedOn w:val="a1"/>
    <w:rsid w:val="00E103BA"/>
    <w:pPr>
      <w:spacing w:after="0" w:line="240" w:lineRule="auto"/>
      <w:ind w:firstLine="0"/>
    </w:pPr>
    <w:rPr>
      <w:rFonts w:eastAsia="Times New Roman" w:cs="Times New Roman"/>
      <w:sz w:val="22"/>
      <w:lang w:eastAsia="ru-RU"/>
    </w:rPr>
  </w:style>
  <w:style w:type="paragraph" w:styleId="aff8">
    <w:name w:val="Body Text"/>
    <w:basedOn w:val="a1"/>
    <w:link w:val="aff9"/>
    <w:uiPriority w:val="99"/>
    <w:semiHidden/>
    <w:unhideWhenUsed/>
    <w:rsid w:val="007B2003"/>
    <w:pPr>
      <w:spacing w:after="120"/>
    </w:pPr>
  </w:style>
  <w:style w:type="character" w:customStyle="1" w:styleId="aff9">
    <w:name w:val="Основной текст Знак"/>
    <w:basedOn w:val="a2"/>
    <w:link w:val="aff8"/>
    <w:uiPriority w:val="99"/>
    <w:semiHidden/>
    <w:rsid w:val="007B2003"/>
    <w:rPr>
      <w:rFonts w:ascii="Times New Roman" w:hAnsi="Times New Roman"/>
      <w:sz w:val="24"/>
    </w:rPr>
  </w:style>
  <w:style w:type="paragraph" w:styleId="affa">
    <w:name w:val="Body Text First Indent"/>
    <w:basedOn w:val="aff8"/>
    <w:link w:val="affb"/>
    <w:rsid w:val="007B2003"/>
    <w:pPr>
      <w:spacing w:line="240" w:lineRule="auto"/>
      <w:ind w:firstLine="210"/>
      <w:jc w:val="left"/>
    </w:pPr>
    <w:rPr>
      <w:rFonts w:eastAsia="Times New Roman" w:cs="Times New Roman"/>
      <w:szCs w:val="24"/>
      <w:lang w:eastAsia="ru-RU"/>
    </w:rPr>
  </w:style>
  <w:style w:type="character" w:customStyle="1" w:styleId="affb">
    <w:name w:val="Красная строка Знак"/>
    <w:basedOn w:val="aff9"/>
    <w:link w:val="affa"/>
    <w:rsid w:val="007B2003"/>
    <w:rPr>
      <w:rFonts w:ascii="Times New Roman" w:eastAsia="Times New Roman" w:hAnsi="Times New Roman" w:cs="Times New Roman"/>
      <w:sz w:val="24"/>
      <w:szCs w:val="24"/>
      <w:lang w:eastAsia="ru-RU"/>
    </w:rPr>
  </w:style>
  <w:style w:type="paragraph" w:styleId="3">
    <w:name w:val="Body Text Indent 3"/>
    <w:basedOn w:val="a1"/>
    <w:link w:val="30"/>
    <w:uiPriority w:val="99"/>
    <w:unhideWhenUsed/>
    <w:rsid w:val="000B4456"/>
    <w:pPr>
      <w:spacing w:after="120"/>
      <w:ind w:left="283"/>
    </w:pPr>
    <w:rPr>
      <w:sz w:val="16"/>
      <w:szCs w:val="16"/>
    </w:rPr>
  </w:style>
  <w:style w:type="character" w:customStyle="1" w:styleId="30">
    <w:name w:val="Основной текст с отступом 3 Знак"/>
    <w:basedOn w:val="a2"/>
    <w:link w:val="3"/>
    <w:uiPriority w:val="99"/>
    <w:rsid w:val="000B4456"/>
    <w:rPr>
      <w:rFonts w:ascii="Times New Roman" w:hAnsi="Times New Roman"/>
      <w:sz w:val="16"/>
      <w:szCs w:val="16"/>
    </w:rPr>
  </w:style>
  <w:style w:type="character" w:customStyle="1" w:styleId="90">
    <w:name w:val="Заголовок 9 Знак"/>
    <w:basedOn w:val="a2"/>
    <w:link w:val="9"/>
    <w:uiPriority w:val="9"/>
    <w:semiHidden/>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rsid w:val="00A51390"/>
    <w:pPr>
      <w:spacing w:after="0" w:line="240" w:lineRule="auto"/>
    </w:pPr>
    <w:rPr>
      <w:rFonts w:ascii="Calibri" w:eastAsia="Times New Roman" w:hAnsi="Calibri" w:cs="Times New Roman"/>
    </w:rPr>
  </w:style>
  <w:style w:type="paragraph" w:styleId="affc">
    <w:name w:val="TOC Heading"/>
    <w:basedOn w:val="10"/>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1"/>
    <w:next w:val="a1"/>
    <w:autoRedefine/>
    <w:uiPriority w:val="39"/>
    <w:unhideWhenUsed/>
    <w:rsid w:val="00B31B03"/>
    <w:pPr>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1">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E8262B"/>
    <w:pPr>
      <w:spacing w:after="0" w:line="240" w:lineRule="auto"/>
      <w:ind w:firstLine="709"/>
    </w:pPr>
    <w:rPr>
      <w:rFonts w:eastAsia="Times New Roman" w:cs="Times New Roman"/>
      <w:szCs w:val="24"/>
      <w:lang w:eastAsia="ru-RU"/>
    </w:rPr>
  </w:style>
  <w:style w:type="character" w:customStyle="1" w:styleId="S0">
    <w:name w:val="S_Обычный Знак"/>
    <w:basedOn w:val="a2"/>
    <w:link w:val="S"/>
    <w:rsid w:val="00E8262B"/>
    <w:rPr>
      <w:rFonts w:ascii="Times New Roman" w:eastAsia="Times New Roman" w:hAnsi="Times New Roman"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spacing w:after="0"/>
    </w:pPr>
    <w:rPr>
      <w:rFonts w:ascii="Bookman Old Style" w:eastAsia="Times New Roman" w:hAnsi="Bookman Old Style"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after="0"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after="0"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after="120"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d">
    <w:name w:val="Таблица"/>
    <w:basedOn w:val="a1"/>
    <w:uiPriority w:val="99"/>
    <w:qFormat/>
    <w:rsid w:val="00C86BB3"/>
    <w:pPr>
      <w:autoSpaceDE w:val="0"/>
      <w:autoSpaceDN w:val="0"/>
      <w:adjustRightInd w:val="0"/>
      <w:spacing w:after="0" w:line="240" w:lineRule="auto"/>
      <w:ind w:firstLine="0"/>
      <w:jc w:val="center"/>
    </w:pPr>
    <w:rPr>
      <w:rFonts w:eastAsia="Calibri" w:cs="Times New Roman"/>
      <w:sz w:val="20"/>
      <w:szCs w:val="20"/>
      <w:lang w:eastAsia="ru-RU"/>
    </w:rPr>
  </w:style>
  <w:style w:type="paragraph" w:customStyle="1" w:styleId="affe">
    <w:name w:val="Текст новый"/>
    <w:basedOn w:val="a1"/>
    <w:qFormat/>
    <w:rsid w:val="00C86BB3"/>
    <w:pPr>
      <w:ind w:firstLine="709"/>
    </w:pPr>
    <w:rPr>
      <w:rFonts w:eastAsia="Times New Roman" w:cs="Times New Roman"/>
      <w:szCs w:val="24"/>
      <w:lang w:eastAsia="ru-RU"/>
    </w:rPr>
  </w:style>
  <w:style w:type="paragraph" w:customStyle="1" w:styleId="afff">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312B65"/>
    <w:pPr>
      <w:ind w:firstLine="709"/>
    </w:pPr>
    <w:rPr>
      <w:rFonts w:eastAsia="Times New Roman" w:cs="Times New Roman"/>
      <w:b/>
      <w:szCs w:val="24"/>
      <w:lang w:eastAsia="ru-RU"/>
    </w:rPr>
  </w:style>
  <w:style w:type="paragraph" w:customStyle="1" w:styleId="afff0">
    <w:name w:val="ОснТекст"/>
    <w:basedOn w:val="a1"/>
    <w:link w:val="afff1"/>
    <w:rsid w:val="00903B36"/>
    <w:pPr>
      <w:ind w:firstLine="540"/>
    </w:pPr>
    <w:rPr>
      <w:rFonts w:eastAsia="Calibri" w:cs="Times New Roman"/>
      <w:szCs w:val="20"/>
      <w:lang w:val="x-none"/>
    </w:rPr>
  </w:style>
  <w:style w:type="character" w:customStyle="1" w:styleId="afff1">
    <w:name w:val="ОснТекст Знак"/>
    <w:link w:val="afff0"/>
    <w:locked/>
    <w:rsid w:val="00903B36"/>
    <w:rPr>
      <w:rFonts w:ascii="Times New Roman" w:eastAsia="Calibri" w:hAnsi="Times New Roman" w:cs="Times New Roman"/>
      <w:sz w:val="24"/>
      <w:szCs w:val="20"/>
      <w:lang w:val="x-none"/>
    </w:rPr>
  </w:style>
  <w:style w:type="paragraph" w:customStyle="1" w:styleId="afff2">
    <w:name w:val="+Подзаголовок"/>
    <w:basedOn w:val="2"/>
    <w:qFormat/>
    <w:rsid w:val="00903B36"/>
    <w:pPr>
      <w:numPr>
        <w:ilvl w:val="0"/>
        <w:numId w:val="0"/>
      </w:numPr>
      <w:spacing w:after="200"/>
    </w:pPr>
    <w:rPr>
      <w:rFonts w:eastAsia="Times New Roman" w:cs="Times New Roman"/>
    </w:rPr>
  </w:style>
  <w:style w:type="paragraph" w:styleId="afff3">
    <w:name w:val="No Spacing"/>
    <w:link w:val="afff4"/>
    <w:uiPriority w:val="1"/>
    <w:qFormat/>
    <w:rsid w:val="00742CCC"/>
    <w:pPr>
      <w:spacing w:after="0" w:line="240" w:lineRule="auto"/>
      <w:ind w:firstLine="567"/>
      <w:jc w:val="both"/>
    </w:pPr>
    <w:rPr>
      <w:rFonts w:ascii="Times New Roman" w:hAnsi="Times New Roman"/>
      <w:sz w:val="24"/>
    </w:rPr>
  </w:style>
  <w:style w:type="paragraph" w:styleId="afff5">
    <w:name w:val="Normal (Web)"/>
    <w:aliases w:val="Обычный (Web)"/>
    <w:basedOn w:val="a1"/>
    <w:uiPriority w:val="3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2">
    <w:name w:val="Сетка таблицы3"/>
    <w:basedOn w:val="a3"/>
    <w:next w:val="af8"/>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6">
    <w:name w:val="Book Title"/>
    <w:basedOn w:val="a2"/>
    <w:uiPriority w:val="33"/>
    <w:qFormat/>
    <w:rsid w:val="00B20B81"/>
    <w:rPr>
      <w:b/>
      <w:bCs/>
      <w:i/>
      <w:iCs/>
      <w:spacing w:val="5"/>
    </w:rPr>
  </w:style>
  <w:style w:type="paragraph" w:customStyle="1" w:styleId="Default">
    <w:name w:val="Default"/>
    <w:uiPriority w:val="99"/>
    <w:qFormat/>
    <w:rsid w:val="00B05D1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4">
    <w:name w:val="Без интервала Знак"/>
    <w:basedOn w:val="a2"/>
    <w:link w:val="afff3"/>
    <w:uiPriority w:val="1"/>
    <w:rsid w:val="00B05D1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1720F-0191-471C-ADA9-AF4A18ACD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15145</Words>
  <Characters>86331</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2014-04-17T11:14:00Z</cp:lastPrinted>
  <dcterms:created xsi:type="dcterms:W3CDTF">2026-04-28T12:01:00Z</dcterms:created>
  <dcterms:modified xsi:type="dcterms:W3CDTF">2026-05-13T12:06:00Z</dcterms:modified>
</cp:coreProperties>
</file>